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EF" w:rsidRPr="007B1437" w:rsidRDefault="007B1437">
      <w:pPr>
        <w:spacing w:after="0" w:line="408" w:lineRule="auto"/>
        <w:ind w:left="120"/>
        <w:jc w:val="center"/>
        <w:rPr>
          <w:lang w:val="ru-RU"/>
        </w:rPr>
      </w:pPr>
      <w:bookmarkStart w:id="0" w:name="block-15189399"/>
      <w:r w:rsidRPr="007B1437">
        <w:rPr>
          <w:rFonts w:ascii="Times New Roman" w:hAnsi="Times New Roman"/>
          <w:b/>
          <w:color w:val="000000"/>
          <w:sz w:val="28"/>
          <w:lang w:val="ru-RU"/>
        </w:rPr>
        <w:t xml:space="preserve">‌‌ </w:t>
      </w:r>
    </w:p>
    <w:p w:rsidR="00F318FF" w:rsidRPr="00F318FF" w:rsidRDefault="00F318FF" w:rsidP="00F318FF">
      <w:pPr>
        <w:spacing w:after="0" w:line="240" w:lineRule="auto"/>
        <w:jc w:val="center"/>
        <w:rPr>
          <w:rFonts w:ascii="Times New Roman" w:hAnsi="Times New Roman"/>
          <w:b/>
          <w:sz w:val="26"/>
          <w:szCs w:val="26"/>
          <w:lang w:val="ru-RU"/>
        </w:rPr>
      </w:pPr>
      <w:r>
        <w:rPr>
          <w:rFonts w:ascii="Times New Roman" w:hAnsi="Times New Roman"/>
          <w:b/>
          <w:color w:val="000000"/>
          <w:sz w:val="28"/>
          <w:lang w:val="ru-RU"/>
        </w:rPr>
        <w:t>‌</w:t>
      </w:r>
      <w:r w:rsidRPr="00F318FF">
        <w:rPr>
          <w:rFonts w:ascii="Times New Roman" w:hAnsi="Times New Roman"/>
          <w:b/>
          <w:sz w:val="26"/>
          <w:szCs w:val="26"/>
          <w:lang w:val="ru-RU"/>
        </w:rPr>
        <w:t>Муниципальное автономное общеобразовательное учреждение</w:t>
      </w:r>
    </w:p>
    <w:p w:rsidR="00F318FF" w:rsidRPr="00F318FF" w:rsidRDefault="00F318FF" w:rsidP="00F318FF">
      <w:pPr>
        <w:spacing w:after="0" w:line="240" w:lineRule="auto"/>
        <w:jc w:val="center"/>
        <w:rPr>
          <w:rFonts w:ascii="Times New Roman" w:hAnsi="Times New Roman"/>
          <w:b/>
          <w:sz w:val="26"/>
          <w:szCs w:val="26"/>
          <w:lang w:val="ru-RU"/>
        </w:rPr>
      </w:pPr>
      <w:r w:rsidRPr="00F318FF">
        <w:rPr>
          <w:rFonts w:ascii="Times New Roman" w:hAnsi="Times New Roman"/>
          <w:b/>
          <w:sz w:val="26"/>
          <w:szCs w:val="26"/>
          <w:lang w:val="ru-RU"/>
        </w:rPr>
        <w:t>«Средняя общеобразовательная школа № 1»</w:t>
      </w:r>
    </w:p>
    <w:p w:rsidR="00F318FF" w:rsidRPr="00F318FF" w:rsidRDefault="00F318FF" w:rsidP="00F318FF">
      <w:pPr>
        <w:spacing w:after="0" w:line="240" w:lineRule="auto"/>
        <w:jc w:val="center"/>
        <w:rPr>
          <w:rFonts w:ascii="Times New Roman" w:hAnsi="Times New Roman"/>
          <w:b/>
          <w:sz w:val="26"/>
          <w:szCs w:val="26"/>
          <w:lang w:val="ru-RU"/>
        </w:rPr>
      </w:pPr>
      <w:r w:rsidRPr="00F318FF">
        <w:rPr>
          <w:rFonts w:ascii="Times New Roman" w:hAnsi="Times New Roman"/>
          <w:b/>
          <w:sz w:val="26"/>
          <w:szCs w:val="26"/>
          <w:lang w:val="ru-RU"/>
        </w:rPr>
        <w:t>(МАОУ СОШ №1)</w:t>
      </w:r>
    </w:p>
    <w:p w:rsidR="00F318FF" w:rsidRPr="00F318FF" w:rsidRDefault="00F318FF" w:rsidP="00F318FF">
      <w:pPr>
        <w:spacing w:after="0" w:line="240" w:lineRule="auto"/>
        <w:jc w:val="center"/>
        <w:rPr>
          <w:rFonts w:ascii="Times New Roman" w:hAnsi="Times New Roman"/>
          <w:b/>
          <w:sz w:val="26"/>
          <w:szCs w:val="26"/>
          <w:lang w:val="ru-RU"/>
        </w:rPr>
      </w:pPr>
    </w:p>
    <w:p w:rsidR="00F318FF" w:rsidRPr="00F318FF" w:rsidRDefault="00F318FF" w:rsidP="00F318FF">
      <w:pPr>
        <w:spacing w:after="0" w:line="240" w:lineRule="auto"/>
        <w:jc w:val="center"/>
        <w:rPr>
          <w:rFonts w:ascii="Times New Roman" w:hAnsi="Times New Roman"/>
          <w:b/>
          <w:sz w:val="26"/>
          <w:szCs w:val="26"/>
          <w:lang w:val="ru-RU"/>
        </w:rPr>
      </w:pPr>
    </w:p>
    <w:p w:rsidR="00F318FF" w:rsidRPr="00F318FF" w:rsidRDefault="00F318FF" w:rsidP="00F318FF">
      <w:pPr>
        <w:spacing w:after="0" w:line="240" w:lineRule="auto"/>
        <w:jc w:val="center"/>
        <w:rPr>
          <w:rFonts w:ascii="Times New Roman" w:hAnsi="Times New Roman"/>
          <w:sz w:val="26"/>
          <w:szCs w:val="26"/>
          <w:lang w:val="ru-RU"/>
        </w:rPr>
      </w:pPr>
      <w:r w:rsidRPr="00F318FF">
        <w:rPr>
          <w:rFonts w:ascii="Times New Roman" w:hAnsi="Times New Roman"/>
          <w:sz w:val="26"/>
          <w:szCs w:val="26"/>
          <w:lang w:val="ru-RU"/>
        </w:rPr>
        <w:t>Приложение к Основной образовательной программе</w:t>
      </w:r>
    </w:p>
    <w:p w:rsidR="00F318FF" w:rsidRPr="00F318FF" w:rsidRDefault="00F318FF" w:rsidP="00F318FF">
      <w:pPr>
        <w:spacing w:after="0" w:line="240" w:lineRule="auto"/>
        <w:jc w:val="center"/>
        <w:rPr>
          <w:rFonts w:ascii="Times New Roman" w:hAnsi="Times New Roman"/>
          <w:sz w:val="26"/>
          <w:szCs w:val="26"/>
          <w:lang w:val="ru-RU"/>
        </w:rPr>
      </w:pPr>
      <w:r w:rsidRPr="00F318FF">
        <w:rPr>
          <w:rFonts w:ascii="Times New Roman" w:hAnsi="Times New Roman"/>
          <w:sz w:val="26"/>
          <w:szCs w:val="26"/>
          <w:lang w:val="ru-RU"/>
        </w:rPr>
        <w:t xml:space="preserve"> основного общего образования МАОУ СОШ №1 </w:t>
      </w:r>
    </w:p>
    <w:p w:rsidR="00F318FF" w:rsidRPr="00F318FF" w:rsidRDefault="00F318FF" w:rsidP="00F318FF">
      <w:pPr>
        <w:spacing w:after="0" w:line="240" w:lineRule="auto"/>
        <w:jc w:val="center"/>
        <w:rPr>
          <w:rFonts w:ascii="Times New Roman" w:hAnsi="Times New Roman"/>
          <w:sz w:val="26"/>
          <w:szCs w:val="26"/>
          <w:lang w:val="ru-RU"/>
        </w:rPr>
      </w:pPr>
    </w:p>
    <w:p w:rsidR="00F318FF" w:rsidRPr="00F318FF" w:rsidRDefault="00F318FF" w:rsidP="00F318FF">
      <w:pPr>
        <w:spacing w:after="0" w:line="240" w:lineRule="auto"/>
        <w:jc w:val="center"/>
        <w:rPr>
          <w:rFonts w:ascii="Times New Roman" w:hAnsi="Times New Roman"/>
          <w:sz w:val="26"/>
          <w:szCs w:val="26"/>
          <w:lang w:val="ru-RU"/>
        </w:rPr>
      </w:pPr>
    </w:p>
    <w:p w:rsidR="00F318FF" w:rsidRPr="00F318FF" w:rsidRDefault="00F318FF" w:rsidP="00F318FF">
      <w:pPr>
        <w:spacing w:after="0" w:line="240" w:lineRule="auto"/>
        <w:jc w:val="center"/>
        <w:rPr>
          <w:rFonts w:ascii="Times New Roman" w:hAnsi="Times New Roman"/>
          <w:sz w:val="26"/>
          <w:szCs w:val="26"/>
          <w:lang w:val="ru-RU"/>
        </w:rPr>
      </w:pPr>
    </w:p>
    <w:p w:rsidR="00F318FF" w:rsidRPr="00F318FF" w:rsidRDefault="00F318FF" w:rsidP="00F318FF">
      <w:pPr>
        <w:spacing w:after="0" w:line="240" w:lineRule="auto"/>
        <w:jc w:val="center"/>
        <w:rPr>
          <w:rFonts w:ascii="Times New Roman" w:hAnsi="Times New Roman"/>
          <w:sz w:val="26"/>
          <w:szCs w:val="26"/>
          <w:lang w:val="ru-RU"/>
        </w:rPr>
      </w:pPr>
    </w:p>
    <w:tbl>
      <w:tblPr>
        <w:tblW w:w="9427" w:type="dxa"/>
        <w:jc w:val="center"/>
        <w:tblLook w:val="04A0" w:firstRow="1" w:lastRow="0" w:firstColumn="1" w:lastColumn="0" w:noHBand="0" w:noVBand="1"/>
      </w:tblPr>
      <w:tblGrid>
        <w:gridCol w:w="4899"/>
        <w:gridCol w:w="4528"/>
      </w:tblGrid>
      <w:tr w:rsidR="00F318FF" w:rsidRPr="002103C2" w:rsidTr="009F1240">
        <w:trPr>
          <w:trHeight w:val="298"/>
          <w:jc w:val="center"/>
        </w:trPr>
        <w:tc>
          <w:tcPr>
            <w:tcW w:w="4899" w:type="dxa"/>
            <w:shd w:val="clear" w:color="auto" w:fill="auto"/>
          </w:tcPr>
          <w:p w:rsidR="00F318FF" w:rsidRPr="002103C2" w:rsidRDefault="00F318FF" w:rsidP="009F1240">
            <w:pPr>
              <w:spacing w:after="0" w:line="240" w:lineRule="auto"/>
              <w:jc w:val="both"/>
              <w:rPr>
                <w:rFonts w:ascii="Times New Roman" w:hAnsi="Times New Roman"/>
                <w:sz w:val="26"/>
                <w:szCs w:val="26"/>
              </w:rPr>
            </w:pPr>
            <w:r w:rsidRPr="002103C2">
              <w:rPr>
                <w:rFonts w:ascii="Times New Roman" w:hAnsi="Times New Roman"/>
                <w:b/>
                <w:sz w:val="26"/>
                <w:szCs w:val="26"/>
              </w:rPr>
              <w:t xml:space="preserve">Рассмотрено </w:t>
            </w:r>
            <w:r w:rsidRPr="002103C2">
              <w:rPr>
                <w:rFonts w:ascii="Times New Roman" w:hAnsi="Times New Roman"/>
                <w:sz w:val="26"/>
                <w:szCs w:val="26"/>
              </w:rPr>
              <w:t>на заседании</w:t>
            </w:r>
          </w:p>
        </w:tc>
        <w:tc>
          <w:tcPr>
            <w:tcW w:w="4528" w:type="dxa"/>
            <w:shd w:val="clear" w:color="auto" w:fill="auto"/>
          </w:tcPr>
          <w:p w:rsidR="00F318FF" w:rsidRPr="002103C2" w:rsidRDefault="00F318FF" w:rsidP="009F1240">
            <w:pPr>
              <w:spacing w:after="0" w:line="240" w:lineRule="auto"/>
              <w:ind w:left="503"/>
              <w:jc w:val="center"/>
              <w:rPr>
                <w:rFonts w:ascii="Times New Roman" w:hAnsi="Times New Roman"/>
                <w:b/>
                <w:sz w:val="26"/>
                <w:szCs w:val="26"/>
              </w:rPr>
            </w:pPr>
            <w:r w:rsidRPr="002103C2">
              <w:rPr>
                <w:rFonts w:ascii="Times New Roman" w:hAnsi="Times New Roman"/>
                <w:b/>
                <w:sz w:val="26"/>
                <w:szCs w:val="26"/>
              </w:rPr>
              <w:t>Согласовано:</w:t>
            </w:r>
          </w:p>
        </w:tc>
      </w:tr>
      <w:tr w:rsidR="00F318FF" w:rsidRPr="00056750" w:rsidTr="009F1240">
        <w:trPr>
          <w:trHeight w:val="535"/>
          <w:jc w:val="center"/>
        </w:trPr>
        <w:tc>
          <w:tcPr>
            <w:tcW w:w="4899" w:type="dxa"/>
            <w:shd w:val="clear" w:color="auto" w:fill="auto"/>
          </w:tcPr>
          <w:p w:rsidR="00F318FF" w:rsidRPr="00F318FF" w:rsidRDefault="00F318FF" w:rsidP="009F1240">
            <w:pPr>
              <w:spacing w:after="0" w:line="240" w:lineRule="auto"/>
              <w:rPr>
                <w:rFonts w:ascii="Times New Roman" w:hAnsi="Times New Roman"/>
                <w:sz w:val="26"/>
                <w:szCs w:val="26"/>
                <w:lang w:val="ru-RU"/>
              </w:rPr>
            </w:pPr>
            <w:r w:rsidRPr="00F318FF">
              <w:rPr>
                <w:rFonts w:ascii="Times New Roman" w:hAnsi="Times New Roman"/>
                <w:sz w:val="26"/>
                <w:szCs w:val="26"/>
                <w:lang w:val="ru-RU"/>
              </w:rPr>
              <w:t>ШМО учителей естественно-гуманитарного цикла</w:t>
            </w:r>
          </w:p>
        </w:tc>
        <w:tc>
          <w:tcPr>
            <w:tcW w:w="4528" w:type="dxa"/>
            <w:shd w:val="clear" w:color="auto" w:fill="auto"/>
          </w:tcPr>
          <w:p w:rsidR="00F318FF" w:rsidRPr="00F318FF" w:rsidRDefault="00F318FF" w:rsidP="009F1240">
            <w:pPr>
              <w:spacing w:after="0" w:line="240" w:lineRule="auto"/>
              <w:ind w:left="503"/>
              <w:jc w:val="center"/>
              <w:rPr>
                <w:rFonts w:ascii="Times New Roman" w:hAnsi="Times New Roman"/>
                <w:sz w:val="26"/>
                <w:szCs w:val="26"/>
                <w:lang w:val="ru-RU"/>
              </w:rPr>
            </w:pPr>
          </w:p>
          <w:p w:rsidR="00F318FF" w:rsidRPr="00F318FF" w:rsidRDefault="00F318FF" w:rsidP="009F1240">
            <w:pPr>
              <w:spacing w:after="0" w:line="240" w:lineRule="auto"/>
              <w:ind w:left="503"/>
              <w:rPr>
                <w:rFonts w:ascii="Times New Roman" w:hAnsi="Times New Roman"/>
                <w:sz w:val="26"/>
                <w:szCs w:val="26"/>
                <w:lang w:val="ru-RU"/>
              </w:rPr>
            </w:pPr>
          </w:p>
        </w:tc>
      </w:tr>
      <w:tr w:rsidR="00F318FF" w:rsidRPr="002103C2" w:rsidTr="009F1240">
        <w:trPr>
          <w:trHeight w:val="643"/>
          <w:jc w:val="center"/>
        </w:trPr>
        <w:tc>
          <w:tcPr>
            <w:tcW w:w="4899" w:type="dxa"/>
            <w:shd w:val="clear" w:color="auto" w:fill="auto"/>
          </w:tcPr>
          <w:p w:rsidR="00056750" w:rsidRPr="00B87A60" w:rsidRDefault="00056750" w:rsidP="00056750">
            <w:pPr>
              <w:spacing w:after="0" w:line="240" w:lineRule="auto"/>
              <w:jc w:val="both"/>
              <w:rPr>
                <w:rFonts w:ascii="Times New Roman" w:eastAsia="Times New Roman" w:hAnsi="Times New Roman" w:cs="Times New Roman"/>
                <w:sz w:val="26"/>
                <w:szCs w:val="26"/>
                <w:lang w:val="ru-RU" w:eastAsia="ru-RU"/>
              </w:rPr>
            </w:pPr>
            <w:r w:rsidRPr="00B87A60">
              <w:rPr>
                <w:rFonts w:ascii="Times New Roman" w:eastAsia="Times New Roman" w:hAnsi="Times New Roman" w:cs="Times New Roman"/>
                <w:sz w:val="26"/>
                <w:szCs w:val="26"/>
                <w:lang w:val="ru-RU" w:eastAsia="ru-RU"/>
              </w:rPr>
              <w:t xml:space="preserve">Протокол № </w:t>
            </w:r>
            <w:r>
              <w:rPr>
                <w:rFonts w:ascii="Times New Roman" w:eastAsia="Times New Roman" w:hAnsi="Times New Roman" w:cs="Times New Roman"/>
                <w:sz w:val="26"/>
                <w:szCs w:val="26"/>
                <w:lang w:val="ru-RU" w:eastAsia="ru-RU"/>
              </w:rPr>
              <w:t>4</w:t>
            </w:r>
            <w:r w:rsidRPr="00B87A60">
              <w:rPr>
                <w:rFonts w:ascii="Times New Roman" w:eastAsia="Times New Roman" w:hAnsi="Times New Roman" w:cs="Times New Roman"/>
                <w:sz w:val="26"/>
                <w:szCs w:val="26"/>
                <w:lang w:val="ru-RU" w:eastAsia="ru-RU"/>
              </w:rPr>
              <w:t xml:space="preserve"> от </w:t>
            </w:r>
            <w:r>
              <w:rPr>
                <w:rFonts w:ascii="Times New Roman" w:eastAsia="Times New Roman" w:hAnsi="Times New Roman" w:cs="Times New Roman"/>
                <w:sz w:val="26"/>
                <w:szCs w:val="26"/>
                <w:lang w:val="ru-RU" w:eastAsia="ru-RU"/>
              </w:rPr>
              <w:t>30.</w:t>
            </w:r>
            <w:r w:rsidRPr="00B87A60">
              <w:rPr>
                <w:rFonts w:ascii="Times New Roman" w:eastAsia="Times New Roman" w:hAnsi="Times New Roman" w:cs="Times New Roman"/>
                <w:sz w:val="26"/>
                <w:szCs w:val="26"/>
                <w:lang w:val="ru-RU" w:eastAsia="ru-RU"/>
              </w:rPr>
              <w:t>0</w:t>
            </w:r>
            <w:r>
              <w:rPr>
                <w:rFonts w:ascii="Times New Roman" w:eastAsia="Times New Roman" w:hAnsi="Times New Roman" w:cs="Times New Roman"/>
                <w:sz w:val="26"/>
                <w:szCs w:val="26"/>
                <w:lang w:val="ru-RU" w:eastAsia="ru-RU"/>
              </w:rPr>
              <w:t>8</w:t>
            </w:r>
            <w:r w:rsidRPr="00B87A60">
              <w:rPr>
                <w:rFonts w:ascii="Times New Roman" w:eastAsia="Times New Roman" w:hAnsi="Times New Roman" w:cs="Times New Roman"/>
                <w:sz w:val="26"/>
                <w:szCs w:val="26"/>
                <w:lang w:val="ru-RU" w:eastAsia="ru-RU"/>
              </w:rPr>
              <w:t>.202</w:t>
            </w:r>
            <w:r>
              <w:rPr>
                <w:rFonts w:ascii="Times New Roman" w:eastAsia="Times New Roman" w:hAnsi="Times New Roman" w:cs="Times New Roman"/>
                <w:sz w:val="26"/>
                <w:szCs w:val="26"/>
                <w:lang w:val="ru-RU" w:eastAsia="ru-RU"/>
              </w:rPr>
              <w:t>3</w:t>
            </w:r>
          </w:p>
          <w:p w:rsidR="00F318FF" w:rsidRPr="002103C2" w:rsidRDefault="00F318FF" w:rsidP="009F1240">
            <w:pPr>
              <w:spacing w:after="0" w:line="240" w:lineRule="auto"/>
              <w:jc w:val="both"/>
              <w:rPr>
                <w:rFonts w:ascii="Times New Roman" w:hAnsi="Times New Roman"/>
                <w:sz w:val="26"/>
                <w:szCs w:val="26"/>
              </w:rPr>
            </w:pPr>
            <w:bookmarkStart w:id="1" w:name="_GoBack"/>
            <w:bookmarkEnd w:id="1"/>
          </w:p>
          <w:p w:rsidR="00F318FF" w:rsidRPr="002103C2" w:rsidRDefault="00F318FF" w:rsidP="009F1240">
            <w:pPr>
              <w:spacing w:after="0" w:line="240" w:lineRule="auto"/>
              <w:jc w:val="both"/>
              <w:rPr>
                <w:rFonts w:ascii="Times New Roman" w:hAnsi="Times New Roman"/>
                <w:sz w:val="26"/>
                <w:szCs w:val="26"/>
              </w:rPr>
            </w:pPr>
            <w:r w:rsidRPr="002103C2">
              <w:rPr>
                <w:rFonts w:ascii="Times New Roman" w:hAnsi="Times New Roman"/>
                <w:sz w:val="26"/>
                <w:szCs w:val="26"/>
              </w:rPr>
              <w:t>Руководитель  ШМО</w:t>
            </w:r>
          </w:p>
        </w:tc>
        <w:tc>
          <w:tcPr>
            <w:tcW w:w="4528" w:type="dxa"/>
            <w:shd w:val="clear" w:color="auto" w:fill="auto"/>
          </w:tcPr>
          <w:p w:rsidR="00F318FF" w:rsidRPr="002103C2" w:rsidRDefault="00F318FF" w:rsidP="009F1240">
            <w:pPr>
              <w:spacing w:after="0" w:line="240" w:lineRule="auto"/>
              <w:ind w:left="503"/>
              <w:rPr>
                <w:rFonts w:ascii="Times New Roman" w:hAnsi="Times New Roman"/>
                <w:sz w:val="26"/>
                <w:szCs w:val="26"/>
              </w:rPr>
            </w:pPr>
            <w:r w:rsidRPr="002103C2">
              <w:rPr>
                <w:rFonts w:ascii="Times New Roman" w:hAnsi="Times New Roman"/>
                <w:sz w:val="26"/>
                <w:szCs w:val="26"/>
              </w:rPr>
              <w:t xml:space="preserve">Заместитель директора  </w:t>
            </w:r>
          </w:p>
        </w:tc>
      </w:tr>
      <w:tr w:rsidR="00F318FF" w:rsidRPr="002103C2" w:rsidTr="009F1240">
        <w:trPr>
          <w:trHeight w:val="643"/>
          <w:jc w:val="center"/>
        </w:trPr>
        <w:tc>
          <w:tcPr>
            <w:tcW w:w="4899" w:type="dxa"/>
            <w:shd w:val="clear" w:color="auto" w:fill="auto"/>
          </w:tcPr>
          <w:p w:rsidR="00F318FF" w:rsidRPr="002103C2" w:rsidRDefault="00F318FF" w:rsidP="009F1240">
            <w:pPr>
              <w:spacing w:after="0" w:line="240" w:lineRule="auto"/>
              <w:jc w:val="both"/>
              <w:rPr>
                <w:rFonts w:ascii="Times New Roman" w:hAnsi="Times New Roman"/>
                <w:sz w:val="26"/>
                <w:szCs w:val="26"/>
              </w:rPr>
            </w:pPr>
          </w:p>
          <w:p w:rsidR="00F318FF" w:rsidRPr="002103C2" w:rsidRDefault="00F318FF" w:rsidP="009F1240">
            <w:pPr>
              <w:spacing w:after="0" w:line="240" w:lineRule="auto"/>
              <w:jc w:val="both"/>
              <w:rPr>
                <w:rFonts w:ascii="Times New Roman" w:hAnsi="Times New Roman"/>
                <w:sz w:val="26"/>
                <w:szCs w:val="26"/>
              </w:rPr>
            </w:pPr>
            <w:r w:rsidRPr="002103C2">
              <w:rPr>
                <w:rFonts w:ascii="Times New Roman" w:hAnsi="Times New Roman"/>
                <w:sz w:val="26"/>
                <w:szCs w:val="26"/>
              </w:rPr>
              <w:t>__________Рахимкулова Ф.Ф.</w:t>
            </w:r>
          </w:p>
        </w:tc>
        <w:tc>
          <w:tcPr>
            <w:tcW w:w="4528" w:type="dxa"/>
            <w:shd w:val="clear" w:color="auto" w:fill="auto"/>
          </w:tcPr>
          <w:p w:rsidR="00F318FF" w:rsidRPr="002103C2" w:rsidRDefault="00F318FF" w:rsidP="009F1240">
            <w:pPr>
              <w:spacing w:after="0" w:line="240" w:lineRule="auto"/>
              <w:ind w:left="503"/>
              <w:jc w:val="center"/>
              <w:rPr>
                <w:rFonts w:ascii="Times New Roman" w:hAnsi="Times New Roman"/>
                <w:sz w:val="26"/>
                <w:szCs w:val="26"/>
              </w:rPr>
            </w:pPr>
          </w:p>
          <w:p w:rsidR="00F318FF" w:rsidRPr="002103C2" w:rsidRDefault="00F318FF" w:rsidP="009F1240">
            <w:pPr>
              <w:spacing w:after="0" w:line="240" w:lineRule="auto"/>
              <w:ind w:left="503"/>
              <w:jc w:val="center"/>
              <w:rPr>
                <w:rFonts w:ascii="Times New Roman" w:hAnsi="Times New Roman"/>
                <w:sz w:val="26"/>
                <w:szCs w:val="26"/>
              </w:rPr>
            </w:pPr>
            <w:r w:rsidRPr="002103C2">
              <w:rPr>
                <w:rFonts w:ascii="Times New Roman" w:hAnsi="Times New Roman"/>
                <w:sz w:val="26"/>
                <w:szCs w:val="26"/>
              </w:rPr>
              <w:t>________ Тебякина С.Н.</w:t>
            </w:r>
          </w:p>
        </w:tc>
      </w:tr>
      <w:tr w:rsidR="00F318FF" w:rsidRPr="002103C2" w:rsidTr="009F1240">
        <w:trPr>
          <w:trHeight w:val="549"/>
          <w:jc w:val="center"/>
        </w:trPr>
        <w:tc>
          <w:tcPr>
            <w:tcW w:w="4899" w:type="dxa"/>
            <w:shd w:val="clear" w:color="auto" w:fill="auto"/>
          </w:tcPr>
          <w:p w:rsidR="00F318FF" w:rsidRPr="002103C2" w:rsidRDefault="00F318FF" w:rsidP="009F1240">
            <w:pPr>
              <w:spacing w:after="0" w:line="240" w:lineRule="auto"/>
              <w:rPr>
                <w:rFonts w:ascii="Times New Roman" w:hAnsi="Times New Roman"/>
                <w:sz w:val="26"/>
                <w:szCs w:val="26"/>
              </w:rPr>
            </w:pPr>
          </w:p>
          <w:p w:rsidR="00F318FF" w:rsidRPr="002103C2" w:rsidRDefault="00F318FF" w:rsidP="009F1240">
            <w:pPr>
              <w:spacing w:after="0" w:line="240" w:lineRule="auto"/>
              <w:rPr>
                <w:rFonts w:ascii="Times New Roman" w:hAnsi="Times New Roman"/>
                <w:sz w:val="26"/>
                <w:szCs w:val="26"/>
              </w:rPr>
            </w:pPr>
            <w:r w:rsidRPr="002103C2">
              <w:rPr>
                <w:rFonts w:ascii="Times New Roman" w:hAnsi="Times New Roman"/>
                <w:sz w:val="26"/>
                <w:szCs w:val="26"/>
              </w:rPr>
              <w:t xml:space="preserve">Дата    </w:t>
            </w:r>
          </w:p>
        </w:tc>
        <w:tc>
          <w:tcPr>
            <w:tcW w:w="4528" w:type="dxa"/>
            <w:shd w:val="clear" w:color="auto" w:fill="auto"/>
          </w:tcPr>
          <w:p w:rsidR="00F318FF" w:rsidRPr="002103C2" w:rsidRDefault="00F318FF" w:rsidP="009F1240">
            <w:pPr>
              <w:spacing w:after="0" w:line="240" w:lineRule="auto"/>
              <w:ind w:left="503"/>
              <w:jc w:val="center"/>
              <w:rPr>
                <w:rFonts w:ascii="Times New Roman" w:hAnsi="Times New Roman"/>
                <w:sz w:val="26"/>
                <w:szCs w:val="26"/>
              </w:rPr>
            </w:pPr>
          </w:p>
          <w:p w:rsidR="00F318FF" w:rsidRPr="002103C2" w:rsidRDefault="00F318FF" w:rsidP="009F1240">
            <w:pPr>
              <w:spacing w:after="0" w:line="240" w:lineRule="auto"/>
              <w:ind w:left="503"/>
              <w:rPr>
                <w:rFonts w:ascii="Times New Roman" w:hAnsi="Times New Roman"/>
                <w:sz w:val="26"/>
                <w:szCs w:val="26"/>
              </w:rPr>
            </w:pPr>
            <w:r w:rsidRPr="002103C2">
              <w:rPr>
                <w:rFonts w:ascii="Times New Roman" w:hAnsi="Times New Roman"/>
                <w:sz w:val="26"/>
                <w:szCs w:val="26"/>
              </w:rPr>
              <w:t xml:space="preserve">Дата    </w:t>
            </w:r>
          </w:p>
        </w:tc>
      </w:tr>
    </w:tbl>
    <w:p w:rsidR="00F318FF" w:rsidRPr="002103C2" w:rsidRDefault="00F318FF" w:rsidP="00F318FF">
      <w:pPr>
        <w:spacing w:after="0" w:line="240" w:lineRule="auto"/>
        <w:jc w:val="center"/>
        <w:rPr>
          <w:rFonts w:ascii="Times New Roman" w:hAnsi="Times New Roman"/>
          <w:sz w:val="26"/>
          <w:szCs w:val="26"/>
        </w:rPr>
      </w:pPr>
    </w:p>
    <w:p w:rsidR="00F318FF" w:rsidRPr="002103C2" w:rsidRDefault="00F318FF" w:rsidP="00F318FF">
      <w:pPr>
        <w:spacing w:after="0" w:line="240" w:lineRule="auto"/>
        <w:jc w:val="center"/>
        <w:rPr>
          <w:rFonts w:ascii="Times New Roman" w:hAnsi="Times New Roman"/>
          <w:sz w:val="26"/>
          <w:szCs w:val="26"/>
        </w:rPr>
      </w:pPr>
    </w:p>
    <w:p w:rsidR="00F318FF" w:rsidRPr="002103C2" w:rsidRDefault="00F318FF" w:rsidP="00F318FF">
      <w:pPr>
        <w:spacing w:after="0" w:line="240" w:lineRule="auto"/>
        <w:jc w:val="center"/>
        <w:rPr>
          <w:rFonts w:ascii="Times New Roman" w:hAnsi="Times New Roman"/>
          <w:sz w:val="26"/>
          <w:szCs w:val="26"/>
        </w:rPr>
      </w:pPr>
    </w:p>
    <w:p w:rsidR="00F318FF" w:rsidRPr="002103C2" w:rsidRDefault="00F318FF" w:rsidP="00F318FF">
      <w:pPr>
        <w:spacing w:after="0" w:line="240" w:lineRule="auto"/>
        <w:jc w:val="center"/>
        <w:rPr>
          <w:rFonts w:ascii="Times New Roman" w:hAnsi="Times New Roman"/>
          <w:sz w:val="26"/>
          <w:szCs w:val="26"/>
        </w:rPr>
      </w:pPr>
    </w:p>
    <w:p w:rsidR="00F318FF" w:rsidRPr="002103C2" w:rsidRDefault="00F318FF" w:rsidP="00F318FF">
      <w:pPr>
        <w:spacing w:after="0" w:line="240" w:lineRule="auto"/>
        <w:jc w:val="center"/>
        <w:rPr>
          <w:rFonts w:ascii="Times New Roman" w:hAnsi="Times New Roman"/>
          <w:sz w:val="26"/>
          <w:szCs w:val="26"/>
        </w:rPr>
      </w:pPr>
    </w:p>
    <w:p w:rsidR="00F318FF" w:rsidRPr="007B1437" w:rsidRDefault="00F318FF" w:rsidP="00F318FF">
      <w:pPr>
        <w:spacing w:after="0" w:line="408" w:lineRule="auto"/>
        <w:ind w:left="120"/>
        <w:jc w:val="center"/>
        <w:rPr>
          <w:lang w:val="ru-RU"/>
        </w:rPr>
      </w:pPr>
      <w:r w:rsidRPr="007B1437">
        <w:rPr>
          <w:rFonts w:ascii="Times New Roman" w:hAnsi="Times New Roman"/>
          <w:b/>
          <w:color w:val="000000"/>
          <w:sz w:val="28"/>
          <w:lang w:val="ru-RU"/>
        </w:rPr>
        <w:t>РАБОЧАЯ ПРОГРАММА</w:t>
      </w:r>
    </w:p>
    <w:p w:rsidR="00F318FF" w:rsidRPr="007B1437" w:rsidRDefault="00F318FF" w:rsidP="00F318FF">
      <w:pPr>
        <w:spacing w:after="0" w:line="408" w:lineRule="auto"/>
        <w:ind w:left="120"/>
        <w:jc w:val="center"/>
        <w:rPr>
          <w:lang w:val="ru-RU"/>
        </w:rPr>
      </w:pPr>
      <w:r w:rsidRPr="007B1437">
        <w:rPr>
          <w:rFonts w:ascii="Times New Roman" w:hAnsi="Times New Roman"/>
          <w:b/>
          <w:color w:val="000000"/>
          <w:sz w:val="28"/>
          <w:lang w:val="ru-RU"/>
        </w:rPr>
        <w:t>учебного предмета «Биология. Базовый уровень»</w:t>
      </w:r>
    </w:p>
    <w:p w:rsidR="00F318FF" w:rsidRPr="007B1437" w:rsidRDefault="00F318FF" w:rsidP="00F318FF">
      <w:pPr>
        <w:spacing w:after="0" w:line="408" w:lineRule="auto"/>
        <w:ind w:left="120"/>
        <w:jc w:val="center"/>
        <w:rPr>
          <w:lang w:val="ru-RU"/>
        </w:rPr>
      </w:pPr>
      <w:r w:rsidRPr="007B1437">
        <w:rPr>
          <w:rFonts w:ascii="Times New Roman" w:hAnsi="Times New Roman"/>
          <w:color w:val="000000"/>
          <w:sz w:val="28"/>
          <w:lang w:val="ru-RU"/>
        </w:rPr>
        <w:t xml:space="preserve">для обучающихся 10 </w:t>
      </w:r>
      <w:r w:rsidRPr="007B1437">
        <w:rPr>
          <w:rFonts w:ascii="Calibri" w:hAnsi="Calibri"/>
          <w:color w:val="000000"/>
          <w:sz w:val="28"/>
          <w:lang w:val="ru-RU"/>
        </w:rPr>
        <w:t xml:space="preserve">– </w:t>
      </w:r>
      <w:r w:rsidRPr="007B1437">
        <w:rPr>
          <w:rFonts w:ascii="Times New Roman" w:hAnsi="Times New Roman"/>
          <w:color w:val="000000"/>
          <w:sz w:val="28"/>
          <w:lang w:val="ru-RU"/>
        </w:rPr>
        <w:t xml:space="preserve">11 классов </w:t>
      </w:r>
    </w:p>
    <w:p w:rsidR="00F318FF" w:rsidRPr="007B54A0" w:rsidRDefault="00F318FF" w:rsidP="00F318FF">
      <w:pPr>
        <w:spacing w:after="0" w:line="240" w:lineRule="auto"/>
        <w:rPr>
          <w:rFonts w:ascii="Times New Roman" w:hAnsi="Times New Roman"/>
          <w:sz w:val="26"/>
          <w:szCs w:val="26"/>
          <w:lang w:val="ru-RU"/>
        </w:rPr>
      </w:pPr>
    </w:p>
    <w:p w:rsidR="00F318FF" w:rsidRPr="007B54A0" w:rsidRDefault="00F318FF" w:rsidP="00F318FF">
      <w:pPr>
        <w:spacing w:after="0" w:line="240" w:lineRule="auto"/>
        <w:rPr>
          <w:rFonts w:ascii="Times New Roman" w:hAnsi="Times New Roman"/>
          <w:sz w:val="26"/>
          <w:szCs w:val="26"/>
          <w:lang w:val="ru-RU"/>
        </w:rPr>
      </w:pPr>
    </w:p>
    <w:p w:rsidR="00F318FF" w:rsidRPr="007B54A0" w:rsidRDefault="00F318FF" w:rsidP="00F318FF">
      <w:pPr>
        <w:spacing w:after="0" w:line="240" w:lineRule="auto"/>
        <w:rPr>
          <w:rFonts w:ascii="Times New Roman" w:hAnsi="Times New Roman"/>
          <w:sz w:val="26"/>
          <w:szCs w:val="26"/>
          <w:lang w:val="ru-RU"/>
        </w:rPr>
      </w:pPr>
    </w:p>
    <w:p w:rsidR="00F318FF" w:rsidRPr="007B54A0" w:rsidRDefault="00F318FF" w:rsidP="00F318FF">
      <w:pPr>
        <w:spacing w:after="0" w:line="240" w:lineRule="auto"/>
        <w:rPr>
          <w:rFonts w:ascii="Times New Roman" w:hAnsi="Times New Roman"/>
          <w:sz w:val="26"/>
          <w:szCs w:val="26"/>
          <w:lang w:val="ru-RU"/>
        </w:rPr>
      </w:pPr>
    </w:p>
    <w:p w:rsidR="00F318FF" w:rsidRPr="007B54A0" w:rsidRDefault="00F318FF" w:rsidP="00F318FF">
      <w:pPr>
        <w:spacing w:after="0" w:line="240" w:lineRule="auto"/>
        <w:rPr>
          <w:rFonts w:ascii="Times New Roman" w:hAnsi="Times New Roman"/>
          <w:sz w:val="26"/>
          <w:szCs w:val="26"/>
          <w:lang w:val="ru-RU"/>
        </w:rPr>
      </w:pPr>
    </w:p>
    <w:p w:rsidR="00F318FF" w:rsidRPr="007B54A0" w:rsidRDefault="00F318FF" w:rsidP="00F318FF">
      <w:pPr>
        <w:spacing w:after="0" w:line="240" w:lineRule="auto"/>
        <w:rPr>
          <w:rFonts w:ascii="Times New Roman" w:hAnsi="Times New Roman"/>
          <w:sz w:val="26"/>
          <w:szCs w:val="26"/>
          <w:lang w:val="ru-RU"/>
        </w:rPr>
      </w:pPr>
    </w:p>
    <w:p w:rsidR="00F318FF" w:rsidRPr="007B54A0" w:rsidRDefault="00F318FF" w:rsidP="00F318FF">
      <w:pPr>
        <w:spacing w:after="0" w:line="240" w:lineRule="auto"/>
        <w:rPr>
          <w:rFonts w:ascii="Times New Roman" w:hAnsi="Times New Roman"/>
          <w:sz w:val="26"/>
          <w:szCs w:val="26"/>
          <w:lang w:val="ru-RU"/>
        </w:rPr>
      </w:pPr>
    </w:p>
    <w:p w:rsidR="00F318FF" w:rsidRDefault="00F318FF" w:rsidP="00F318FF">
      <w:pPr>
        <w:spacing w:after="0" w:line="240" w:lineRule="auto"/>
        <w:rPr>
          <w:rFonts w:ascii="Times New Roman" w:hAnsi="Times New Roman"/>
          <w:sz w:val="26"/>
          <w:szCs w:val="26"/>
          <w:lang w:val="ru-RU"/>
        </w:rPr>
      </w:pPr>
    </w:p>
    <w:p w:rsidR="00E250C0" w:rsidRPr="007B54A0" w:rsidRDefault="00E250C0" w:rsidP="00F318FF">
      <w:pPr>
        <w:spacing w:after="0" w:line="240" w:lineRule="auto"/>
        <w:rPr>
          <w:rFonts w:ascii="Times New Roman" w:hAnsi="Times New Roman"/>
          <w:sz w:val="26"/>
          <w:szCs w:val="26"/>
          <w:lang w:val="ru-RU"/>
        </w:rPr>
      </w:pPr>
    </w:p>
    <w:p w:rsidR="00F318FF" w:rsidRPr="007B54A0" w:rsidRDefault="00F318FF" w:rsidP="00F318FF">
      <w:pPr>
        <w:tabs>
          <w:tab w:val="center" w:pos="4875"/>
          <w:tab w:val="right" w:pos="9751"/>
        </w:tabs>
        <w:spacing w:after="0" w:line="240" w:lineRule="auto"/>
        <w:rPr>
          <w:rFonts w:ascii="Times New Roman" w:hAnsi="Times New Roman"/>
          <w:sz w:val="26"/>
          <w:szCs w:val="26"/>
          <w:lang w:val="ru-RU"/>
        </w:rPr>
      </w:pPr>
      <w:r w:rsidRPr="007B54A0">
        <w:rPr>
          <w:rFonts w:ascii="Times New Roman" w:hAnsi="Times New Roman"/>
          <w:sz w:val="26"/>
          <w:szCs w:val="26"/>
          <w:lang w:val="ru-RU"/>
        </w:rPr>
        <w:tab/>
      </w:r>
    </w:p>
    <w:p w:rsidR="00F318FF" w:rsidRPr="007B54A0" w:rsidRDefault="00F318FF" w:rsidP="00F318FF">
      <w:pPr>
        <w:tabs>
          <w:tab w:val="center" w:pos="4875"/>
          <w:tab w:val="right" w:pos="9751"/>
        </w:tabs>
        <w:spacing w:after="0" w:line="240" w:lineRule="auto"/>
        <w:jc w:val="center"/>
        <w:rPr>
          <w:rFonts w:ascii="Times New Roman" w:hAnsi="Times New Roman"/>
          <w:sz w:val="26"/>
          <w:szCs w:val="26"/>
          <w:lang w:val="ru-RU"/>
        </w:rPr>
      </w:pPr>
      <w:r w:rsidRPr="007B54A0">
        <w:rPr>
          <w:rFonts w:ascii="Times New Roman" w:hAnsi="Times New Roman"/>
          <w:sz w:val="26"/>
          <w:szCs w:val="26"/>
          <w:lang w:val="ru-RU"/>
        </w:rPr>
        <w:t>г. Когалым. 2023год</w:t>
      </w:r>
    </w:p>
    <w:p w:rsidR="00F318FF" w:rsidRPr="007B54A0" w:rsidRDefault="00F318FF" w:rsidP="00F318FF">
      <w:pPr>
        <w:tabs>
          <w:tab w:val="center" w:pos="4875"/>
          <w:tab w:val="right" w:pos="9751"/>
        </w:tabs>
        <w:spacing w:after="0" w:line="240" w:lineRule="auto"/>
        <w:jc w:val="center"/>
        <w:rPr>
          <w:rFonts w:ascii="Times New Roman" w:hAnsi="Times New Roman"/>
          <w:sz w:val="26"/>
          <w:szCs w:val="26"/>
          <w:lang w:val="ru-RU"/>
        </w:rPr>
      </w:pPr>
    </w:p>
    <w:p w:rsidR="00F318FF" w:rsidRPr="007B54A0" w:rsidRDefault="00F318FF" w:rsidP="00F318FF">
      <w:pPr>
        <w:tabs>
          <w:tab w:val="center" w:pos="4875"/>
          <w:tab w:val="right" w:pos="9751"/>
        </w:tabs>
        <w:spacing w:after="0" w:line="240" w:lineRule="auto"/>
        <w:jc w:val="center"/>
        <w:rPr>
          <w:rFonts w:ascii="Times New Roman" w:hAnsi="Times New Roman"/>
          <w:sz w:val="26"/>
          <w:szCs w:val="26"/>
          <w:lang w:val="ru-RU"/>
        </w:rPr>
      </w:pPr>
    </w:p>
    <w:p w:rsidR="004C51EF" w:rsidRPr="00F318FF" w:rsidRDefault="007B1437" w:rsidP="00F318FF">
      <w:pPr>
        <w:spacing w:after="0" w:line="264" w:lineRule="auto"/>
        <w:ind w:firstLine="567"/>
        <w:jc w:val="center"/>
        <w:rPr>
          <w:sz w:val="26"/>
          <w:szCs w:val="26"/>
          <w:lang w:val="ru-RU"/>
        </w:rPr>
      </w:pPr>
      <w:bookmarkStart w:id="2" w:name="block-15189398"/>
      <w:bookmarkEnd w:id="0"/>
      <w:r w:rsidRPr="00F318FF">
        <w:rPr>
          <w:rFonts w:ascii="Times New Roman" w:hAnsi="Times New Roman"/>
          <w:b/>
          <w:color w:val="000000"/>
          <w:sz w:val="26"/>
          <w:szCs w:val="26"/>
          <w:lang w:val="ru-RU"/>
        </w:rPr>
        <w:lastRenderedPageBreak/>
        <w:t>ПОЯСНИТЕЛЬНАЯ ЗАПИСКА</w:t>
      </w:r>
    </w:p>
    <w:p w:rsidR="004C51EF" w:rsidRPr="00F318FF" w:rsidRDefault="004C51EF">
      <w:pPr>
        <w:spacing w:after="0" w:line="264" w:lineRule="auto"/>
        <w:ind w:firstLine="567"/>
        <w:jc w:val="both"/>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w:t>
      </w:r>
      <w:r w:rsidRPr="00F318FF">
        <w:rPr>
          <w:rFonts w:ascii="Times New Roman" w:hAnsi="Times New Roman"/>
          <w:color w:val="000000"/>
          <w:sz w:val="26"/>
          <w:szCs w:val="26"/>
          <w:lang w:val="ru-RU"/>
        </w:rPr>
        <w:lastRenderedPageBreak/>
        <w:t>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Достижение цели изучения учебного предмета «Биология» на базовом уровне обеспечивается решением следующих задач:</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осознание ценности биологических знаний для повышения уровня экологической культуры, для формирования научного мировоззрения;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4C51EF" w:rsidRPr="00F318FF" w:rsidRDefault="004C51EF">
      <w:pPr>
        <w:ind w:firstLine="567"/>
        <w:rPr>
          <w:sz w:val="26"/>
          <w:szCs w:val="26"/>
          <w:lang w:val="ru-RU"/>
        </w:rPr>
        <w:sectPr w:rsidR="004C51EF" w:rsidRPr="00F318FF" w:rsidSect="00F318FF">
          <w:pgSz w:w="11906" w:h="16383"/>
          <w:pgMar w:top="1134" w:right="566" w:bottom="1134" w:left="1701" w:header="720" w:footer="720" w:gutter="0"/>
          <w:pgBorders w:display="firstPage" w:offsetFrom="page">
            <w:top w:val="triple" w:sz="4" w:space="24" w:color="auto"/>
            <w:left w:val="triple" w:sz="4" w:space="24" w:color="auto"/>
            <w:bottom w:val="triple" w:sz="4" w:space="24" w:color="auto"/>
            <w:right w:val="triple" w:sz="4" w:space="24" w:color="auto"/>
          </w:pgBorders>
          <w:cols w:space="720"/>
        </w:sectPr>
      </w:pPr>
    </w:p>
    <w:p w:rsidR="004C51EF" w:rsidRPr="00F318FF" w:rsidRDefault="007B1437">
      <w:pPr>
        <w:spacing w:after="0" w:line="264" w:lineRule="auto"/>
        <w:ind w:firstLine="567"/>
        <w:jc w:val="both"/>
        <w:rPr>
          <w:sz w:val="26"/>
          <w:szCs w:val="26"/>
          <w:lang w:val="ru-RU"/>
        </w:rPr>
      </w:pPr>
      <w:bookmarkStart w:id="3" w:name="block-15189402"/>
      <w:bookmarkEnd w:id="2"/>
      <w:r w:rsidRPr="00F318FF">
        <w:rPr>
          <w:rFonts w:ascii="Times New Roman" w:hAnsi="Times New Roman"/>
          <w:b/>
          <w:color w:val="000000"/>
          <w:sz w:val="26"/>
          <w:szCs w:val="26"/>
          <w:lang w:val="ru-RU"/>
        </w:rPr>
        <w:lastRenderedPageBreak/>
        <w:t>СОДЕРЖАНИЕ ОБУЧЕНИЯ</w:t>
      </w:r>
      <w:r w:rsidRPr="00F318FF">
        <w:rPr>
          <w:rFonts w:ascii="Times New Roman" w:hAnsi="Times New Roman"/>
          <w:color w:val="000000"/>
          <w:sz w:val="26"/>
          <w:szCs w:val="26"/>
          <w:lang w:val="ru-RU"/>
        </w:rPr>
        <w:t xml:space="preserve"> </w:t>
      </w:r>
    </w:p>
    <w:p w:rsidR="004C51EF" w:rsidRPr="00F318FF" w:rsidRDefault="004C51EF">
      <w:pPr>
        <w:spacing w:after="0" w:line="264" w:lineRule="auto"/>
        <w:ind w:firstLine="567"/>
        <w:jc w:val="both"/>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10 КЛАСС</w:t>
      </w:r>
    </w:p>
    <w:p w:rsidR="004C51EF" w:rsidRPr="00F318FF" w:rsidRDefault="004C51EF">
      <w:pPr>
        <w:spacing w:after="0" w:line="264" w:lineRule="auto"/>
        <w:ind w:firstLine="567"/>
        <w:jc w:val="both"/>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1. Биология как наука.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Портреты: Ч. Дарвин, Г. Мендель, Н. К. Кольцов, Дж. Уотсон и Ф. Крик.</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Таблицы и схемы: «Методы познания живой природы».</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Лабораторные и практические работы: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Практическая работа</w:t>
      </w:r>
      <w:r w:rsidRPr="00F318FF">
        <w:rPr>
          <w:rFonts w:ascii="Times New Roman" w:hAnsi="Times New Roman"/>
          <w:b/>
          <w:color w:val="000000"/>
          <w:sz w:val="26"/>
          <w:szCs w:val="26"/>
          <w:lang w:val="ru-RU"/>
        </w:rPr>
        <w:t xml:space="preserve"> </w:t>
      </w:r>
      <w:r w:rsidRPr="00F318FF">
        <w:rPr>
          <w:rFonts w:ascii="Times New Roman" w:hAnsi="Times New Roman"/>
          <w:color w:val="000000"/>
          <w:sz w:val="26"/>
          <w:szCs w:val="26"/>
          <w:lang w:val="ru-RU"/>
        </w:rPr>
        <w:t>№ 1. «Использование различных методов при изучении биологических объектов».</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2. Живые системы и их организация.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Живые системы (биосистемы) как предмет изучения биологии. Отличие живых систем от неорганической природы.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Таблицы и схемы: «Основные признаки жизни», «Уровни организации живой природы».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Оборудование: модель молекулы ДНК.</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3. Химический состав и строение клетки.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 Химический состав клетки. Химические элементы: макроэлементы, микроэлементы. Вода и минеральные вещества.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Функции воды и минеральных веществ в клетке. Поддержание осмотического баланса.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Цитология – наука о клетке. Клеточная теория – пример взаимодействия идей и фактов в научном познании. Методы изучения клетки.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Ядро – регуляторный центр клетки. Строение ядра: ядерная оболочка, кариоплазма, хроматин, ядрышко. Хромосомы.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Транспорт веществ в клетке.</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Портреты: А. Левенгук, Р. Гук, Т. Шванн, М. Шлейден, Р. Вирхов, Дж. Уотсон, Ф. Крик, М. Уилкинс, Р. Франклин, К. М. Бэр.</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Диаграммы: «Распределение химических элементов в неживой природе», «Распределение химических элементов в живой природе».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Лабораторные и практические работы: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1. «Изучение каталитической активности ферментов (на примере амилазы или каталазы)».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4. Жизнедеятельность клетки.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Типы обмена веществ: автотрофный и гетеротрофный. Роль ферментов в обмене веществ и превращении энергии в клетке.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Хемосинтез. Хемосинтезирующие бактерии. Значение хемосинтеза для жизни на Земле.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Портреты: Н. К. Кольцов, Д. И. Ивановский, К. А. Тимирязев.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Оборудование: модели-аппликации «Удвоение ДНК и транскрипция», «Биосинтез белка», «Строение клетки», модель структуры ДНК.</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5. Размножение и индивидуальное развитие организмов.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Деление клетки – митоз. Стадии митоза. Процессы, происходящие на разных стадиях митоза. Биологический смысл митоза.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Программируемая гибель клетки – апоптоз.</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Половое размножение, его отличия от бесполого.</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Рост и развитие растений. Онтогенез цветкового растения: строение семени, стадии развития.</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Лабораторные и практические работы: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3. «Наблюдение митоза в клетках кончика корешка лука на готовых микропрепаратах».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4. «Изучение строения половых клеток на готовых микропрепаратах».</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6. Наследственность и изменчивость организмов.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Хромосомная теория наследственности. Генетические карты.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Внеядерная наследственность и изменчивость.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Портреты: Г. Мендель, Т. Морган, Г. де Фриз, С. С. Четвериков, Н. В. Тимофеев-Ресовский, Н. И. Вавилов.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Оборудование: модели-аппликации «Моногибридное скрещивание», «Неполное доминирование», «Дигибридное скрещивание», «Перекрёст хромосом», микроскоп и </w:t>
      </w:r>
      <w:r w:rsidRPr="00F318FF">
        <w:rPr>
          <w:rFonts w:ascii="Times New Roman" w:hAnsi="Times New Roman"/>
          <w:color w:val="000000"/>
          <w:sz w:val="26"/>
          <w:szCs w:val="26"/>
          <w:lang w:val="ru-RU"/>
        </w:rPr>
        <w:lastRenderedPageBreak/>
        <w:t>микропрепарат «Дрозофила» (норма, мутации формы крыльев и окраски тела), гербарий «Горох посевной».</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Лабораторные и практические работы: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5. «Изучение результатов моногибридного и дигибридного скрещивания у дрозофилы на готовых микропрепаратах».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6. «Изучение модификационной изменчивости, построение вариационного ряда и вариационной кривой».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7. «Анализ мутаций у дрозофилы на готовых микропрепаратах».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Практическая работа № 2. «Составление и анализ родословных человека».</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7. Селекция организмов. Основы биотехнологии.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Портреты: Н. И. Вавилов, И. В. Мичурин, Г. Д. Карпеченко, М. Ф. Иванов.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Оборудование: муляжи плодов и корнеплодов диких форм и культурных сортов растений, гербарий «Сельскохозяйственные растения».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Лабораторные и практические работы: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Экскурсия</w:t>
      </w:r>
      <w:r w:rsidRPr="00F318FF">
        <w:rPr>
          <w:rFonts w:ascii="Times New Roman" w:hAnsi="Times New Roman"/>
          <w:b/>
          <w:color w:val="000000"/>
          <w:sz w:val="26"/>
          <w:szCs w:val="26"/>
          <w:lang w:val="ru-RU"/>
        </w:rPr>
        <w:t xml:space="preserve"> </w:t>
      </w:r>
      <w:r w:rsidRPr="00F318FF">
        <w:rPr>
          <w:rFonts w:ascii="Times New Roman" w:hAnsi="Times New Roman"/>
          <w:color w:val="000000"/>
          <w:sz w:val="26"/>
          <w:szCs w:val="26"/>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4C51EF" w:rsidRPr="00F318FF" w:rsidRDefault="004C51EF">
      <w:pPr>
        <w:spacing w:after="0" w:line="264" w:lineRule="auto"/>
        <w:ind w:firstLine="567"/>
        <w:jc w:val="both"/>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11 КЛАСС</w:t>
      </w:r>
    </w:p>
    <w:p w:rsidR="004C51EF" w:rsidRPr="00F318FF" w:rsidRDefault="004C51EF">
      <w:pPr>
        <w:spacing w:after="0" w:line="264" w:lineRule="auto"/>
        <w:ind w:firstLine="567"/>
        <w:jc w:val="both"/>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1. Эволюционная биология.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Синтетическая теория эволюции (СТЭ) и её основные положения.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Микроэволюция. Популяция как единица вида и эволюции.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Естественный отбор – направляющий фактор эволюции. Формы естественного отбора.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Приспособленность организмов как результат эволюции. Примеры приспособлений у организмов. Ароморфозы и идио­адаптации.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Вид и видообразование. Критерии вида. Основные формы видообразования: географическое, экологическое.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Макроэволюция. Формы эволюции: филетическая, дивергентная, конвергентная, параллельная. Необратимость эволюции.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Происхождение от неспециализированных предков. Прогрессирующая специализация. Адаптивная радиация.</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Портреты: К. Линней, Ж. Б. Ламарк, Ч. Дарвин, В. О. Ковалевский, К. М. Бэр, Э. Геккель, Ф. Мюллер, А. Н. Северцов.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Лабораторные и практические работы: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1. «Сравнение видов по морфологическому критерию».</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2. «Описание приспособленности организма и её относительного характера».</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2. Возникновение и развитие жизни на Земле.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Мезозойская эра и её периоды: триасовый, юрский, меловой.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Кайнозойская эра и её периоды: палеогеновый, неогеновый, антропогеновый.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Система органического мира как отражение эволюции. Основные систематические группы организмов.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Портреты: Ф. Реди, Л. Пастер, А. И. Опарин, С. Миллер, Г. Юри, Ч. Дарвин.</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Лабораторные и практические работы: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Практическая работа № 1. «Изучение ископаемых остатков растений и животных в коллекциях».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Экскурсия «Эволюция органического мира на Земле» (в естественно-научный или краеведческий музей).</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3. Организмы и окружающая среда.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Среды обитания организмов: водная, наземно-воздушная, почвенная, внутриорганизменная.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 xml:space="preserve">Демонстрации: </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Портреты: А. Гумбольдт, К. Ф. Рулье, Э. Геккель.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Лабораторные и практические работы: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3. «Морфологические особенности растений из разных мест обитания».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Лабораторная работа № 4. «Влияние света на рост и развитие черенков колеуса».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Практическая работа № 2. «Подсчёт плотности популяций разных видов растений».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Тема 4. Сообщества и экологические системы.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Природные экосистемы. Экосистемы озёр и рек. Экосистема хвойного или широколиственного леса.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Антропогенные экосистемы. Агроэкосистемы. Урбоэкосистемы. Биологическое и хозяйственное значение агроэкосистем и урбоэкосистем.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Биоразнообразие как фактор устойчивости экосистем. Сохранение биологического разнообразия на Земле.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Круговороты веществ и биогеохимические циклы элементов (углерода, азота). Зональность биосферы. Основные биомы суши.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Человечество в биосфере Земли. Антропогенные изменения в биосфере. Глобальные экологические проблемы.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Демонстрации: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Портреты: А. Дж. Тенсли, В. Н. Сукачёв, В. И. Вернадский.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4C51EF" w:rsidRPr="00F318FF" w:rsidRDefault="004C51EF">
      <w:pPr>
        <w:ind w:firstLine="567"/>
        <w:rPr>
          <w:sz w:val="26"/>
          <w:szCs w:val="26"/>
          <w:lang w:val="ru-RU"/>
        </w:rPr>
        <w:sectPr w:rsidR="004C51EF" w:rsidRPr="00F318FF" w:rsidSect="00F318FF">
          <w:pgSz w:w="11906" w:h="16383"/>
          <w:pgMar w:top="1134" w:right="566" w:bottom="1134" w:left="1701" w:header="720" w:footer="720" w:gutter="0"/>
          <w:cols w:space="720"/>
        </w:sectPr>
      </w:pPr>
    </w:p>
    <w:p w:rsidR="004C51EF" w:rsidRPr="00F318FF" w:rsidRDefault="007B1437">
      <w:pPr>
        <w:spacing w:after="0" w:line="264" w:lineRule="auto"/>
        <w:ind w:firstLine="567"/>
        <w:jc w:val="both"/>
        <w:rPr>
          <w:sz w:val="26"/>
          <w:szCs w:val="26"/>
          <w:lang w:val="ru-RU"/>
        </w:rPr>
      </w:pPr>
      <w:bookmarkStart w:id="4" w:name="block-15189403"/>
      <w:bookmarkEnd w:id="3"/>
      <w:r w:rsidRPr="00F318FF">
        <w:rPr>
          <w:rFonts w:ascii="Times New Roman" w:hAnsi="Times New Roman"/>
          <w:color w:val="000000"/>
          <w:sz w:val="26"/>
          <w:szCs w:val="26"/>
          <w:lang w:val="ru-RU"/>
        </w:rPr>
        <w:lastRenderedPageBreak/>
        <w:t>ПЛАНИРУЕМЫЕ РЕЗУЛЬТАТЫ ОСВОЕНИЯ ПРОГРАММЫ ПО БИОЛОГИИ НА БАЗОВОМ УРОВНЕ СРЕДНЕГО ОБЩЕГО ОБРАЗОВАНИЯ</w:t>
      </w:r>
    </w:p>
    <w:p w:rsidR="004C51EF" w:rsidRPr="00F318FF" w:rsidRDefault="004C51EF">
      <w:pPr>
        <w:spacing w:after="0" w:line="264" w:lineRule="auto"/>
        <w:ind w:firstLine="567"/>
        <w:jc w:val="both"/>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4C51EF" w:rsidRPr="00F318FF" w:rsidRDefault="004C51EF">
      <w:pPr>
        <w:spacing w:after="0" w:line="264" w:lineRule="auto"/>
        <w:ind w:firstLine="567"/>
        <w:jc w:val="both"/>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ЛИЧНОСТНЫЕ РЕЗУЛЬТАТЫ</w:t>
      </w:r>
    </w:p>
    <w:p w:rsidR="004C51EF" w:rsidRPr="00F318FF" w:rsidRDefault="004C51EF">
      <w:pPr>
        <w:spacing w:after="0" w:line="264" w:lineRule="auto"/>
        <w:ind w:firstLine="567"/>
        <w:jc w:val="both"/>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 xml:space="preserve"> 1)</w:t>
      </w:r>
      <w:r w:rsidRPr="00F318FF">
        <w:rPr>
          <w:rFonts w:ascii="Times New Roman" w:hAnsi="Times New Roman"/>
          <w:color w:val="000000"/>
          <w:sz w:val="26"/>
          <w:szCs w:val="26"/>
          <w:lang w:val="ru-RU"/>
        </w:rPr>
        <w:t xml:space="preserve"> </w:t>
      </w:r>
      <w:r w:rsidRPr="00F318FF">
        <w:rPr>
          <w:rFonts w:ascii="Times New Roman" w:hAnsi="Times New Roman"/>
          <w:b/>
          <w:color w:val="000000"/>
          <w:sz w:val="26"/>
          <w:szCs w:val="26"/>
          <w:lang w:val="ru-RU"/>
        </w:rPr>
        <w:t>гражданского воспитания: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сформированность гражданской позиции обучающегося как активного и ответственного члена российского общества;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осознание своих конституционных прав и обязанностей, уважение закона и правопорядка;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способность определять собственную позицию по отношению к явлениям современной жизни и объяснять её;</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готовность к гуманитарной и волонтёрской деятельности;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2) патриотического воспитания: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ценностное отношение к природному наследию и памятникам природы, достижениям России в науке, искусстве, спорте, технологиях, труде;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идейная убеждённость, готовность к служению и защите Отечества, ответственность за его судьбу;</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3) духовно-нравственного воспитания: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осознание духовных ценностей российского народа;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сформированность нравственного сознания, этического поведения;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способность оценивать ситуацию и принимать осознанные решения, ориентируясь на морально-нравственные нормы и ценности;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осознание личного вклада в построение устойчивого будущего;</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4) эстетического воспитания: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эстетическое отношение к миру, включая эстетику быта, научного и технического творчества, спорта, труда, общественных отношений;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понимание эмоционального воздействия живой природы и её ценности;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готовность к самовыражению в разных видах искусства, стремление проявлять качества творческой личности;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5) физического воспитания, формирования культуры здоровья и эмоционального благополучия: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понимание ценности правил индивидуального и коллективного безопасного поведения в ситуациях, угрожающих здоровью и жизни людей;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осознание последствий и неприятия вредных привычек (употребления алкоголя, наркотиков, курения);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6) трудового воспитания: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готовность к труду, осознание ценности мастерства, трудолюбие;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готовность и способность к образованию и самообразованию на протяжении всей жизни;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7) экологического воспитания: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экологически целесообразное отношение к природе как источнику жизни на Земле, основе её существования;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осознание глобального характера экологических проблем и путей их решения;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8) ценности научного познания: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совершенствование языковой и читательской культуры как средства взаимодействия между людьми и познания мира;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убеждённость в значимости биологии для современной цивилизации: обеспечения нового уровня развития медицины, создание перспективных </w:t>
      </w:r>
      <w:r w:rsidRPr="00F318FF">
        <w:rPr>
          <w:rFonts w:ascii="Times New Roman" w:hAnsi="Times New Roman"/>
          <w:color w:val="000000"/>
          <w:sz w:val="26"/>
          <w:szCs w:val="26"/>
          <w:lang w:val="ru-RU"/>
        </w:rPr>
        <w:lastRenderedPageBreak/>
        <w:t>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способность самостоятельно использовать биологические знания для решения проблем в реальных жизненных ситуациях;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C51EF" w:rsidRPr="00F318FF" w:rsidRDefault="004C51EF">
      <w:pPr>
        <w:spacing w:after="0"/>
        <w:ind w:firstLine="567"/>
        <w:rPr>
          <w:sz w:val="26"/>
          <w:szCs w:val="26"/>
          <w:lang w:val="ru-RU"/>
        </w:rPr>
      </w:pPr>
    </w:p>
    <w:p w:rsidR="004C51EF" w:rsidRPr="00F318FF" w:rsidRDefault="007B1437">
      <w:pPr>
        <w:spacing w:after="0"/>
        <w:ind w:firstLine="567"/>
        <w:rPr>
          <w:sz w:val="26"/>
          <w:szCs w:val="26"/>
          <w:lang w:val="ru-RU"/>
        </w:rPr>
      </w:pPr>
      <w:r w:rsidRPr="00F318FF">
        <w:rPr>
          <w:rFonts w:ascii="Times New Roman" w:hAnsi="Times New Roman"/>
          <w:b/>
          <w:color w:val="000000"/>
          <w:sz w:val="26"/>
          <w:szCs w:val="26"/>
          <w:lang w:val="ru-RU"/>
        </w:rPr>
        <w:t>МЕТАПРЕДМЕТНЫЕ РЕЗУЛЬТАТЫ</w:t>
      </w:r>
    </w:p>
    <w:p w:rsidR="004C51EF" w:rsidRPr="00F318FF" w:rsidRDefault="004C51EF">
      <w:pPr>
        <w:spacing w:after="0"/>
        <w:ind w:firstLine="567"/>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Метапредметные результаты освоения программы среднего общего образования должны отражать: </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Овладение универсальными учебными познавательными действиями: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1)</w:t>
      </w:r>
      <w:r w:rsidRPr="00F318FF">
        <w:rPr>
          <w:rFonts w:ascii="Times New Roman" w:hAnsi="Times New Roman"/>
          <w:color w:val="000000"/>
          <w:sz w:val="26"/>
          <w:szCs w:val="26"/>
          <w:lang w:val="ru-RU"/>
        </w:rPr>
        <w:t xml:space="preserve"> </w:t>
      </w:r>
      <w:r w:rsidRPr="00F318FF">
        <w:rPr>
          <w:rFonts w:ascii="Times New Roman" w:hAnsi="Times New Roman"/>
          <w:b/>
          <w:color w:val="000000"/>
          <w:sz w:val="26"/>
          <w:szCs w:val="26"/>
          <w:lang w:val="ru-RU"/>
        </w:rPr>
        <w:t>базовые логические действия: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самостоятельно формулировать и актуализировать проблему, рассматривать её всесторонне;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использовать при освоении знаний приёмы логического мышления (анализа, синтеза, сравнения, классификации, обобщения), раскрывать смысл биологических </w:t>
      </w:r>
      <w:r w:rsidRPr="00F318FF">
        <w:rPr>
          <w:rFonts w:ascii="Times New Roman" w:hAnsi="Times New Roman"/>
          <w:color w:val="000000"/>
          <w:sz w:val="26"/>
          <w:szCs w:val="26"/>
          <w:lang w:val="ru-RU"/>
        </w:rPr>
        <w:lastRenderedPageBreak/>
        <w:t>понятий (выделять их характерные признаки, устанавливать связи с другими понятиями);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использовать биологические понятия для объяснения фактов и явлений живой природы;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разрабатывать план решения проблемы с учётом анализа имеющихся материальных и нематериальных ресурсов;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вносить коррективы в деятельность, оценивать соответствие результатов целям, оценивать риски последствий деятельности;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координировать и выполнять работу в условиях реального, виртуального и комбинированного взаимодействия;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развивать креативное мышление при решении жизненных проблем.</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 xml:space="preserve"> 2)</w:t>
      </w:r>
      <w:r w:rsidRPr="00F318FF">
        <w:rPr>
          <w:rFonts w:ascii="Times New Roman" w:hAnsi="Times New Roman"/>
          <w:color w:val="000000"/>
          <w:sz w:val="26"/>
          <w:szCs w:val="26"/>
          <w:lang w:val="ru-RU"/>
        </w:rPr>
        <w:t xml:space="preserve"> </w:t>
      </w:r>
      <w:r w:rsidRPr="00F318FF">
        <w:rPr>
          <w:rFonts w:ascii="Times New Roman" w:hAnsi="Times New Roman"/>
          <w:b/>
          <w:color w:val="000000"/>
          <w:sz w:val="26"/>
          <w:szCs w:val="26"/>
          <w:lang w:val="ru-RU"/>
        </w:rPr>
        <w:t>базовые исследовательские действия: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формировать научный тип мышления, владеть научной терминологией, ключевыми понятиями и методами;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ставить и формулировать собственные задачи в образовательной деятельности и жизненных ситуациях;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давать оценку новым ситуациям, оценивать приобретённый опыт;</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осуществлять целенаправленный поиск переноса средств и способов действия в профессиональную среду;</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уметь переносить знания в познавательную и практическую области жизнедеятельности;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уметь интегрировать знания из разных предметных областей;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3) работа с информацией: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владеть навыками распознавания и защиты информации, информационной безопасности личности.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Овладение универсальными коммуникативными действиями: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1)</w:t>
      </w:r>
      <w:r w:rsidRPr="00F318FF">
        <w:rPr>
          <w:rFonts w:ascii="Times New Roman" w:hAnsi="Times New Roman"/>
          <w:color w:val="000000"/>
          <w:sz w:val="26"/>
          <w:szCs w:val="26"/>
          <w:lang w:val="ru-RU"/>
        </w:rPr>
        <w:t xml:space="preserve"> </w:t>
      </w:r>
      <w:r w:rsidRPr="00F318FF">
        <w:rPr>
          <w:rFonts w:ascii="Times New Roman" w:hAnsi="Times New Roman"/>
          <w:b/>
          <w:color w:val="000000"/>
          <w:sz w:val="26"/>
          <w:szCs w:val="26"/>
          <w:lang w:val="ru-RU"/>
        </w:rPr>
        <w:t>общение: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развёрнуто и логично излагать свою точку зрения с использованием языковых средств.</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2)</w:t>
      </w:r>
      <w:r w:rsidRPr="00F318FF">
        <w:rPr>
          <w:rFonts w:ascii="Times New Roman" w:hAnsi="Times New Roman"/>
          <w:color w:val="000000"/>
          <w:sz w:val="26"/>
          <w:szCs w:val="26"/>
          <w:lang w:val="ru-RU"/>
        </w:rPr>
        <w:t xml:space="preserve"> </w:t>
      </w:r>
      <w:r w:rsidRPr="00F318FF">
        <w:rPr>
          <w:rFonts w:ascii="Times New Roman" w:hAnsi="Times New Roman"/>
          <w:b/>
          <w:color w:val="000000"/>
          <w:sz w:val="26"/>
          <w:szCs w:val="26"/>
          <w:lang w:val="ru-RU"/>
        </w:rPr>
        <w:t>совместная деятельность: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выбирать тематику и методы совместных действий с учётом общих интересов и возможностей каждого члена коллектива;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оценивать качество своего вклада и каждого участника команды в общий результат по разработанным критериям;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предлагать новые проекты, оценивать идеи с позиции новизны, оригинальности, практической значимости;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осуществлять позитивное стратегическое поведение в различных ситуациях, проявлять творчество и воображение, быть инициативным.</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Овладение универсальными регулятивными действиями: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1)</w:t>
      </w:r>
      <w:r w:rsidRPr="00F318FF">
        <w:rPr>
          <w:rFonts w:ascii="Times New Roman" w:hAnsi="Times New Roman"/>
          <w:color w:val="000000"/>
          <w:sz w:val="26"/>
          <w:szCs w:val="26"/>
          <w:lang w:val="ru-RU"/>
        </w:rPr>
        <w:t xml:space="preserve"> </w:t>
      </w:r>
      <w:r w:rsidRPr="00F318FF">
        <w:rPr>
          <w:rFonts w:ascii="Times New Roman" w:hAnsi="Times New Roman"/>
          <w:b/>
          <w:color w:val="000000"/>
          <w:sz w:val="26"/>
          <w:szCs w:val="26"/>
          <w:lang w:val="ru-RU"/>
        </w:rPr>
        <w:t>самоорганизация: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использовать биологические знания для выявления проблем и их решения в жизненных и учебных ситуациях;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самостоятельно составлять план решения проблемы с учётом имеющихся ресурсов, собственных возможностей и предпочтений;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давать оценку новым ситуациям;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расширять рамки учебного предмета на основе личных предпочтений;</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делать осознанный выбор, аргументировать его, брать ответственность за решение;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оценивать приобретённый опыт;</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2)</w:t>
      </w:r>
      <w:r w:rsidRPr="00F318FF">
        <w:rPr>
          <w:rFonts w:ascii="Times New Roman" w:hAnsi="Times New Roman"/>
          <w:color w:val="000000"/>
          <w:sz w:val="26"/>
          <w:szCs w:val="26"/>
          <w:lang w:val="ru-RU"/>
        </w:rPr>
        <w:t xml:space="preserve"> </w:t>
      </w:r>
      <w:r w:rsidRPr="00F318FF">
        <w:rPr>
          <w:rFonts w:ascii="Times New Roman" w:hAnsi="Times New Roman"/>
          <w:b/>
          <w:color w:val="000000"/>
          <w:sz w:val="26"/>
          <w:szCs w:val="26"/>
          <w:lang w:val="ru-RU"/>
        </w:rPr>
        <w:t>самоконтроль: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давать оценку новым ситуациям, вносить коррективы в деятельность, оценивать соответствие результатов целям;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уметь оценивать риски и своевременно принимать решения по их снижению;</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принимать мотивы и аргументы других при анализе результатов деятельности;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b/>
          <w:color w:val="000000"/>
          <w:sz w:val="26"/>
          <w:szCs w:val="26"/>
          <w:lang w:val="ru-RU"/>
        </w:rPr>
        <w:t>3)</w:t>
      </w:r>
      <w:r w:rsidRPr="00F318FF">
        <w:rPr>
          <w:rFonts w:ascii="Times New Roman" w:hAnsi="Times New Roman"/>
          <w:color w:val="000000"/>
          <w:sz w:val="26"/>
          <w:szCs w:val="26"/>
          <w:lang w:val="ru-RU"/>
        </w:rPr>
        <w:t xml:space="preserve"> </w:t>
      </w:r>
      <w:r w:rsidRPr="00F318FF">
        <w:rPr>
          <w:rFonts w:ascii="Times New Roman" w:hAnsi="Times New Roman"/>
          <w:b/>
          <w:color w:val="000000"/>
          <w:sz w:val="26"/>
          <w:szCs w:val="26"/>
          <w:lang w:val="ru-RU"/>
        </w:rPr>
        <w:t>принятие себя и других:</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принимать себя, понимая свои недостатки и достоинства;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принимать мотивы и аргументы других при анализе результатов деятельности;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признавать своё право и право других на ошибки;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развивать способность понимать мир с позиции другого человека.</w:t>
      </w:r>
    </w:p>
    <w:p w:rsidR="004C51EF" w:rsidRPr="00F318FF" w:rsidRDefault="004C51EF">
      <w:pPr>
        <w:spacing w:after="0"/>
        <w:ind w:firstLine="567"/>
        <w:rPr>
          <w:sz w:val="26"/>
          <w:szCs w:val="26"/>
          <w:lang w:val="ru-RU"/>
        </w:rPr>
      </w:pPr>
    </w:p>
    <w:p w:rsidR="004C51EF" w:rsidRPr="00F318FF" w:rsidRDefault="007B1437">
      <w:pPr>
        <w:spacing w:after="0"/>
        <w:ind w:firstLine="567"/>
        <w:rPr>
          <w:sz w:val="26"/>
          <w:szCs w:val="26"/>
          <w:lang w:val="ru-RU"/>
        </w:rPr>
      </w:pPr>
      <w:bookmarkStart w:id="5" w:name="_Toc138318760"/>
      <w:bookmarkStart w:id="6" w:name="_Toc134720971"/>
      <w:bookmarkEnd w:id="5"/>
      <w:bookmarkEnd w:id="6"/>
      <w:r w:rsidRPr="00F318FF">
        <w:rPr>
          <w:rFonts w:ascii="Times New Roman" w:hAnsi="Times New Roman"/>
          <w:b/>
          <w:color w:val="000000"/>
          <w:sz w:val="26"/>
          <w:szCs w:val="26"/>
          <w:lang w:val="ru-RU"/>
        </w:rPr>
        <w:t>ПРЕДМЕТНЫЕ РЕЗУЛЬТАТЫ</w:t>
      </w:r>
    </w:p>
    <w:p w:rsidR="004C51EF" w:rsidRPr="00F318FF" w:rsidRDefault="004C51EF">
      <w:pPr>
        <w:spacing w:after="0"/>
        <w:ind w:firstLine="567"/>
        <w:rPr>
          <w:sz w:val="26"/>
          <w:szCs w:val="26"/>
          <w:lang w:val="ru-RU"/>
        </w:rPr>
      </w:pP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Предметные результаты освоения учебного предмета «Биология» </w:t>
      </w:r>
      <w:r w:rsidRPr="00F318FF">
        <w:rPr>
          <w:rFonts w:ascii="Times New Roman" w:hAnsi="Times New Roman"/>
          <w:b/>
          <w:i/>
          <w:color w:val="000000"/>
          <w:sz w:val="26"/>
          <w:szCs w:val="26"/>
          <w:lang w:val="ru-RU"/>
        </w:rPr>
        <w:t>в 10 классе</w:t>
      </w:r>
      <w:r w:rsidRPr="00F318FF">
        <w:rPr>
          <w:rFonts w:ascii="Times New Roman" w:hAnsi="Times New Roman"/>
          <w:color w:val="000000"/>
          <w:sz w:val="26"/>
          <w:szCs w:val="26"/>
          <w:lang w:val="ru-RU"/>
        </w:rPr>
        <w:t xml:space="preserve"> должны отражать: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выполнять лабораторные и практические работы, соблюдать правила при работе с учебным и лабораторным оборудованием;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 xml:space="preserve">Предметные результаты освоения учебного предмета «Биология» </w:t>
      </w:r>
      <w:r w:rsidRPr="00F318FF">
        <w:rPr>
          <w:rFonts w:ascii="Times New Roman" w:hAnsi="Times New Roman"/>
          <w:b/>
          <w:i/>
          <w:color w:val="000000"/>
          <w:sz w:val="26"/>
          <w:szCs w:val="26"/>
          <w:lang w:val="ru-RU"/>
        </w:rPr>
        <w:t>в 11 классе</w:t>
      </w:r>
      <w:r w:rsidRPr="00F318FF">
        <w:rPr>
          <w:rFonts w:ascii="Times New Roman" w:hAnsi="Times New Roman"/>
          <w:color w:val="000000"/>
          <w:sz w:val="26"/>
          <w:szCs w:val="26"/>
          <w:lang w:val="ru-RU"/>
        </w:rPr>
        <w:t xml:space="preserve"> должны отражать:</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lastRenderedPageBreak/>
        <w:t>умение решать элементарные биологические задачи, составлять схемы переноса веществ и энергии в экосистемах (цепи питания);</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выполнять лабораторные и практические работы, соблюдать правила при работе с учебным и лабораторным оборудованием;</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4C51EF" w:rsidRPr="00F318FF" w:rsidRDefault="007B1437">
      <w:pPr>
        <w:spacing w:after="0" w:line="264" w:lineRule="auto"/>
        <w:ind w:firstLine="567"/>
        <w:jc w:val="both"/>
        <w:rPr>
          <w:sz w:val="26"/>
          <w:szCs w:val="26"/>
          <w:lang w:val="ru-RU"/>
        </w:rPr>
      </w:pPr>
      <w:r w:rsidRPr="00F318FF">
        <w:rPr>
          <w:rFonts w:ascii="Times New Roman" w:hAnsi="Times New Roman"/>
          <w:color w:val="000000"/>
          <w:sz w:val="26"/>
          <w:szCs w:val="26"/>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C51EF" w:rsidRPr="00F318FF" w:rsidRDefault="004C51EF">
      <w:pPr>
        <w:ind w:firstLine="567"/>
        <w:rPr>
          <w:sz w:val="26"/>
          <w:szCs w:val="26"/>
          <w:lang w:val="ru-RU"/>
        </w:rPr>
        <w:sectPr w:rsidR="004C51EF" w:rsidRPr="00F318FF" w:rsidSect="00F318FF">
          <w:pgSz w:w="11906" w:h="16383"/>
          <w:pgMar w:top="1134" w:right="566" w:bottom="1134" w:left="1701" w:header="720" w:footer="720" w:gutter="0"/>
          <w:cols w:space="720"/>
        </w:sectPr>
      </w:pPr>
    </w:p>
    <w:p w:rsidR="004C51EF" w:rsidRDefault="007B1437">
      <w:pPr>
        <w:spacing w:after="0"/>
        <w:ind w:left="120"/>
      </w:pPr>
      <w:bookmarkStart w:id="7" w:name="block-15189397"/>
      <w:bookmarkEnd w:id="4"/>
      <w:r w:rsidRPr="007B14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C51EF" w:rsidRDefault="007B143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4C51EF">
        <w:trPr>
          <w:trHeight w:val="144"/>
          <w:tblCellSpacing w:w="20" w:type="nil"/>
        </w:trPr>
        <w:tc>
          <w:tcPr>
            <w:tcW w:w="456"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 п/п </w:t>
            </w:r>
          </w:p>
          <w:p w:rsidR="004C51EF" w:rsidRDefault="004C51EF">
            <w:pPr>
              <w:spacing w:after="0"/>
              <w:ind w:left="135"/>
            </w:pPr>
          </w:p>
        </w:tc>
        <w:tc>
          <w:tcPr>
            <w:tcW w:w="3168"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Наименование разделов и тем программы </w:t>
            </w:r>
          </w:p>
          <w:p w:rsidR="004C51EF" w:rsidRDefault="004C51EF">
            <w:pPr>
              <w:spacing w:after="0"/>
              <w:ind w:left="135"/>
            </w:pPr>
          </w:p>
        </w:tc>
        <w:tc>
          <w:tcPr>
            <w:tcW w:w="0" w:type="auto"/>
            <w:gridSpan w:val="3"/>
            <w:tcMar>
              <w:top w:w="50" w:type="dxa"/>
              <w:left w:w="100" w:type="dxa"/>
            </w:tcMar>
            <w:vAlign w:val="center"/>
          </w:tcPr>
          <w:p w:rsidR="004C51EF" w:rsidRDefault="007B143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Электронные (цифровые) образовательные ресурсы </w:t>
            </w:r>
          </w:p>
          <w:p w:rsidR="004C51EF" w:rsidRDefault="004C51EF">
            <w:pPr>
              <w:spacing w:after="0"/>
              <w:ind w:left="135"/>
            </w:pPr>
          </w:p>
        </w:tc>
      </w:tr>
      <w:tr w:rsidR="004C51EF">
        <w:trPr>
          <w:trHeight w:val="144"/>
          <w:tblCellSpacing w:w="20" w:type="nil"/>
        </w:trPr>
        <w:tc>
          <w:tcPr>
            <w:tcW w:w="0" w:type="auto"/>
            <w:vMerge/>
            <w:tcBorders>
              <w:top w:val="nil"/>
            </w:tcBorders>
            <w:tcMar>
              <w:top w:w="50" w:type="dxa"/>
              <w:left w:w="100" w:type="dxa"/>
            </w:tcMar>
          </w:tcPr>
          <w:p w:rsidR="004C51EF" w:rsidRDefault="004C51EF"/>
        </w:tc>
        <w:tc>
          <w:tcPr>
            <w:tcW w:w="0" w:type="auto"/>
            <w:vMerge/>
            <w:tcBorders>
              <w:top w:val="nil"/>
            </w:tcBorders>
            <w:tcMar>
              <w:top w:w="50" w:type="dxa"/>
              <w:left w:w="100" w:type="dxa"/>
            </w:tcMar>
          </w:tcPr>
          <w:p w:rsidR="004C51EF" w:rsidRDefault="004C51EF"/>
        </w:tc>
        <w:tc>
          <w:tcPr>
            <w:tcW w:w="966"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Всего </w:t>
            </w:r>
          </w:p>
          <w:p w:rsidR="004C51EF" w:rsidRDefault="004C51EF">
            <w:pPr>
              <w:spacing w:after="0"/>
              <w:ind w:left="135"/>
            </w:pPr>
          </w:p>
        </w:tc>
        <w:tc>
          <w:tcPr>
            <w:tcW w:w="1687"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Контрольные работы </w:t>
            </w:r>
          </w:p>
          <w:p w:rsidR="004C51EF" w:rsidRDefault="004C51EF">
            <w:pPr>
              <w:spacing w:after="0"/>
              <w:ind w:left="135"/>
            </w:pPr>
          </w:p>
        </w:tc>
        <w:tc>
          <w:tcPr>
            <w:tcW w:w="1774"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Практические работы </w:t>
            </w:r>
          </w:p>
          <w:p w:rsidR="004C51EF" w:rsidRDefault="004C51EF">
            <w:pPr>
              <w:spacing w:after="0"/>
              <w:ind w:left="135"/>
            </w:pPr>
          </w:p>
        </w:tc>
        <w:tc>
          <w:tcPr>
            <w:tcW w:w="0" w:type="auto"/>
            <w:vMerge/>
            <w:tcBorders>
              <w:top w:val="nil"/>
            </w:tcBorders>
            <w:tcMar>
              <w:top w:w="50" w:type="dxa"/>
              <w:left w:w="100" w:type="dxa"/>
            </w:tcMar>
          </w:tcPr>
          <w:p w:rsidR="004C51EF" w:rsidRDefault="004C51EF"/>
        </w:tc>
      </w:tr>
      <w:tr w:rsidR="004C51EF" w:rsidRPr="00056750">
        <w:trPr>
          <w:trHeight w:val="144"/>
          <w:tblCellSpacing w:w="20" w:type="nil"/>
        </w:trPr>
        <w:tc>
          <w:tcPr>
            <w:tcW w:w="456" w:type="dxa"/>
            <w:tcMar>
              <w:top w:w="50" w:type="dxa"/>
              <w:left w:w="100" w:type="dxa"/>
            </w:tcMar>
            <w:vAlign w:val="center"/>
          </w:tcPr>
          <w:p w:rsidR="004C51EF" w:rsidRDefault="007B1437">
            <w:pPr>
              <w:spacing w:after="0"/>
            </w:pPr>
            <w:r>
              <w:rPr>
                <w:rFonts w:ascii="Times New Roman" w:hAnsi="Times New Roman"/>
                <w:color w:val="000000"/>
                <w:sz w:val="24"/>
              </w:rPr>
              <w:t>1</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C51EF" w:rsidRDefault="004C51EF">
            <w:pPr>
              <w:spacing w:after="0"/>
              <w:ind w:left="135"/>
              <w:jc w:val="center"/>
            </w:pPr>
          </w:p>
        </w:tc>
        <w:tc>
          <w:tcPr>
            <w:tcW w:w="1774"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w:t>
              </w:r>
              <w:r w:rsidRPr="007B1437">
                <w:rPr>
                  <w:rFonts w:ascii="Times New Roman" w:hAnsi="Times New Roman"/>
                  <w:color w:val="0000FF"/>
                  <w:u w:val="single"/>
                  <w:lang w:val="ru-RU"/>
                </w:rPr>
                <w:t>292</w:t>
              </w:r>
            </w:hyperlink>
          </w:p>
        </w:tc>
      </w:tr>
      <w:tr w:rsidR="004C51EF" w:rsidRPr="00056750">
        <w:trPr>
          <w:trHeight w:val="144"/>
          <w:tblCellSpacing w:w="20" w:type="nil"/>
        </w:trPr>
        <w:tc>
          <w:tcPr>
            <w:tcW w:w="456" w:type="dxa"/>
            <w:tcMar>
              <w:top w:w="50" w:type="dxa"/>
              <w:left w:w="100" w:type="dxa"/>
            </w:tcMar>
            <w:vAlign w:val="center"/>
          </w:tcPr>
          <w:p w:rsidR="004C51EF" w:rsidRDefault="007B1437">
            <w:pPr>
              <w:spacing w:after="0"/>
            </w:pPr>
            <w:r>
              <w:rPr>
                <w:rFonts w:ascii="Times New Roman" w:hAnsi="Times New Roman"/>
                <w:color w:val="000000"/>
                <w:sz w:val="24"/>
              </w:rPr>
              <w:t>2</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C51EF" w:rsidRDefault="004C51EF">
            <w:pPr>
              <w:spacing w:after="0"/>
              <w:ind w:left="135"/>
              <w:jc w:val="center"/>
            </w:pPr>
          </w:p>
        </w:tc>
        <w:tc>
          <w:tcPr>
            <w:tcW w:w="1774" w:type="dxa"/>
            <w:tcMar>
              <w:top w:w="50" w:type="dxa"/>
              <w:left w:w="100" w:type="dxa"/>
            </w:tcMar>
            <w:vAlign w:val="center"/>
          </w:tcPr>
          <w:p w:rsidR="004C51EF" w:rsidRDefault="004C51EF">
            <w:pPr>
              <w:spacing w:after="0"/>
              <w:ind w:left="135"/>
              <w:jc w:val="center"/>
            </w:pPr>
          </w:p>
        </w:tc>
        <w:tc>
          <w:tcPr>
            <w:tcW w:w="2615"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w:t>
              </w:r>
              <w:r w:rsidRPr="007B1437">
                <w:rPr>
                  <w:rFonts w:ascii="Times New Roman" w:hAnsi="Times New Roman"/>
                  <w:color w:val="0000FF"/>
                  <w:u w:val="single"/>
                  <w:lang w:val="ru-RU"/>
                </w:rPr>
                <w:t>292</w:t>
              </w:r>
            </w:hyperlink>
          </w:p>
        </w:tc>
      </w:tr>
      <w:tr w:rsidR="004C51EF" w:rsidRPr="00056750">
        <w:trPr>
          <w:trHeight w:val="144"/>
          <w:tblCellSpacing w:w="20" w:type="nil"/>
        </w:trPr>
        <w:tc>
          <w:tcPr>
            <w:tcW w:w="456" w:type="dxa"/>
            <w:tcMar>
              <w:top w:w="50" w:type="dxa"/>
              <w:left w:w="100" w:type="dxa"/>
            </w:tcMar>
            <w:vAlign w:val="center"/>
          </w:tcPr>
          <w:p w:rsidR="004C51EF" w:rsidRDefault="007B1437">
            <w:pPr>
              <w:spacing w:after="0"/>
            </w:pPr>
            <w:r>
              <w:rPr>
                <w:rFonts w:ascii="Times New Roman" w:hAnsi="Times New Roman"/>
                <w:color w:val="000000"/>
                <w:sz w:val="24"/>
              </w:rPr>
              <w:t>3</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w:t>
              </w:r>
              <w:r w:rsidRPr="007B1437">
                <w:rPr>
                  <w:rFonts w:ascii="Times New Roman" w:hAnsi="Times New Roman"/>
                  <w:color w:val="0000FF"/>
                  <w:u w:val="single"/>
                  <w:lang w:val="ru-RU"/>
                </w:rPr>
                <w:t>292</w:t>
              </w:r>
            </w:hyperlink>
          </w:p>
        </w:tc>
      </w:tr>
      <w:tr w:rsidR="004C51EF" w:rsidRPr="00056750">
        <w:trPr>
          <w:trHeight w:val="144"/>
          <w:tblCellSpacing w:w="20" w:type="nil"/>
        </w:trPr>
        <w:tc>
          <w:tcPr>
            <w:tcW w:w="456" w:type="dxa"/>
            <w:tcMar>
              <w:top w:w="50" w:type="dxa"/>
              <w:left w:w="100" w:type="dxa"/>
            </w:tcMar>
            <w:vAlign w:val="center"/>
          </w:tcPr>
          <w:p w:rsidR="004C51EF" w:rsidRDefault="007B1437">
            <w:pPr>
              <w:spacing w:after="0"/>
            </w:pPr>
            <w:r>
              <w:rPr>
                <w:rFonts w:ascii="Times New Roman" w:hAnsi="Times New Roman"/>
                <w:color w:val="000000"/>
                <w:sz w:val="24"/>
              </w:rPr>
              <w:t>4</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C51EF" w:rsidRDefault="004C51EF">
            <w:pPr>
              <w:spacing w:after="0"/>
              <w:ind w:left="135"/>
              <w:jc w:val="center"/>
            </w:pPr>
          </w:p>
        </w:tc>
        <w:tc>
          <w:tcPr>
            <w:tcW w:w="2615"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w:t>
              </w:r>
              <w:r w:rsidRPr="007B1437">
                <w:rPr>
                  <w:rFonts w:ascii="Times New Roman" w:hAnsi="Times New Roman"/>
                  <w:color w:val="0000FF"/>
                  <w:u w:val="single"/>
                  <w:lang w:val="ru-RU"/>
                </w:rPr>
                <w:t>292</w:t>
              </w:r>
            </w:hyperlink>
          </w:p>
        </w:tc>
      </w:tr>
      <w:tr w:rsidR="004C51EF" w:rsidRPr="00056750">
        <w:trPr>
          <w:trHeight w:val="144"/>
          <w:tblCellSpacing w:w="20" w:type="nil"/>
        </w:trPr>
        <w:tc>
          <w:tcPr>
            <w:tcW w:w="456" w:type="dxa"/>
            <w:tcMar>
              <w:top w:w="50" w:type="dxa"/>
              <w:left w:w="100" w:type="dxa"/>
            </w:tcMar>
            <w:vAlign w:val="center"/>
          </w:tcPr>
          <w:p w:rsidR="004C51EF" w:rsidRDefault="007B1437">
            <w:pPr>
              <w:spacing w:after="0"/>
            </w:pPr>
            <w:r>
              <w:rPr>
                <w:rFonts w:ascii="Times New Roman" w:hAnsi="Times New Roman"/>
                <w:color w:val="000000"/>
                <w:sz w:val="24"/>
              </w:rPr>
              <w:t>5</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4C51EF" w:rsidRDefault="004C51EF">
            <w:pPr>
              <w:spacing w:after="0"/>
              <w:ind w:left="135"/>
              <w:jc w:val="center"/>
            </w:pPr>
          </w:p>
        </w:tc>
        <w:tc>
          <w:tcPr>
            <w:tcW w:w="1774"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w:t>
              </w:r>
              <w:r w:rsidRPr="007B1437">
                <w:rPr>
                  <w:rFonts w:ascii="Times New Roman" w:hAnsi="Times New Roman"/>
                  <w:color w:val="0000FF"/>
                  <w:u w:val="single"/>
                  <w:lang w:val="ru-RU"/>
                </w:rPr>
                <w:t>292</w:t>
              </w:r>
            </w:hyperlink>
          </w:p>
        </w:tc>
      </w:tr>
      <w:tr w:rsidR="004C51EF" w:rsidRPr="00056750">
        <w:trPr>
          <w:trHeight w:val="144"/>
          <w:tblCellSpacing w:w="20" w:type="nil"/>
        </w:trPr>
        <w:tc>
          <w:tcPr>
            <w:tcW w:w="456" w:type="dxa"/>
            <w:tcMar>
              <w:top w:w="50" w:type="dxa"/>
              <w:left w:w="100" w:type="dxa"/>
            </w:tcMar>
            <w:vAlign w:val="center"/>
          </w:tcPr>
          <w:p w:rsidR="004C51EF" w:rsidRDefault="007B1437">
            <w:pPr>
              <w:spacing w:after="0"/>
            </w:pPr>
            <w:r>
              <w:rPr>
                <w:rFonts w:ascii="Times New Roman" w:hAnsi="Times New Roman"/>
                <w:color w:val="000000"/>
                <w:sz w:val="24"/>
              </w:rPr>
              <w:t>6</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C51EF" w:rsidRDefault="004C51EF">
            <w:pPr>
              <w:spacing w:after="0"/>
              <w:ind w:left="135"/>
              <w:jc w:val="center"/>
            </w:pPr>
          </w:p>
        </w:tc>
        <w:tc>
          <w:tcPr>
            <w:tcW w:w="1774"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w:t>
              </w:r>
              <w:r w:rsidRPr="007B1437">
                <w:rPr>
                  <w:rFonts w:ascii="Times New Roman" w:hAnsi="Times New Roman"/>
                  <w:color w:val="0000FF"/>
                  <w:u w:val="single"/>
                  <w:lang w:val="ru-RU"/>
                </w:rPr>
                <w:t>292</w:t>
              </w:r>
            </w:hyperlink>
          </w:p>
        </w:tc>
      </w:tr>
      <w:tr w:rsidR="004C51EF" w:rsidRPr="00056750">
        <w:trPr>
          <w:trHeight w:val="144"/>
          <w:tblCellSpacing w:w="20" w:type="nil"/>
        </w:trPr>
        <w:tc>
          <w:tcPr>
            <w:tcW w:w="456" w:type="dxa"/>
            <w:tcMar>
              <w:top w:w="50" w:type="dxa"/>
              <w:left w:w="100" w:type="dxa"/>
            </w:tcMar>
            <w:vAlign w:val="center"/>
          </w:tcPr>
          <w:p w:rsidR="004C51EF" w:rsidRDefault="007B1437">
            <w:pPr>
              <w:spacing w:after="0"/>
            </w:pPr>
            <w:r>
              <w:rPr>
                <w:rFonts w:ascii="Times New Roman" w:hAnsi="Times New Roman"/>
                <w:color w:val="000000"/>
                <w:sz w:val="24"/>
              </w:rPr>
              <w:t>7</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C51EF" w:rsidRDefault="004C51EF">
            <w:pPr>
              <w:spacing w:after="0"/>
              <w:ind w:left="135"/>
              <w:jc w:val="center"/>
            </w:pPr>
          </w:p>
        </w:tc>
        <w:tc>
          <w:tcPr>
            <w:tcW w:w="2615"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w:t>
              </w:r>
              <w:r w:rsidRPr="007B1437">
                <w:rPr>
                  <w:rFonts w:ascii="Times New Roman" w:hAnsi="Times New Roman"/>
                  <w:color w:val="0000FF"/>
                  <w:u w:val="single"/>
                  <w:lang w:val="ru-RU"/>
                </w:rPr>
                <w:t>292</w:t>
              </w:r>
            </w:hyperlink>
          </w:p>
        </w:tc>
      </w:tr>
      <w:tr w:rsidR="004C51EF" w:rsidRPr="00056750">
        <w:trPr>
          <w:trHeight w:val="144"/>
          <w:tblCellSpacing w:w="20" w:type="nil"/>
        </w:trPr>
        <w:tc>
          <w:tcPr>
            <w:tcW w:w="456" w:type="dxa"/>
            <w:tcMar>
              <w:top w:w="50" w:type="dxa"/>
              <w:left w:w="100" w:type="dxa"/>
            </w:tcMar>
            <w:vAlign w:val="center"/>
          </w:tcPr>
          <w:p w:rsidR="004C51EF" w:rsidRDefault="007B1437">
            <w:pPr>
              <w:spacing w:after="0"/>
            </w:pPr>
            <w:r>
              <w:rPr>
                <w:rFonts w:ascii="Times New Roman" w:hAnsi="Times New Roman"/>
                <w:color w:val="000000"/>
                <w:sz w:val="24"/>
              </w:rPr>
              <w:t>8</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C51EF" w:rsidRDefault="004C51EF">
            <w:pPr>
              <w:spacing w:after="0"/>
              <w:ind w:left="135"/>
              <w:jc w:val="center"/>
            </w:pPr>
          </w:p>
        </w:tc>
        <w:tc>
          <w:tcPr>
            <w:tcW w:w="1774" w:type="dxa"/>
            <w:tcMar>
              <w:top w:w="50" w:type="dxa"/>
              <w:left w:w="100" w:type="dxa"/>
            </w:tcMar>
            <w:vAlign w:val="center"/>
          </w:tcPr>
          <w:p w:rsidR="004C51EF" w:rsidRDefault="004C51EF">
            <w:pPr>
              <w:spacing w:after="0"/>
              <w:ind w:left="135"/>
              <w:jc w:val="center"/>
            </w:pPr>
          </w:p>
        </w:tc>
        <w:tc>
          <w:tcPr>
            <w:tcW w:w="2615"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w:t>
              </w:r>
              <w:r w:rsidRPr="007B1437">
                <w:rPr>
                  <w:rFonts w:ascii="Times New Roman" w:hAnsi="Times New Roman"/>
                  <w:color w:val="0000FF"/>
                  <w:u w:val="single"/>
                  <w:lang w:val="ru-RU"/>
                </w:rPr>
                <w:t>292</w:t>
              </w:r>
            </w:hyperlink>
          </w:p>
        </w:tc>
      </w:tr>
      <w:tr w:rsidR="004C51EF">
        <w:trPr>
          <w:trHeight w:val="144"/>
          <w:tblCellSpacing w:w="20" w:type="nil"/>
        </w:trPr>
        <w:tc>
          <w:tcPr>
            <w:tcW w:w="0" w:type="auto"/>
            <w:gridSpan w:val="2"/>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4C51EF" w:rsidRDefault="004C51EF"/>
        </w:tc>
      </w:tr>
    </w:tbl>
    <w:p w:rsidR="004C51EF" w:rsidRDefault="004C51EF">
      <w:pPr>
        <w:sectPr w:rsidR="004C51EF">
          <w:pgSz w:w="16383" w:h="11906" w:orient="landscape"/>
          <w:pgMar w:top="1134" w:right="850" w:bottom="1134" w:left="1701" w:header="720" w:footer="720" w:gutter="0"/>
          <w:cols w:space="720"/>
        </w:sectPr>
      </w:pPr>
    </w:p>
    <w:p w:rsidR="004C51EF" w:rsidRDefault="007B143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4C51EF">
        <w:trPr>
          <w:trHeight w:val="144"/>
          <w:tblCellSpacing w:w="20" w:type="nil"/>
        </w:trPr>
        <w:tc>
          <w:tcPr>
            <w:tcW w:w="495"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 п/п </w:t>
            </w:r>
          </w:p>
          <w:p w:rsidR="004C51EF" w:rsidRDefault="004C51EF">
            <w:pPr>
              <w:spacing w:after="0"/>
              <w:ind w:left="135"/>
            </w:pPr>
          </w:p>
        </w:tc>
        <w:tc>
          <w:tcPr>
            <w:tcW w:w="2464"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Наименование разделов и тем программы </w:t>
            </w:r>
          </w:p>
          <w:p w:rsidR="004C51EF" w:rsidRDefault="004C51EF">
            <w:pPr>
              <w:spacing w:after="0"/>
              <w:ind w:left="135"/>
            </w:pPr>
          </w:p>
        </w:tc>
        <w:tc>
          <w:tcPr>
            <w:tcW w:w="0" w:type="auto"/>
            <w:gridSpan w:val="3"/>
            <w:tcMar>
              <w:top w:w="50" w:type="dxa"/>
              <w:left w:w="100" w:type="dxa"/>
            </w:tcMar>
            <w:vAlign w:val="center"/>
          </w:tcPr>
          <w:p w:rsidR="004C51EF" w:rsidRDefault="007B1437">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Электронные (цифровые) образовательные ресурсы </w:t>
            </w:r>
          </w:p>
          <w:p w:rsidR="004C51EF" w:rsidRDefault="004C51EF">
            <w:pPr>
              <w:spacing w:after="0"/>
              <w:ind w:left="135"/>
            </w:pPr>
          </w:p>
        </w:tc>
      </w:tr>
      <w:tr w:rsidR="004C51EF">
        <w:trPr>
          <w:trHeight w:val="144"/>
          <w:tblCellSpacing w:w="20" w:type="nil"/>
        </w:trPr>
        <w:tc>
          <w:tcPr>
            <w:tcW w:w="0" w:type="auto"/>
            <w:vMerge/>
            <w:tcBorders>
              <w:top w:val="nil"/>
            </w:tcBorders>
            <w:tcMar>
              <w:top w:w="50" w:type="dxa"/>
              <w:left w:w="100" w:type="dxa"/>
            </w:tcMar>
          </w:tcPr>
          <w:p w:rsidR="004C51EF" w:rsidRDefault="004C51EF"/>
        </w:tc>
        <w:tc>
          <w:tcPr>
            <w:tcW w:w="0" w:type="auto"/>
            <w:vMerge/>
            <w:tcBorders>
              <w:top w:val="nil"/>
            </w:tcBorders>
            <w:tcMar>
              <w:top w:w="50" w:type="dxa"/>
              <w:left w:w="100" w:type="dxa"/>
            </w:tcMar>
          </w:tcPr>
          <w:p w:rsidR="004C51EF" w:rsidRDefault="004C51EF"/>
        </w:tc>
        <w:tc>
          <w:tcPr>
            <w:tcW w:w="1033"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Всего </w:t>
            </w:r>
          </w:p>
          <w:p w:rsidR="004C51EF" w:rsidRDefault="004C51EF">
            <w:pPr>
              <w:spacing w:after="0"/>
              <w:ind w:left="135"/>
            </w:pPr>
          </w:p>
        </w:tc>
        <w:tc>
          <w:tcPr>
            <w:tcW w:w="1765"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Контрольные работы </w:t>
            </w:r>
          </w:p>
          <w:p w:rsidR="004C51EF" w:rsidRDefault="004C51EF">
            <w:pPr>
              <w:spacing w:after="0"/>
              <w:ind w:left="135"/>
            </w:pPr>
          </w:p>
        </w:tc>
        <w:tc>
          <w:tcPr>
            <w:tcW w:w="1848"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Практические работы </w:t>
            </w:r>
          </w:p>
          <w:p w:rsidR="004C51EF" w:rsidRDefault="004C51EF">
            <w:pPr>
              <w:spacing w:after="0"/>
              <w:ind w:left="135"/>
            </w:pPr>
          </w:p>
        </w:tc>
        <w:tc>
          <w:tcPr>
            <w:tcW w:w="0" w:type="auto"/>
            <w:vMerge/>
            <w:tcBorders>
              <w:top w:val="nil"/>
            </w:tcBorders>
            <w:tcMar>
              <w:top w:w="50" w:type="dxa"/>
              <w:left w:w="100" w:type="dxa"/>
            </w:tcMar>
          </w:tcPr>
          <w:p w:rsidR="004C51EF" w:rsidRDefault="004C51EF"/>
        </w:tc>
      </w:tr>
      <w:tr w:rsidR="004C51EF" w:rsidRPr="00056750">
        <w:trPr>
          <w:trHeight w:val="144"/>
          <w:tblCellSpacing w:w="20" w:type="nil"/>
        </w:trPr>
        <w:tc>
          <w:tcPr>
            <w:tcW w:w="495" w:type="dxa"/>
            <w:tcMar>
              <w:top w:w="50" w:type="dxa"/>
              <w:left w:w="100" w:type="dxa"/>
            </w:tcMar>
            <w:vAlign w:val="center"/>
          </w:tcPr>
          <w:p w:rsidR="004C51EF" w:rsidRDefault="007B1437">
            <w:pPr>
              <w:spacing w:after="0"/>
            </w:pPr>
            <w:r>
              <w:rPr>
                <w:rFonts w:ascii="Times New Roman" w:hAnsi="Times New Roman"/>
                <w:color w:val="000000"/>
                <w:sz w:val="24"/>
              </w:rPr>
              <w:t>1</w:t>
            </w:r>
          </w:p>
        </w:tc>
        <w:tc>
          <w:tcPr>
            <w:tcW w:w="2464" w:type="dxa"/>
            <w:tcMar>
              <w:top w:w="50" w:type="dxa"/>
              <w:left w:w="100" w:type="dxa"/>
            </w:tcMar>
            <w:vAlign w:val="center"/>
          </w:tcPr>
          <w:p w:rsidR="004C51EF" w:rsidRDefault="007B1437">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C51EF" w:rsidRDefault="004C51EF">
            <w:pPr>
              <w:spacing w:after="0"/>
              <w:ind w:left="135"/>
              <w:jc w:val="center"/>
            </w:pPr>
          </w:p>
        </w:tc>
        <w:tc>
          <w:tcPr>
            <w:tcW w:w="184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cc</w:t>
              </w:r>
              <w:r w:rsidRPr="007B1437">
                <w:rPr>
                  <w:rFonts w:ascii="Times New Roman" w:hAnsi="Times New Roman"/>
                  <w:color w:val="0000FF"/>
                  <w:u w:val="single"/>
                  <w:lang w:val="ru-RU"/>
                </w:rPr>
                <w:t>74</w:t>
              </w:r>
            </w:hyperlink>
          </w:p>
        </w:tc>
      </w:tr>
      <w:tr w:rsidR="004C51EF" w:rsidRPr="00056750">
        <w:trPr>
          <w:trHeight w:val="144"/>
          <w:tblCellSpacing w:w="20" w:type="nil"/>
        </w:trPr>
        <w:tc>
          <w:tcPr>
            <w:tcW w:w="495" w:type="dxa"/>
            <w:tcMar>
              <w:top w:w="50" w:type="dxa"/>
              <w:left w:w="100" w:type="dxa"/>
            </w:tcMar>
            <w:vAlign w:val="center"/>
          </w:tcPr>
          <w:p w:rsidR="004C51EF" w:rsidRDefault="007B1437">
            <w:pPr>
              <w:spacing w:after="0"/>
            </w:pPr>
            <w:r>
              <w:rPr>
                <w:rFonts w:ascii="Times New Roman" w:hAnsi="Times New Roman"/>
                <w:color w:val="000000"/>
                <w:sz w:val="24"/>
              </w:rPr>
              <w:t>2</w:t>
            </w:r>
          </w:p>
        </w:tc>
        <w:tc>
          <w:tcPr>
            <w:tcW w:w="2464"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cc</w:t>
              </w:r>
              <w:r w:rsidRPr="007B1437">
                <w:rPr>
                  <w:rFonts w:ascii="Times New Roman" w:hAnsi="Times New Roman"/>
                  <w:color w:val="0000FF"/>
                  <w:u w:val="single"/>
                  <w:lang w:val="ru-RU"/>
                </w:rPr>
                <w:t>74</w:t>
              </w:r>
            </w:hyperlink>
          </w:p>
        </w:tc>
      </w:tr>
      <w:tr w:rsidR="004C51EF" w:rsidRPr="00056750">
        <w:trPr>
          <w:trHeight w:val="144"/>
          <w:tblCellSpacing w:w="20" w:type="nil"/>
        </w:trPr>
        <w:tc>
          <w:tcPr>
            <w:tcW w:w="495" w:type="dxa"/>
            <w:tcMar>
              <w:top w:w="50" w:type="dxa"/>
              <w:left w:w="100" w:type="dxa"/>
            </w:tcMar>
            <w:vAlign w:val="center"/>
          </w:tcPr>
          <w:p w:rsidR="004C51EF" w:rsidRDefault="007B1437">
            <w:pPr>
              <w:spacing w:after="0"/>
            </w:pPr>
            <w:r>
              <w:rPr>
                <w:rFonts w:ascii="Times New Roman" w:hAnsi="Times New Roman"/>
                <w:color w:val="000000"/>
                <w:sz w:val="24"/>
              </w:rPr>
              <w:t>3</w:t>
            </w:r>
          </w:p>
        </w:tc>
        <w:tc>
          <w:tcPr>
            <w:tcW w:w="2464" w:type="dxa"/>
            <w:tcMar>
              <w:top w:w="50" w:type="dxa"/>
              <w:left w:w="100" w:type="dxa"/>
            </w:tcMar>
            <w:vAlign w:val="center"/>
          </w:tcPr>
          <w:p w:rsidR="004C51EF" w:rsidRDefault="007B1437">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4C51EF" w:rsidRDefault="004C51EF">
            <w:pPr>
              <w:spacing w:after="0"/>
              <w:ind w:left="135"/>
              <w:jc w:val="center"/>
            </w:pPr>
          </w:p>
        </w:tc>
        <w:tc>
          <w:tcPr>
            <w:tcW w:w="184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cc</w:t>
              </w:r>
              <w:r w:rsidRPr="007B1437">
                <w:rPr>
                  <w:rFonts w:ascii="Times New Roman" w:hAnsi="Times New Roman"/>
                  <w:color w:val="0000FF"/>
                  <w:u w:val="single"/>
                  <w:lang w:val="ru-RU"/>
                </w:rPr>
                <w:t>74</w:t>
              </w:r>
            </w:hyperlink>
          </w:p>
        </w:tc>
      </w:tr>
      <w:tr w:rsidR="004C51EF" w:rsidRPr="00056750">
        <w:trPr>
          <w:trHeight w:val="144"/>
          <w:tblCellSpacing w:w="20" w:type="nil"/>
        </w:trPr>
        <w:tc>
          <w:tcPr>
            <w:tcW w:w="495" w:type="dxa"/>
            <w:tcMar>
              <w:top w:w="50" w:type="dxa"/>
              <w:left w:w="100" w:type="dxa"/>
            </w:tcMar>
            <w:vAlign w:val="center"/>
          </w:tcPr>
          <w:p w:rsidR="004C51EF" w:rsidRDefault="007B1437">
            <w:pPr>
              <w:spacing w:after="0"/>
            </w:pPr>
            <w:r>
              <w:rPr>
                <w:rFonts w:ascii="Times New Roman" w:hAnsi="Times New Roman"/>
                <w:color w:val="000000"/>
                <w:sz w:val="24"/>
              </w:rPr>
              <w:t>4</w:t>
            </w:r>
          </w:p>
        </w:tc>
        <w:tc>
          <w:tcPr>
            <w:tcW w:w="2464" w:type="dxa"/>
            <w:tcMar>
              <w:top w:w="50" w:type="dxa"/>
              <w:left w:w="100" w:type="dxa"/>
            </w:tcMar>
            <w:vAlign w:val="center"/>
          </w:tcPr>
          <w:p w:rsidR="004C51EF" w:rsidRDefault="007B1437">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10 </w:t>
            </w:r>
          </w:p>
        </w:tc>
        <w:tc>
          <w:tcPr>
            <w:tcW w:w="1765"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4C51EF" w:rsidRDefault="004C51EF">
            <w:pPr>
              <w:spacing w:after="0"/>
              <w:ind w:left="135"/>
              <w:jc w:val="center"/>
            </w:pPr>
          </w:p>
        </w:tc>
        <w:tc>
          <w:tcPr>
            <w:tcW w:w="2804"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cc</w:t>
              </w:r>
              <w:r w:rsidRPr="007B1437">
                <w:rPr>
                  <w:rFonts w:ascii="Times New Roman" w:hAnsi="Times New Roman"/>
                  <w:color w:val="0000FF"/>
                  <w:u w:val="single"/>
                  <w:lang w:val="ru-RU"/>
                </w:rPr>
                <w:t>74</w:t>
              </w:r>
            </w:hyperlink>
          </w:p>
        </w:tc>
      </w:tr>
      <w:tr w:rsidR="004C51EF" w:rsidRPr="00056750">
        <w:trPr>
          <w:trHeight w:val="144"/>
          <w:tblCellSpacing w:w="20" w:type="nil"/>
        </w:trPr>
        <w:tc>
          <w:tcPr>
            <w:tcW w:w="495" w:type="dxa"/>
            <w:tcMar>
              <w:top w:w="50" w:type="dxa"/>
              <w:left w:w="100" w:type="dxa"/>
            </w:tcMar>
            <w:vAlign w:val="center"/>
          </w:tcPr>
          <w:p w:rsidR="004C51EF" w:rsidRDefault="007B1437">
            <w:pPr>
              <w:spacing w:after="0"/>
            </w:pPr>
            <w:r>
              <w:rPr>
                <w:rFonts w:ascii="Times New Roman" w:hAnsi="Times New Roman"/>
                <w:color w:val="000000"/>
                <w:sz w:val="24"/>
              </w:rPr>
              <w:t>5</w:t>
            </w:r>
          </w:p>
        </w:tc>
        <w:tc>
          <w:tcPr>
            <w:tcW w:w="2464" w:type="dxa"/>
            <w:tcMar>
              <w:top w:w="50" w:type="dxa"/>
              <w:left w:w="100" w:type="dxa"/>
            </w:tcMar>
            <w:vAlign w:val="center"/>
          </w:tcPr>
          <w:p w:rsidR="004C51EF" w:rsidRDefault="007B1437">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4C51EF" w:rsidRDefault="004C51EF">
            <w:pPr>
              <w:spacing w:after="0"/>
              <w:ind w:left="135"/>
              <w:jc w:val="center"/>
            </w:pPr>
          </w:p>
        </w:tc>
        <w:tc>
          <w:tcPr>
            <w:tcW w:w="1848" w:type="dxa"/>
            <w:tcMar>
              <w:top w:w="50" w:type="dxa"/>
              <w:left w:w="100" w:type="dxa"/>
            </w:tcMar>
            <w:vAlign w:val="center"/>
          </w:tcPr>
          <w:p w:rsidR="004C51EF" w:rsidRDefault="004C51EF">
            <w:pPr>
              <w:spacing w:after="0"/>
              <w:ind w:left="135"/>
              <w:jc w:val="center"/>
            </w:pPr>
          </w:p>
        </w:tc>
        <w:tc>
          <w:tcPr>
            <w:tcW w:w="2804"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41</w:t>
              </w:r>
              <w:r>
                <w:rPr>
                  <w:rFonts w:ascii="Times New Roman" w:hAnsi="Times New Roman"/>
                  <w:color w:val="0000FF"/>
                  <w:u w:val="single"/>
                </w:rPr>
                <w:t>cc</w:t>
              </w:r>
              <w:r w:rsidRPr="007B1437">
                <w:rPr>
                  <w:rFonts w:ascii="Times New Roman" w:hAnsi="Times New Roman"/>
                  <w:color w:val="0000FF"/>
                  <w:u w:val="single"/>
                  <w:lang w:val="ru-RU"/>
                </w:rPr>
                <w:t>74</w:t>
              </w:r>
            </w:hyperlink>
          </w:p>
        </w:tc>
      </w:tr>
      <w:tr w:rsidR="004C51EF">
        <w:trPr>
          <w:trHeight w:val="144"/>
          <w:tblCellSpacing w:w="20" w:type="nil"/>
        </w:trPr>
        <w:tc>
          <w:tcPr>
            <w:tcW w:w="0" w:type="auto"/>
            <w:gridSpan w:val="2"/>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4C51EF" w:rsidRDefault="004C51EF"/>
        </w:tc>
      </w:tr>
    </w:tbl>
    <w:p w:rsidR="004C51EF" w:rsidRDefault="004C51EF">
      <w:pPr>
        <w:sectPr w:rsidR="004C51EF">
          <w:pgSz w:w="16383" w:h="11906" w:orient="landscape"/>
          <w:pgMar w:top="1134" w:right="850" w:bottom="1134" w:left="1701" w:header="720" w:footer="720" w:gutter="0"/>
          <w:cols w:space="720"/>
        </w:sectPr>
      </w:pPr>
    </w:p>
    <w:p w:rsidR="004C51EF" w:rsidRDefault="007B1437">
      <w:pPr>
        <w:spacing w:after="0"/>
        <w:ind w:left="120"/>
      </w:pPr>
      <w:bookmarkStart w:id="8" w:name="block-15189400"/>
      <w:bookmarkEnd w:id="7"/>
      <w:r>
        <w:rPr>
          <w:rFonts w:ascii="Times New Roman" w:hAnsi="Times New Roman"/>
          <w:b/>
          <w:color w:val="000000"/>
          <w:sz w:val="28"/>
        </w:rPr>
        <w:lastRenderedPageBreak/>
        <w:t xml:space="preserve"> ПОУРОЧНОЕ ПЛАНИРОВАНИЕ </w:t>
      </w:r>
    </w:p>
    <w:p w:rsidR="004C51EF" w:rsidRDefault="007B143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08"/>
        <w:gridCol w:w="1171"/>
        <w:gridCol w:w="1841"/>
        <w:gridCol w:w="1910"/>
        <w:gridCol w:w="1347"/>
        <w:gridCol w:w="2861"/>
      </w:tblGrid>
      <w:tr w:rsidR="004C51EF">
        <w:trPr>
          <w:trHeight w:val="144"/>
          <w:tblCellSpacing w:w="20" w:type="nil"/>
        </w:trPr>
        <w:tc>
          <w:tcPr>
            <w:tcW w:w="378"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 п/п </w:t>
            </w:r>
          </w:p>
          <w:p w:rsidR="004C51EF" w:rsidRDefault="004C51EF">
            <w:pPr>
              <w:spacing w:after="0"/>
              <w:ind w:left="135"/>
            </w:pPr>
          </w:p>
        </w:tc>
        <w:tc>
          <w:tcPr>
            <w:tcW w:w="3168"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Тема урока </w:t>
            </w:r>
          </w:p>
          <w:p w:rsidR="004C51EF" w:rsidRDefault="004C51EF">
            <w:pPr>
              <w:spacing w:after="0"/>
              <w:ind w:left="135"/>
            </w:pPr>
          </w:p>
        </w:tc>
        <w:tc>
          <w:tcPr>
            <w:tcW w:w="0" w:type="auto"/>
            <w:gridSpan w:val="3"/>
            <w:tcMar>
              <w:top w:w="50" w:type="dxa"/>
              <w:left w:w="100" w:type="dxa"/>
            </w:tcMar>
            <w:vAlign w:val="center"/>
          </w:tcPr>
          <w:p w:rsidR="004C51EF" w:rsidRDefault="007B143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Дата изучения </w:t>
            </w:r>
          </w:p>
          <w:p w:rsidR="004C51EF" w:rsidRDefault="004C51EF">
            <w:pPr>
              <w:spacing w:after="0"/>
              <w:ind w:left="135"/>
            </w:pPr>
          </w:p>
        </w:tc>
        <w:tc>
          <w:tcPr>
            <w:tcW w:w="1977"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Электронные цифровые образовательные ресурсы </w:t>
            </w:r>
          </w:p>
          <w:p w:rsidR="004C51EF" w:rsidRDefault="004C51EF">
            <w:pPr>
              <w:spacing w:after="0"/>
              <w:ind w:left="135"/>
            </w:pPr>
          </w:p>
        </w:tc>
      </w:tr>
      <w:tr w:rsidR="004C51EF">
        <w:trPr>
          <w:trHeight w:val="144"/>
          <w:tblCellSpacing w:w="20" w:type="nil"/>
        </w:trPr>
        <w:tc>
          <w:tcPr>
            <w:tcW w:w="0" w:type="auto"/>
            <w:vMerge/>
            <w:tcBorders>
              <w:top w:val="nil"/>
            </w:tcBorders>
            <w:tcMar>
              <w:top w:w="50" w:type="dxa"/>
              <w:left w:w="100" w:type="dxa"/>
            </w:tcMar>
          </w:tcPr>
          <w:p w:rsidR="004C51EF" w:rsidRDefault="004C51EF"/>
        </w:tc>
        <w:tc>
          <w:tcPr>
            <w:tcW w:w="0" w:type="auto"/>
            <w:vMerge/>
            <w:tcBorders>
              <w:top w:val="nil"/>
            </w:tcBorders>
            <w:tcMar>
              <w:top w:w="50" w:type="dxa"/>
              <w:left w:w="100" w:type="dxa"/>
            </w:tcMar>
          </w:tcPr>
          <w:p w:rsidR="004C51EF" w:rsidRDefault="004C51EF"/>
        </w:tc>
        <w:tc>
          <w:tcPr>
            <w:tcW w:w="830"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Всего </w:t>
            </w:r>
          </w:p>
          <w:p w:rsidR="004C51EF" w:rsidRDefault="004C51EF">
            <w:pPr>
              <w:spacing w:after="0"/>
              <w:ind w:left="135"/>
            </w:pPr>
          </w:p>
        </w:tc>
        <w:tc>
          <w:tcPr>
            <w:tcW w:w="1529"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Контрольные работы </w:t>
            </w:r>
          </w:p>
          <w:p w:rsidR="004C51EF" w:rsidRDefault="004C51EF">
            <w:pPr>
              <w:spacing w:after="0"/>
              <w:ind w:left="135"/>
            </w:pPr>
          </w:p>
        </w:tc>
        <w:tc>
          <w:tcPr>
            <w:tcW w:w="1628"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Практические работы </w:t>
            </w:r>
          </w:p>
          <w:p w:rsidR="004C51EF" w:rsidRDefault="004C51EF">
            <w:pPr>
              <w:spacing w:after="0"/>
              <w:ind w:left="135"/>
            </w:pPr>
          </w:p>
        </w:tc>
        <w:tc>
          <w:tcPr>
            <w:tcW w:w="0" w:type="auto"/>
            <w:vMerge/>
            <w:tcBorders>
              <w:top w:val="nil"/>
            </w:tcBorders>
            <w:tcMar>
              <w:top w:w="50" w:type="dxa"/>
              <w:left w:w="100" w:type="dxa"/>
            </w:tcMar>
          </w:tcPr>
          <w:p w:rsidR="004C51EF" w:rsidRDefault="004C51EF"/>
        </w:tc>
        <w:tc>
          <w:tcPr>
            <w:tcW w:w="0" w:type="auto"/>
            <w:vMerge/>
            <w:tcBorders>
              <w:top w:val="nil"/>
            </w:tcBorders>
            <w:tcMar>
              <w:top w:w="50" w:type="dxa"/>
              <w:left w:w="100" w:type="dxa"/>
            </w:tcMar>
          </w:tcPr>
          <w:p w:rsidR="004C51EF" w:rsidRDefault="004C51EF"/>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6122</w:t>
              </w:r>
            </w:hyperlink>
            <w:r w:rsidRPr="007B1437">
              <w:rPr>
                <w:rFonts w:ascii="Times New Roman" w:hAnsi="Times New Roman"/>
                <w:color w:val="000000"/>
                <w:sz w:val="24"/>
                <w:lang w:val="ru-RU"/>
              </w:rPr>
              <w:t xml:space="preserve"> </w:t>
            </w:r>
            <w:hyperlink r:id="rId19">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632</w:t>
              </w:r>
              <w:r>
                <w:rPr>
                  <w:rFonts w:ascii="Times New Roman" w:hAnsi="Times New Roman"/>
                  <w:color w:val="0000FF"/>
                  <w:u w:val="single"/>
                </w:rPr>
                <w:t>a</w:t>
              </w:r>
            </w:hyperlink>
          </w:p>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6122</w:t>
              </w:r>
            </w:hyperlink>
          </w:p>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6564</w:t>
              </w:r>
            </w:hyperlink>
          </w:p>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4</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674</w:t>
              </w:r>
              <w:r>
                <w:rPr>
                  <w:rFonts w:ascii="Times New Roman" w:hAnsi="Times New Roman"/>
                  <w:color w:val="0000FF"/>
                  <w:u w:val="single"/>
                </w:rPr>
                <w:t>e</w:t>
              </w:r>
            </w:hyperlink>
          </w:p>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5</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w:t>
              </w:r>
              <w:r>
                <w:rPr>
                  <w:rFonts w:ascii="Times New Roman" w:hAnsi="Times New Roman"/>
                  <w:color w:val="0000FF"/>
                  <w:u w:val="single"/>
                </w:rPr>
                <w:t>b</w:t>
              </w:r>
              <w:r w:rsidRPr="007B1437">
                <w:rPr>
                  <w:rFonts w:ascii="Times New Roman" w:hAnsi="Times New Roman"/>
                  <w:color w:val="0000FF"/>
                  <w:u w:val="single"/>
                  <w:lang w:val="ru-RU"/>
                </w:rPr>
                <w:t>72</w:t>
              </w:r>
            </w:hyperlink>
          </w:p>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6</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w:t>
              </w:r>
              <w:r>
                <w:rPr>
                  <w:rFonts w:ascii="Times New Roman" w:hAnsi="Times New Roman"/>
                  <w:color w:val="0000FF"/>
                  <w:u w:val="single"/>
                </w:rPr>
                <w:t>b</w:t>
              </w:r>
              <w:r w:rsidRPr="007B1437">
                <w:rPr>
                  <w:rFonts w:ascii="Times New Roman" w:hAnsi="Times New Roman"/>
                  <w:color w:val="0000FF"/>
                  <w:u w:val="single"/>
                  <w:lang w:val="ru-RU"/>
                </w:rPr>
                <w:t>72</w:t>
              </w:r>
            </w:hyperlink>
          </w:p>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7</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6870</w:t>
              </w:r>
            </w:hyperlink>
          </w:p>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Pr="00E250C0" w:rsidRDefault="00E250C0">
            <w:pPr>
              <w:spacing w:after="0"/>
              <w:ind w:left="135"/>
              <w:jc w:val="center"/>
              <w:rPr>
                <w:lang w:val="ru-RU"/>
              </w:rPr>
            </w:pPr>
            <w:r>
              <w:rPr>
                <w:lang w:val="ru-RU"/>
              </w:rPr>
              <w:t>1</w:t>
            </w: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w:t>
              </w:r>
              <w:r>
                <w:rPr>
                  <w:rFonts w:ascii="Times New Roman" w:hAnsi="Times New Roman"/>
                  <w:color w:val="0000FF"/>
                  <w:u w:val="single"/>
                </w:rPr>
                <w:t>d</w:t>
              </w:r>
              <w:r w:rsidRPr="007B1437">
                <w:rPr>
                  <w:rFonts w:ascii="Times New Roman" w:hAnsi="Times New Roman"/>
                  <w:color w:val="0000FF"/>
                  <w:u w:val="single"/>
                  <w:lang w:val="ru-RU"/>
                </w:rPr>
                <w:t>5</w:t>
              </w:r>
              <w:r>
                <w:rPr>
                  <w:rFonts w:ascii="Times New Roman" w:hAnsi="Times New Roman"/>
                  <w:color w:val="0000FF"/>
                  <w:u w:val="single"/>
                </w:rPr>
                <w:t>c</w:t>
              </w:r>
            </w:hyperlink>
          </w:p>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9</w:t>
            </w:r>
          </w:p>
        </w:tc>
        <w:tc>
          <w:tcPr>
            <w:tcW w:w="3168" w:type="dxa"/>
            <w:tcMar>
              <w:top w:w="50" w:type="dxa"/>
              <w:left w:w="100" w:type="dxa"/>
            </w:tcMar>
            <w:vAlign w:val="center"/>
          </w:tcPr>
          <w:p w:rsidR="004C51EF" w:rsidRDefault="007B1437">
            <w:pPr>
              <w:spacing w:after="0"/>
              <w:ind w:left="135"/>
            </w:pPr>
            <w:r w:rsidRPr="007B1437">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w:t>
              </w:r>
              <w:r>
                <w:rPr>
                  <w:rFonts w:ascii="Times New Roman" w:hAnsi="Times New Roman"/>
                  <w:color w:val="0000FF"/>
                  <w:u w:val="single"/>
                </w:rPr>
                <w:t>e</w:t>
              </w:r>
              <w:r w:rsidRPr="007B1437">
                <w:rPr>
                  <w:rFonts w:ascii="Times New Roman" w:hAnsi="Times New Roman"/>
                  <w:color w:val="0000FF"/>
                  <w:u w:val="single"/>
                  <w:lang w:val="ru-RU"/>
                </w:rPr>
                <w:t>88</w:t>
              </w:r>
            </w:hyperlink>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10</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rsidRPr="0005675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11</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Pr="00E250C0" w:rsidRDefault="00E250C0">
            <w:pPr>
              <w:spacing w:after="0"/>
              <w:ind w:left="135"/>
              <w:jc w:val="center"/>
              <w:rPr>
                <w:lang w:val="ru-RU"/>
              </w:rPr>
            </w:pPr>
            <w:r>
              <w:rPr>
                <w:lang w:val="ru-RU"/>
              </w:rPr>
              <w:t xml:space="preserve"> </w:t>
            </w: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6</w:t>
              </w:r>
              <w:r>
                <w:rPr>
                  <w:rFonts w:ascii="Times New Roman" w:hAnsi="Times New Roman"/>
                  <w:color w:val="0000FF"/>
                  <w:u w:val="single"/>
                </w:rPr>
                <w:t>ff</w:t>
              </w:r>
              <w:r w:rsidRPr="007B1437">
                <w:rPr>
                  <w:rFonts w:ascii="Times New Roman" w:hAnsi="Times New Roman"/>
                  <w:color w:val="0000FF"/>
                  <w:u w:val="single"/>
                  <w:lang w:val="ru-RU"/>
                </w:rPr>
                <w:t>0</w:t>
              </w:r>
            </w:hyperlink>
            <w:r w:rsidRPr="007B1437">
              <w:rPr>
                <w:rFonts w:ascii="Times New Roman" w:hAnsi="Times New Roman"/>
                <w:color w:val="000000"/>
                <w:sz w:val="24"/>
                <w:lang w:val="ru-RU"/>
              </w:rPr>
              <w:t xml:space="preserve"> </w:t>
            </w:r>
            <w:hyperlink r:id="rId29">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716</w:t>
              </w:r>
              <w:r>
                <w:rPr>
                  <w:rFonts w:ascii="Times New Roman" w:hAnsi="Times New Roman"/>
                  <w:color w:val="0000FF"/>
                  <w:u w:val="single"/>
                </w:rPr>
                <w:t>c</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12</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766</w:t>
              </w:r>
              <w:r>
                <w:rPr>
                  <w:rFonts w:ascii="Times New Roman" w:hAnsi="Times New Roman"/>
                  <w:color w:val="0000FF"/>
                  <w:u w:val="single"/>
                </w:rPr>
                <w:t>c</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13</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7</w:t>
              </w:r>
              <w:r>
                <w:rPr>
                  <w:rFonts w:ascii="Times New Roman" w:hAnsi="Times New Roman"/>
                  <w:color w:val="0000FF"/>
                  <w:u w:val="single"/>
                </w:rPr>
                <w:t>c</w:t>
              </w:r>
              <w:r w:rsidRPr="007B1437">
                <w:rPr>
                  <w:rFonts w:ascii="Times New Roman" w:hAnsi="Times New Roman"/>
                  <w:color w:val="0000FF"/>
                  <w:u w:val="single"/>
                  <w:lang w:val="ru-RU"/>
                </w:rPr>
                <w:t>98</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14</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Pr="00E250C0" w:rsidRDefault="00E250C0">
            <w:pPr>
              <w:spacing w:after="0"/>
              <w:ind w:left="135"/>
              <w:jc w:val="center"/>
              <w:rPr>
                <w:lang w:val="ru-RU"/>
              </w:rPr>
            </w:pPr>
            <w:r>
              <w:rPr>
                <w:lang w:val="ru-RU"/>
              </w:rPr>
              <w:t>1</w:t>
            </w: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7</w:t>
              </w:r>
              <w:r>
                <w:rPr>
                  <w:rFonts w:ascii="Times New Roman" w:hAnsi="Times New Roman"/>
                  <w:color w:val="0000FF"/>
                  <w:u w:val="single"/>
                </w:rPr>
                <w:t>aae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15</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7</w:t>
              </w:r>
              <w:r>
                <w:rPr>
                  <w:rFonts w:ascii="Times New Roman" w:hAnsi="Times New Roman"/>
                  <w:color w:val="0000FF"/>
                  <w:u w:val="single"/>
                </w:rPr>
                <w:t>dc</w:t>
              </w:r>
              <w:r w:rsidRPr="007B1437">
                <w:rPr>
                  <w:rFonts w:ascii="Times New Roman" w:hAnsi="Times New Roman"/>
                  <w:color w:val="0000FF"/>
                  <w:u w:val="single"/>
                  <w:lang w:val="ru-RU"/>
                </w:rPr>
                <w:t>4</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16</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796</w:t>
              </w:r>
              <w:r>
                <w:rPr>
                  <w:rFonts w:ascii="Times New Roman" w:hAnsi="Times New Roman"/>
                  <w:color w:val="0000FF"/>
                  <w:u w:val="single"/>
                </w:rPr>
                <w:t>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17</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796</w:t>
              </w:r>
              <w:r>
                <w:rPr>
                  <w:rFonts w:ascii="Times New Roman" w:hAnsi="Times New Roman"/>
                  <w:color w:val="0000FF"/>
                  <w:u w:val="single"/>
                </w:rPr>
                <w:t>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7540</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19</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81</w:t>
              </w:r>
              <w:r>
                <w:rPr>
                  <w:rFonts w:ascii="Times New Roman" w:hAnsi="Times New Roman"/>
                  <w:color w:val="0000FF"/>
                  <w:u w:val="single"/>
                </w:rPr>
                <w:t>b</w:t>
              </w:r>
              <w:r w:rsidRPr="007B1437">
                <w:rPr>
                  <w:rFonts w:ascii="Times New Roman" w:hAnsi="Times New Roman"/>
                  <w:color w:val="0000FF"/>
                  <w:u w:val="single"/>
                  <w:lang w:val="ru-RU"/>
                </w:rPr>
                <w:t>6</w:t>
              </w:r>
            </w:hyperlink>
            <w:r w:rsidRPr="007B1437">
              <w:rPr>
                <w:rFonts w:ascii="Times New Roman" w:hAnsi="Times New Roman"/>
                <w:color w:val="000000"/>
                <w:sz w:val="24"/>
                <w:lang w:val="ru-RU"/>
              </w:rPr>
              <w:t xml:space="preserve"> </w:t>
            </w:r>
            <w:hyperlink r:id="rId38">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831</w:t>
              </w:r>
              <w:r>
                <w:rPr>
                  <w:rFonts w:ascii="Times New Roman" w:hAnsi="Times New Roman"/>
                  <w:color w:val="0000FF"/>
                  <w:u w:val="single"/>
                </w:rPr>
                <w:t>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20</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7</w:t>
              </w:r>
              <w:r>
                <w:rPr>
                  <w:rFonts w:ascii="Times New Roman" w:hAnsi="Times New Roman"/>
                  <w:color w:val="0000FF"/>
                  <w:u w:val="single"/>
                </w:rPr>
                <w:t>f</w:t>
              </w:r>
              <w:r w:rsidRPr="007B1437">
                <w:rPr>
                  <w:rFonts w:ascii="Times New Roman" w:hAnsi="Times New Roman"/>
                  <w:color w:val="0000FF"/>
                  <w:u w:val="single"/>
                  <w:lang w:val="ru-RU"/>
                </w:rPr>
                <w:t>4</w:t>
              </w:r>
              <w:r>
                <w:rPr>
                  <w:rFonts w:ascii="Times New Roman" w:hAnsi="Times New Roman"/>
                  <w:color w:val="0000FF"/>
                  <w:u w:val="single"/>
                </w:rPr>
                <w:t>a</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21</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81</w:t>
              </w:r>
              <w:r>
                <w:rPr>
                  <w:rFonts w:ascii="Times New Roman" w:hAnsi="Times New Roman"/>
                  <w:color w:val="0000FF"/>
                  <w:u w:val="single"/>
                </w:rPr>
                <w:t>b</w:t>
              </w:r>
              <w:r w:rsidRPr="007B1437">
                <w:rPr>
                  <w:rFonts w:ascii="Times New Roman" w:hAnsi="Times New Roman"/>
                  <w:color w:val="0000FF"/>
                  <w:u w:val="single"/>
                  <w:lang w:val="ru-RU"/>
                </w:rPr>
                <w:t>6</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22</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8436</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23</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86</w:t>
              </w:r>
              <w:r>
                <w:rPr>
                  <w:rFonts w:ascii="Times New Roman" w:hAnsi="Times New Roman"/>
                  <w:color w:val="0000FF"/>
                  <w:u w:val="single"/>
                </w:rPr>
                <w:t>f</w:t>
              </w:r>
              <w:r w:rsidRPr="007B1437">
                <w:rPr>
                  <w:rFonts w:ascii="Times New Roman" w:hAnsi="Times New Roman"/>
                  <w:color w:val="0000FF"/>
                  <w:u w:val="single"/>
                  <w:lang w:val="ru-RU"/>
                </w:rPr>
                <w:t>2</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24</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8878</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25</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89</w:t>
              </w:r>
              <w:r>
                <w:rPr>
                  <w:rFonts w:ascii="Times New Roman" w:hAnsi="Times New Roman"/>
                  <w:color w:val="0000FF"/>
                  <w:u w:val="single"/>
                </w:rPr>
                <w:t>a</w:t>
              </w:r>
              <w:r w:rsidRPr="007B1437">
                <w:rPr>
                  <w:rFonts w:ascii="Times New Roman" w:hAnsi="Times New Roman"/>
                  <w:color w:val="0000FF"/>
                  <w:u w:val="single"/>
                  <w:lang w:val="ru-RU"/>
                </w:rPr>
                <w:t>4</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26</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дигибридного </w:t>
            </w:r>
            <w:r w:rsidRPr="007B1437">
              <w:rPr>
                <w:rFonts w:ascii="Times New Roman" w:hAnsi="Times New Roman"/>
                <w:color w:val="000000"/>
                <w:sz w:val="24"/>
                <w:lang w:val="ru-RU"/>
              </w:rPr>
              <w:lastRenderedPageBreak/>
              <w:t>скрещивания у дрозофилы на готовых микропрепаратах»</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w:t>
              </w:r>
              <w:r>
                <w:rPr>
                  <w:rFonts w:ascii="Times New Roman" w:hAnsi="Times New Roman"/>
                  <w:color w:val="0000FF"/>
                  <w:u w:val="single"/>
                </w:rPr>
                <w:t>c</w:t>
              </w:r>
              <w:r w:rsidRPr="007B1437">
                <w:rPr>
                  <w:rFonts w:ascii="Times New Roman" w:hAnsi="Times New Roman"/>
                  <w:color w:val="0000FF"/>
                  <w:u w:val="single"/>
                  <w:lang w:val="ru-RU"/>
                </w:rPr>
                <w:t>60</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27</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w:t>
              </w:r>
              <w:r>
                <w:rPr>
                  <w:rFonts w:ascii="Times New Roman" w:hAnsi="Times New Roman"/>
                  <w:color w:val="0000FF"/>
                  <w:u w:val="single"/>
                </w:rPr>
                <w:t>c</w:t>
              </w:r>
              <w:r w:rsidRPr="007B1437">
                <w:rPr>
                  <w:rFonts w:ascii="Times New Roman" w:hAnsi="Times New Roman"/>
                  <w:color w:val="0000FF"/>
                  <w:u w:val="single"/>
                  <w:lang w:val="ru-RU"/>
                </w:rPr>
                <w:t>60</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28</w:t>
            </w:r>
          </w:p>
        </w:tc>
        <w:tc>
          <w:tcPr>
            <w:tcW w:w="3168" w:type="dxa"/>
            <w:tcMar>
              <w:top w:w="50" w:type="dxa"/>
              <w:left w:w="100" w:type="dxa"/>
            </w:tcMar>
            <w:vAlign w:val="center"/>
          </w:tcPr>
          <w:p w:rsidR="004C51EF" w:rsidRPr="007B1437" w:rsidRDefault="007B1437">
            <w:pPr>
              <w:spacing w:after="0"/>
              <w:ind w:left="135"/>
              <w:rPr>
                <w:lang w:val="ru-RU"/>
              </w:rPr>
            </w:pPr>
            <w:r w:rsidRPr="00486C4F">
              <w:rPr>
                <w:rFonts w:ascii="Times New Roman" w:hAnsi="Times New Roman"/>
                <w:color w:val="000000"/>
                <w:sz w:val="24"/>
                <w:lang w:val="ru-RU"/>
              </w:rPr>
              <w:t xml:space="preserve">Изменчивость. Ненаследственная изменчивость. </w:t>
            </w:r>
            <w:r w:rsidRPr="007B1437">
              <w:rPr>
                <w:rFonts w:ascii="Times New Roman" w:hAnsi="Times New Roman"/>
                <w:color w:val="000000"/>
                <w:sz w:val="24"/>
                <w:lang w:val="ru-RU"/>
              </w:rPr>
              <w:t>Лабораторная работа № 6. 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w:t>
              </w:r>
              <w:r>
                <w:rPr>
                  <w:rFonts w:ascii="Times New Roman" w:hAnsi="Times New Roman"/>
                  <w:color w:val="0000FF"/>
                  <w:u w:val="single"/>
                </w:rPr>
                <w:t>efe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29</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w:t>
              </w:r>
              <w:r>
                <w:rPr>
                  <w:rFonts w:ascii="Times New Roman" w:hAnsi="Times New Roman"/>
                  <w:color w:val="0000FF"/>
                  <w:u w:val="single"/>
                </w:rPr>
                <w:t>efe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30</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8</w:t>
              </w:r>
              <w:r>
                <w:rPr>
                  <w:rFonts w:ascii="Times New Roman" w:hAnsi="Times New Roman"/>
                  <w:color w:val="0000FF"/>
                  <w:u w:val="single"/>
                </w:rPr>
                <w:t>d</w:t>
              </w:r>
              <w:r w:rsidRPr="007B1437">
                <w:rPr>
                  <w:rFonts w:ascii="Times New Roman" w:hAnsi="Times New Roman"/>
                  <w:color w:val="0000FF"/>
                  <w:u w:val="single"/>
                  <w:lang w:val="ru-RU"/>
                </w:rPr>
                <w:t>78</w:t>
              </w:r>
            </w:hyperlink>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31</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32</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9214</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33</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9214</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34</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Pr="00E250C0" w:rsidRDefault="00E250C0">
            <w:pPr>
              <w:spacing w:after="0"/>
              <w:ind w:left="135"/>
              <w:jc w:val="center"/>
              <w:rPr>
                <w:lang w:val="ru-RU"/>
              </w:rPr>
            </w:pPr>
            <w:r>
              <w:rPr>
                <w:lang w:val="ru-RU"/>
              </w:rPr>
              <w:t>1</w:t>
            </w: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9336</w:t>
              </w:r>
            </w:hyperlink>
          </w:p>
        </w:tc>
      </w:tr>
      <w:tr w:rsidR="004C51EF">
        <w:trPr>
          <w:trHeight w:val="144"/>
          <w:tblCellSpacing w:w="20" w:type="nil"/>
        </w:trPr>
        <w:tc>
          <w:tcPr>
            <w:tcW w:w="0" w:type="auto"/>
            <w:gridSpan w:val="2"/>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C51EF" w:rsidRDefault="00E250C0">
            <w:pPr>
              <w:spacing w:after="0"/>
              <w:ind w:left="135"/>
              <w:jc w:val="center"/>
            </w:pPr>
            <w:r>
              <w:rPr>
                <w:rFonts w:ascii="Times New Roman" w:hAnsi="Times New Roman"/>
                <w:color w:val="000000"/>
                <w:sz w:val="24"/>
                <w:lang w:val="ru-RU"/>
              </w:rPr>
              <w:t>3</w:t>
            </w:r>
            <w:r w:rsidR="007B1437">
              <w:rPr>
                <w:rFonts w:ascii="Times New Roman" w:hAnsi="Times New Roman"/>
                <w:color w:val="000000"/>
                <w:sz w:val="24"/>
              </w:rPr>
              <w:t xml:space="preserve"> </w:t>
            </w: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C51EF" w:rsidRDefault="004C51EF"/>
        </w:tc>
      </w:tr>
    </w:tbl>
    <w:p w:rsidR="004C51EF" w:rsidRDefault="004C51EF">
      <w:pPr>
        <w:sectPr w:rsidR="004C51EF">
          <w:pgSz w:w="16383" w:h="11906" w:orient="landscape"/>
          <w:pgMar w:top="1134" w:right="850" w:bottom="1134" w:left="1701" w:header="720" w:footer="720" w:gutter="0"/>
          <w:cols w:space="720"/>
        </w:sectPr>
      </w:pPr>
    </w:p>
    <w:p w:rsidR="004C51EF" w:rsidRDefault="007B143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811"/>
        <w:gridCol w:w="1169"/>
        <w:gridCol w:w="1841"/>
        <w:gridCol w:w="1910"/>
        <w:gridCol w:w="1347"/>
        <w:gridCol w:w="2861"/>
      </w:tblGrid>
      <w:tr w:rsidR="004C51EF">
        <w:trPr>
          <w:trHeight w:val="144"/>
          <w:tblCellSpacing w:w="20" w:type="nil"/>
        </w:trPr>
        <w:tc>
          <w:tcPr>
            <w:tcW w:w="378"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 п/п </w:t>
            </w:r>
          </w:p>
          <w:p w:rsidR="004C51EF" w:rsidRDefault="004C51EF">
            <w:pPr>
              <w:spacing w:after="0"/>
              <w:ind w:left="135"/>
            </w:pPr>
          </w:p>
        </w:tc>
        <w:tc>
          <w:tcPr>
            <w:tcW w:w="3168"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Тема урока </w:t>
            </w:r>
          </w:p>
          <w:p w:rsidR="004C51EF" w:rsidRDefault="004C51EF">
            <w:pPr>
              <w:spacing w:after="0"/>
              <w:ind w:left="135"/>
            </w:pPr>
          </w:p>
        </w:tc>
        <w:tc>
          <w:tcPr>
            <w:tcW w:w="0" w:type="auto"/>
            <w:gridSpan w:val="3"/>
            <w:tcMar>
              <w:top w:w="50" w:type="dxa"/>
              <w:left w:w="100" w:type="dxa"/>
            </w:tcMar>
            <w:vAlign w:val="center"/>
          </w:tcPr>
          <w:p w:rsidR="004C51EF" w:rsidRDefault="007B143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Дата изучения </w:t>
            </w:r>
          </w:p>
          <w:p w:rsidR="004C51EF" w:rsidRDefault="004C51EF">
            <w:pPr>
              <w:spacing w:after="0"/>
              <w:ind w:left="135"/>
            </w:pPr>
          </w:p>
        </w:tc>
        <w:tc>
          <w:tcPr>
            <w:tcW w:w="1977" w:type="dxa"/>
            <w:vMerge w:val="restart"/>
            <w:tcMar>
              <w:top w:w="50" w:type="dxa"/>
              <w:left w:w="100" w:type="dxa"/>
            </w:tcMar>
            <w:vAlign w:val="center"/>
          </w:tcPr>
          <w:p w:rsidR="004C51EF" w:rsidRDefault="007B1437">
            <w:pPr>
              <w:spacing w:after="0"/>
              <w:ind w:left="135"/>
            </w:pPr>
            <w:r>
              <w:rPr>
                <w:rFonts w:ascii="Times New Roman" w:hAnsi="Times New Roman"/>
                <w:b/>
                <w:color w:val="000000"/>
                <w:sz w:val="24"/>
              </w:rPr>
              <w:t xml:space="preserve">Электронные цифровые образовательные ресурсы </w:t>
            </w:r>
          </w:p>
          <w:p w:rsidR="004C51EF" w:rsidRDefault="004C51EF">
            <w:pPr>
              <w:spacing w:after="0"/>
              <w:ind w:left="135"/>
            </w:pPr>
          </w:p>
        </w:tc>
      </w:tr>
      <w:tr w:rsidR="004C51EF">
        <w:trPr>
          <w:trHeight w:val="144"/>
          <w:tblCellSpacing w:w="20" w:type="nil"/>
        </w:trPr>
        <w:tc>
          <w:tcPr>
            <w:tcW w:w="0" w:type="auto"/>
            <w:vMerge/>
            <w:tcBorders>
              <w:top w:val="nil"/>
            </w:tcBorders>
            <w:tcMar>
              <w:top w:w="50" w:type="dxa"/>
              <w:left w:w="100" w:type="dxa"/>
            </w:tcMar>
          </w:tcPr>
          <w:p w:rsidR="004C51EF" w:rsidRDefault="004C51EF"/>
        </w:tc>
        <w:tc>
          <w:tcPr>
            <w:tcW w:w="0" w:type="auto"/>
            <w:vMerge/>
            <w:tcBorders>
              <w:top w:val="nil"/>
            </w:tcBorders>
            <w:tcMar>
              <w:top w:w="50" w:type="dxa"/>
              <w:left w:w="100" w:type="dxa"/>
            </w:tcMar>
          </w:tcPr>
          <w:p w:rsidR="004C51EF" w:rsidRDefault="004C51EF"/>
        </w:tc>
        <w:tc>
          <w:tcPr>
            <w:tcW w:w="830"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Всего </w:t>
            </w:r>
          </w:p>
          <w:p w:rsidR="004C51EF" w:rsidRDefault="004C51EF">
            <w:pPr>
              <w:spacing w:after="0"/>
              <w:ind w:left="135"/>
            </w:pPr>
          </w:p>
        </w:tc>
        <w:tc>
          <w:tcPr>
            <w:tcW w:w="1529"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Контрольные работы </w:t>
            </w:r>
          </w:p>
          <w:p w:rsidR="004C51EF" w:rsidRDefault="004C51EF">
            <w:pPr>
              <w:spacing w:after="0"/>
              <w:ind w:left="135"/>
            </w:pPr>
          </w:p>
        </w:tc>
        <w:tc>
          <w:tcPr>
            <w:tcW w:w="1628" w:type="dxa"/>
            <w:tcMar>
              <w:top w:w="50" w:type="dxa"/>
              <w:left w:w="100" w:type="dxa"/>
            </w:tcMar>
            <w:vAlign w:val="center"/>
          </w:tcPr>
          <w:p w:rsidR="004C51EF" w:rsidRDefault="007B1437">
            <w:pPr>
              <w:spacing w:after="0"/>
              <w:ind w:left="135"/>
            </w:pPr>
            <w:r>
              <w:rPr>
                <w:rFonts w:ascii="Times New Roman" w:hAnsi="Times New Roman"/>
                <w:b/>
                <w:color w:val="000000"/>
                <w:sz w:val="24"/>
              </w:rPr>
              <w:t xml:space="preserve">Практические работы </w:t>
            </w:r>
          </w:p>
          <w:p w:rsidR="004C51EF" w:rsidRDefault="004C51EF">
            <w:pPr>
              <w:spacing w:after="0"/>
              <w:ind w:left="135"/>
            </w:pPr>
          </w:p>
        </w:tc>
        <w:tc>
          <w:tcPr>
            <w:tcW w:w="0" w:type="auto"/>
            <w:vMerge/>
            <w:tcBorders>
              <w:top w:val="nil"/>
            </w:tcBorders>
            <w:tcMar>
              <w:top w:w="50" w:type="dxa"/>
              <w:left w:w="100" w:type="dxa"/>
            </w:tcMar>
          </w:tcPr>
          <w:p w:rsidR="004C51EF" w:rsidRDefault="004C51EF"/>
        </w:tc>
        <w:tc>
          <w:tcPr>
            <w:tcW w:w="0" w:type="auto"/>
            <w:vMerge/>
            <w:tcBorders>
              <w:top w:val="nil"/>
            </w:tcBorders>
            <w:tcMar>
              <w:top w:w="50" w:type="dxa"/>
              <w:left w:w="100" w:type="dxa"/>
            </w:tcMar>
          </w:tcPr>
          <w:p w:rsidR="004C51EF" w:rsidRDefault="004C51EF"/>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ea</w:t>
              </w:r>
              <w:r w:rsidRPr="007B1437">
                <w:rPr>
                  <w:rFonts w:ascii="Times New Roman" w:hAnsi="Times New Roman"/>
                  <w:color w:val="0000FF"/>
                  <w:u w:val="single"/>
                  <w:lang w:val="ru-RU"/>
                </w:rPr>
                <w:t>20</w:t>
              </w:r>
              <w:r>
                <w:rPr>
                  <w:rFonts w:ascii="Times New Roman" w:hAnsi="Times New Roman"/>
                  <w:color w:val="0000FF"/>
                  <w:u w:val="single"/>
                </w:rPr>
                <w:t>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9570</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w:t>
              </w:r>
              <w:r>
                <w:rPr>
                  <w:rFonts w:ascii="Times New Roman" w:hAnsi="Times New Roman"/>
                  <w:color w:val="0000FF"/>
                  <w:u w:val="single"/>
                </w:rPr>
                <w:t>c</w:t>
              </w:r>
              <w:r w:rsidRPr="007B1437">
                <w:rPr>
                  <w:rFonts w:ascii="Times New Roman" w:hAnsi="Times New Roman"/>
                  <w:color w:val="0000FF"/>
                  <w:u w:val="single"/>
                  <w:lang w:val="ru-RU"/>
                </w:rPr>
                <w:t>1</w:t>
              </w:r>
              <w:r>
                <w:rPr>
                  <w:rFonts w:ascii="Times New Roman" w:hAnsi="Times New Roman"/>
                  <w:color w:val="0000FF"/>
                  <w:u w:val="single"/>
                </w:rPr>
                <w:t>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4</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99</w:t>
              </w:r>
              <w:r>
                <w:rPr>
                  <w:rFonts w:ascii="Times New Roman" w:hAnsi="Times New Roman"/>
                  <w:color w:val="0000FF"/>
                  <w:u w:val="single"/>
                </w:rPr>
                <w:t>c</w:t>
              </w:r>
              <w:r w:rsidRPr="007B1437">
                <w:rPr>
                  <w:rFonts w:ascii="Times New Roman" w:hAnsi="Times New Roman"/>
                  <w:color w:val="0000FF"/>
                  <w:u w:val="single"/>
                  <w:lang w:val="ru-RU"/>
                </w:rPr>
                <w:t>6</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5</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w:t>
              </w:r>
              <w:r>
                <w:rPr>
                  <w:rFonts w:ascii="Times New Roman" w:hAnsi="Times New Roman"/>
                  <w:color w:val="0000FF"/>
                  <w:u w:val="single"/>
                </w:rPr>
                <w:t>da</w:t>
              </w:r>
              <w:r w:rsidRPr="007B1437">
                <w:rPr>
                  <w:rFonts w:ascii="Times New Roman" w:hAnsi="Times New Roman"/>
                  <w:color w:val="0000FF"/>
                  <w:u w:val="single"/>
                  <w:lang w:val="ru-RU"/>
                </w:rPr>
                <w:t>4</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6</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w:t>
              </w:r>
              <w:r>
                <w:rPr>
                  <w:rFonts w:ascii="Times New Roman" w:hAnsi="Times New Roman"/>
                  <w:color w:val="0000FF"/>
                  <w:u w:val="single"/>
                </w:rPr>
                <w:t>ed</w:t>
              </w:r>
              <w:r w:rsidRPr="007B1437">
                <w:rPr>
                  <w:rFonts w:ascii="Times New Roman" w:hAnsi="Times New Roman"/>
                  <w:color w:val="0000FF"/>
                  <w:u w:val="single"/>
                  <w:lang w:val="ru-RU"/>
                </w:rPr>
                <w:t>0</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7</w:t>
            </w:r>
          </w:p>
        </w:tc>
        <w:tc>
          <w:tcPr>
            <w:tcW w:w="3168" w:type="dxa"/>
            <w:tcMar>
              <w:top w:w="50" w:type="dxa"/>
              <w:left w:w="100" w:type="dxa"/>
            </w:tcMar>
            <w:vAlign w:val="center"/>
          </w:tcPr>
          <w:p w:rsidR="004C51EF" w:rsidRDefault="007B1437">
            <w:pPr>
              <w:spacing w:after="0"/>
              <w:ind w:left="135"/>
            </w:pPr>
            <w:r w:rsidRPr="007B1437">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w:t>
              </w:r>
              <w:r>
                <w:rPr>
                  <w:rFonts w:ascii="Times New Roman" w:hAnsi="Times New Roman"/>
                  <w:color w:val="0000FF"/>
                  <w:u w:val="single"/>
                </w:rPr>
                <w:t>fde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8</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w:t>
              </w:r>
              <w:r w:rsidRPr="007B1437">
                <w:rPr>
                  <w:rFonts w:ascii="Times New Roman" w:hAnsi="Times New Roman"/>
                  <w:color w:val="0000FF"/>
                  <w:u w:val="single"/>
                  <w:lang w:val="ru-RU"/>
                </w:rPr>
                <w:t>9</w:t>
              </w:r>
              <w:r>
                <w:rPr>
                  <w:rFonts w:ascii="Times New Roman" w:hAnsi="Times New Roman"/>
                  <w:color w:val="0000FF"/>
                  <w:u w:val="single"/>
                </w:rPr>
                <w:t>c</w:t>
              </w:r>
              <w:r w:rsidRPr="007B1437">
                <w:rPr>
                  <w:rFonts w:ascii="Times New Roman" w:hAnsi="Times New Roman"/>
                  <w:color w:val="0000FF"/>
                  <w:u w:val="single"/>
                  <w:lang w:val="ru-RU"/>
                </w:rPr>
                <w:t>1</w:t>
              </w:r>
              <w:r>
                <w:rPr>
                  <w:rFonts w:ascii="Times New Roman" w:hAnsi="Times New Roman"/>
                  <w:color w:val="0000FF"/>
                  <w:u w:val="single"/>
                </w:rPr>
                <w:t>e</w:t>
              </w:r>
            </w:hyperlink>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10</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11</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ea</w:t>
              </w:r>
              <w:r w:rsidRPr="007B1437">
                <w:rPr>
                  <w:rFonts w:ascii="Times New Roman" w:hAnsi="Times New Roman"/>
                  <w:color w:val="0000FF"/>
                  <w:u w:val="single"/>
                  <w:lang w:val="ru-RU"/>
                </w:rPr>
                <w:t>5</w:t>
              </w:r>
              <w:r>
                <w:rPr>
                  <w:rFonts w:ascii="Times New Roman" w:hAnsi="Times New Roman"/>
                  <w:color w:val="0000FF"/>
                  <w:u w:val="single"/>
                </w:rPr>
                <w:t>a</w:t>
              </w:r>
              <w:r w:rsidRPr="007B1437">
                <w:rPr>
                  <w:rFonts w:ascii="Times New Roman" w:hAnsi="Times New Roman"/>
                  <w:color w:val="0000FF"/>
                  <w:u w:val="single"/>
                  <w:lang w:val="ru-RU"/>
                </w:rPr>
                <w:t>6</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12</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ea</w:t>
              </w:r>
              <w:r w:rsidRPr="007B1437">
                <w:rPr>
                  <w:rFonts w:ascii="Times New Roman" w:hAnsi="Times New Roman"/>
                  <w:color w:val="0000FF"/>
                  <w:u w:val="single"/>
                  <w:lang w:val="ru-RU"/>
                </w:rPr>
                <w:t>6</w:t>
              </w:r>
              <w:r>
                <w:rPr>
                  <w:rFonts w:ascii="Times New Roman" w:hAnsi="Times New Roman"/>
                  <w:color w:val="0000FF"/>
                  <w:u w:val="single"/>
                </w:rPr>
                <w:t>be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13</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ea</w:t>
              </w:r>
              <w:r w:rsidRPr="007B1437">
                <w:rPr>
                  <w:rFonts w:ascii="Times New Roman" w:hAnsi="Times New Roman"/>
                  <w:color w:val="0000FF"/>
                  <w:u w:val="single"/>
                  <w:lang w:val="ru-RU"/>
                </w:rPr>
                <w:t>8</w:t>
              </w:r>
              <w:r>
                <w:rPr>
                  <w:rFonts w:ascii="Times New Roman" w:hAnsi="Times New Roman"/>
                  <w:color w:val="0000FF"/>
                  <w:u w:val="single"/>
                </w:rPr>
                <w:t>bc</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14</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ea</w:t>
              </w:r>
              <w:r w:rsidRPr="007B1437">
                <w:rPr>
                  <w:rFonts w:ascii="Times New Roman" w:hAnsi="Times New Roman"/>
                  <w:color w:val="0000FF"/>
                  <w:u w:val="single"/>
                  <w:lang w:val="ru-RU"/>
                </w:rPr>
                <w:t>48</w:t>
              </w:r>
              <w:r>
                <w:rPr>
                  <w:rFonts w:ascii="Times New Roman" w:hAnsi="Times New Roman"/>
                  <w:color w:val="0000FF"/>
                  <w:u w:val="single"/>
                </w:rPr>
                <w:t>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15</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eac</w:t>
              </w:r>
              <w:r w:rsidRPr="007B1437">
                <w:rPr>
                  <w:rFonts w:ascii="Times New Roman" w:hAnsi="Times New Roman"/>
                  <w:color w:val="0000FF"/>
                  <w:u w:val="single"/>
                  <w:lang w:val="ru-RU"/>
                </w:rPr>
                <w:t>2</w:t>
              </w:r>
              <w:r>
                <w:rPr>
                  <w:rFonts w:ascii="Times New Roman" w:hAnsi="Times New Roman"/>
                  <w:color w:val="0000FF"/>
                  <w:u w:val="single"/>
                </w:rPr>
                <w:t>c</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16</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ead</w:t>
              </w:r>
              <w:r w:rsidRPr="007B1437">
                <w:rPr>
                  <w:rFonts w:ascii="Times New Roman" w:hAnsi="Times New Roman"/>
                  <w:color w:val="0000FF"/>
                  <w:u w:val="single"/>
                  <w:lang w:val="ru-RU"/>
                </w:rPr>
                <w:t>44</w:t>
              </w:r>
            </w:hyperlink>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17</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18</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eaea</w:t>
              </w:r>
              <w:r w:rsidRPr="007B1437">
                <w:rPr>
                  <w:rFonts w:ascii="Times New Roman" w:hAnsi="Times New Roman"/>
                  <w:color w:val="0000FF"/>
                  <w:u w:val="single"/>
                  <w:lang w:val="ru-RU"/>
                </w:rPr>
                <w:t>2</w:t>
              </w:r>
            </w:hyperlink>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19</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Pr="00E250C0" w:rsidRDefault="00E250C0">
            <w:pPr>
              <w:spacing w:after="0"/>
              <w:ind w:left="135"/>
              <w:jc w:val="center"/>
              <w:rPr>
                <w:lang w:val="ru-RU"/>
              </w:rPr>
            </w:pPr>
            <w:r>
              <w:rPr>
                <w:lang w:val="ru-RU"/>
              </w:rPr>
              <w:t>1</w:t>
            </w: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20</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eafec</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22</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eb</w:t>
              </w:r>
              <w:r w:rsidRPr="007B1437">
                <w:rPr>
                  <w:rFonts w:ascii="Times New Roman" w:hAnsi="Times New Roman"/>
                  <w:color w:val="0000FF"/>
                  <w:u w:val="single"/>
                  <w:lang w:val="ru-RU"/>
                </w:rPr>
                <w:t>10</w:t>
              </w:r>
              <w:r>
                <w:rPr>
                  <w:rFonts w:ascii="Times New Roman" w:hAnsi="Times New Roman"/>
                  <w:color w:val="0000FF"/>
                  <w:u w:val="single"/>
                </w:rPr>
                <w:t>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23</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eb</w:t>
              </w:r>
              <w:r w:rsidRPr="007B1437">
                <w:rPr>
                  <w:rFonts w:ascii="Times New Roman" w:hAnsi="Times New Roman"/>
                  <w:color w:val="0000FF"/>
                  <w:u w:val="single"/>
                  <w:lang w:val="ru-RU"/>
                </w:rPr>
                <w:t>348</w:t>
              </w:r>
            </w:hyperlink>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24</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25</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eb</w:t>
              </w:r>
              <w:r w:rsidRPr="007B1437">
                <w:rPr>
                  <w:rFonts w:ascii="Times New Roman" w:hAnsi="Times New Roman"/>
                  <w:color w:val="0000FF"/>
                  <w:u w:val="single"/>
                  <w:lang w:val="ru-RU"/>
                </w:rPr>
                <w:t>46</w:t>
              </w:r>
              <w:r>
                <w:rPr>
                  <w:rFonts w:ascii="Times New Roman" w:hAnsi="Times New Roman"/>
                  <w:color w:val="0000FF"/>
                  <w:u w:val="single"/>
                </w:rPr>
                <w:t>a</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26</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eb</w:t>
              </w:r>
              <w:r w:rsidRPr="007B1437">
                <w:rPr>
                  <w:rFonts w:ascii="Times New Roman" w:hAnsi="Times New Roman"/>
                  <w:color w:val="0000FF"/>
                  <w:u w:val="single"/>
                  <w:lang w:val="ru-RU"/>
                </w:rPr>
                <w:t>46</w:t>
              </w:r>
              <w:r>
                <w:rPr>
                  <w:rFonts w:ascii="Times New Roman" w:hAnsi="Times New Roman"/>
                  <w:color w:val="0000FF"/>
                  <w:u w:val="single"/>
                </w:rPr>
                <w:t>a</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27</w:t>
            </w:r>
          </w:p>
        </w:tc>
        <w:tc>
          <w:tcPr>
            <w:tcW w:w="3168" w:type="dxa"/>
            <w:tcMar>
              <w:top w:w="50" w:type="dxa"/>
              <w:left w:w="100" w:type="dxa"/>
            </w:tcMar>
            <w:vAlign w:val="center"/>
          </w:tcPr>
          <w:p w:rsidR="004C51EF" w:rsidRDefault="007B1437">
            <w:pPr>
              <w:spacing w:after="0"/>
              <w:ind w:left="135"/>
            </w:pPr>
            <w:r w:rsidRPr="007B1437">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eb</w:t>
              </w:r>
              <w:r w:rsidRPr="007B1437">
                <w:rPr>
                  <w:rFonts w:ascii="Times New Roman" w:hAnsi="Times New Roman"/>
                  <w:color w:val="0000FF"/>
                  <w:u w:val="single"/>
                  <w:lang w:val="ru-RU"/>
                </w:rPr>
                <w:t>5</w:t>
              </w:r>
              <w:r>
                <w:rPr>
                  <w:rFonts w:ascii="Times New Roman" w:hAnsi="Times New Roman"/>
                  <w:color w:val="0000FF"/>
                  <w:u w:val="single"/>
                </w:rPr>
                <w:t>fa</w:t>
              </w:r>
            </w:hyperlink>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28</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29</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30</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ebb</w:t>
              </w:r>
              <w:r w:rsidRPr="007B1437">
                <w:rPr>
                  <w:rFonts w:ascii="Times New Roman" w:hAnsi="Times New Roman"/>
                  <w:color w:val="0000FF"/>
                  <w:u w:val="single"/>
                  <w:lang w:val="ru-RU"/>
                </w:rPr>
                <w:t>5</w:t>
              </w:r>
              <w:r>
                <w:rPr>
                  <w:rFonts w:ascii="Times New Roman" w:hAnsi="Times New Roman"/>
                  <w:color w:val="0000FF"/>
                  <w:u w:val="single"/>
                </w:rPr>
                <w:t>e</w:t>
              </w:r>
            </w:hyperlink>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ebd</w:t>
              </w:r>
              <w:r w:rsidRPr="007B1437">
                <w:rPr>
                  <w:rFonts w:ascii="Times New Roman" w:hAnsi="Times New Roman"/>
                  <w:color w:val="0000FF"/>
                  <w:u w:val="single"/>
                  <w:lang w:val="ru-RU"/>
                </w:rPr>
                <w:t>16</w:t>
              </w:r>
            </w:hyperlink>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32</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rsidRPr="00E250C0">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33</w:t>
            </w:r>
          </w:p>
        </w:tc>
        <w:tc>
          <w:tcPr>
            <w:tcW w:w="3168" w:type="dxa"/>
            <w:tcMar>
              <w:top w:w="50" w:type="dxa"/>
              <w:left w:w="100" w:type="dxa"/>
            </w:tcMar>
            <w:vAlign w:val="center"/>
          </w:tcPr>
          <w:p w:rsidR="004C51EF" w:rsidRDefault="007B1437">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C51EF" w:rsidRDefault="004C51EF">
            <w:pPr>
              <w:spacing w:after="0"/>
              <w:ind w:left="135"/>
              <w:jc w:val="center"/>
            </w:pP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B1437">
                <w:rPr>
                  <w:rFonts w:ascii="Times New Roman" w:hAnsi="Times New Roman"/>
                  <w:color w:val="0000FF"/>
                  <w:u w:val="single"/>
                  <w:lang w:val="ru-RU"/>
                </w:rPr>
                <w:t>://</w:t>
              </w:r>
              <w:r>
                <w:rPr>
                  <w:rFonts w:ascii="Times New Roman" w:hAnsi="Times New Roman"/>
                  <w:color w:val="0000FF"/>
                  <w:u w:val="single"/>
                </w:rPr>
                <w:t>m</w:t>
              </w:r>
              <w:r w:rsidRPr="007B1437">
                <w:rPr>
                  <w:rFonts w:ascii="Times New Roman" w:hAnsi="Times New Roman"/>
                  <w:color w:val="0000FF"/>
                  <w:u w:val="single"/>
                  <w:lang w:val="ru-RU"/>
                </w:rPr>
                <w:t>.</w:t>
              </w:r>
              <w:r>
                <w:rPr>
                  <w:rFonts w:ascii="Times New Roman" w:hAnsi="Times New Roman"/>
                  <w:color w:val="0000FF"/>
                  <w:u w:val="single"/>
                </w:rPr>
                <w:t>edsoo</w:t>
              </w:r>
              <w:r w:rsidRPr="007B1437">
                <w:rPr>
                  <w:rFonts w:ascii="Times New Roman" w:hAnsi="Times New Roman"/>
                  <w:color w:val="0000FF"/>
                  <w:u w:val="single"/>
                  <w:lang w:val="ru-RU"/>
                </w:rPr>
                <w:t>.</w:t>
              </w:r>
              <w:r>
                <w:rPr>
                  <w:rFonts w:ascii="Times New Roman" w:hAnsi="Times New Roman"/>
                  <w:color w:val="0000FF"/>
                  <w:u w:val="single"/>
                </w:rPr>
                <w:t>ru</w:t>
              </w:r>
              <w:r w:rsidRPr="007B1437">
                <w:rPr>
                  <w:rFonts w:ascii="Times New Roman" w:hAnsi="Times New Roman"/>
                  <w:color w:val="0000FF"/>
                  <w:u w:val="single"/>
                  <w:lang w:val="ru-RU"/>
                </w:rPr>
                <w:t>/863</w:t>
              </w:r>
              <w:r>
                <w:rPr>
                  <w:rFonts w:ascii="Times New Roman" w:hAnsi="Times New Roman"/>
                  <w:color w:val="0000FF"/>
                  <w:u w:val="single"/>
                </w:rPr>
                <w:t>eba</w:t>
              </w:r>
              <w:r w:rsidRPr="007B1437">
                <w:rPr>
                  <w:rFonts w:ascii="Times New Roman" w:hAnsi="Times New Roman"/>
                  <w:color w:val="0000FF"/>
                  <w:u w:val="single"/>
                  <w:lang w:val="ru-RU"/>
                </w:rPr>
                <w:t>1</w:t>
              </w:r>
              <w:r>
                <w:rPr>
                  <w:rFonts w:ascii="Times New Roman" w:hAnsi="Times New Roman"/>
                  <w:color w:val="0000FF"/>
                  <w:u w:val="single"/>
                </w:rPr>
                <w:t>e</w:t>
              </w:r>
            </w:hyperlink>
          </w:p>
        </w:tc>
      </w:tr>
      <w:tr w:rsidR="004C51EF">
        <w:trPr>
          <w:trHeight w:val="144"/>
          <w:tblCellSpacing w:w="20" w:type="nil"/>
        </w:trPr>
        <w:tc>
          <w:tcPr>
            <w:tcW w:w="378" w:type="dxa"/>
            <w:tcMar>
              <w:top w:w="50" w:type="dxa"/>
              <w:left w:w="100" w:type="dxa"/>
            </w:tcMar>
            <w:vAlign w:val="center"/>
          </w:tcPr>
          <w:p w:rsidR="004C51EF" w:rsidRDefault="007B1437">
            <w:pPr>
              <w:spacing w:after="0"/>
            </w:pPr>
            <w:r>
              <w:rPr>
                <w:rFonts w:ascii="Times New Roman" w:hAnsi="Times New Roman"/>
                <w:color w:val="000000"/>
                <w:sz w:val="24"/>
              </w:rPr>
              <w:t>34</w:t>
            </w:r>
          </w:p>
        </w:tc>
        <w:tc>
          <w:tcPr>
            <w:tcW w:w="3168" w:type="dxa"/>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C51EF" w:rsidRPr="00E250C0" w:rsidRDefault="00E250C0">
            <w:pPr>
              <w:spacing w:after="0"/>
              <w:ind w:left="135"/>
              <w:jc w:val="center"/>
              <w:rPr>
                <w:lang w:val="ru-RU"/>
              </w:rPr>
            </w:pPr>
            <w:r>
              <w:rPr>
                <w:lang w:val="ru-RU"/>
              </w:rPr>
              <w:t>1</w:t>
            </w:r>
          </w:p>
        </w:tc>
        <w:tc>
          <w:tcPr>
            <w:tcW w:w="1628" w:type="dxa"/>
            <w:tcMar>
              <w:top w:w="50" w:type="dxa"/>
              <w:left w:w="100" w:type="dxa"/>
            </w:tcMar>
            <w:vAlign w:val="center"/>
          </w:tcPr>
          <w:p w:rsidR="004C51EF" w:rsidRDefault="004C51EF">
            <w:pPr>
              <w:spacing w:after="0"/>
              <w:ind w:left="135"/>
              <w:jc w:val="center"/>
            </w:pPr>
          </w:p>
        </w:tc>
        <w:tc>
          <w:tcPr>
            <w:tcW w:w="1155" w:type="dxa"/>
            <w:tcMar>
              <w:top w:w="50" w:type="dxa"/>
              <w:left w:w="100" w:type="dxa"/>
            </w:tcMar>
            <w:vAlign w:val="center"/>
          </w:tcPr>
          <w:p w:rsidR="004C51EF" w:rsidRDefault="004C51EF">
            <w:pPr>
              <w:spacing w:after="0"/>
              <w:ind w:left="135"/>
            </w:pPr>
          </w:p>
        </w:tc>
        <w:tc>
          <w:tcPr>
            <w:tcW w:w="1977" w:type="dxa"/>
            <w:tcMar>
              <w:top w:w="50" w:type="dxa"/>
              <w:left w:w="100" w:type="dxa"/>
            </w:tcMar>
            <w:vAlign w:val="center"/>
          </w:tcPr>
          <w:p w:rsidR="004C51EF" w:rsidRDefault="004C51EF">
            <w:pPr>
              <w:spacing w:after="0"/>
              <w:ind w:left="135"/>
            </w:pPr>
          </w:p>
        </w:tc>
      </w:tr>
      <w:tr w:rsidR="004C51EF">
        <w:trPr>
          <w:trHeight w:val="144"/>
          <w:tblCellSpacing w:w="20" w:type="nil"/>
        </w:trPr>
        <w:tc>
          <w:tcPr>
            <w:tcW w:w="0" w:type="auto"/>
            <w:gridSpan w:val="2"/>
            <w:tcMar>
              <w:top w:w="50" w:type="dxa"/>
              <w:left w:w="100" w:type="dxa"/>
            </w:tcMar>
            <w:vAlign w:val="center"/>
          </w:tcPr>
          <w:p w:rsidR="004C51EF" w:rsidRPr="007B1437" w:rsidRDefault="007B1437">
            <w:pPr>
              <w:spacing w:after="0"/>
              <w:ind w:left="135"/>
              <w:rPr>
                <w:lang w:val="ru-RU"/>
              </w:rPr>
            </w:pPr>
            <w:r w:rsidRPr="007B143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C51EF" w:rsidRDefault="007B1437">
            <w:pPr>
              <w:spacing w:after="0"/>
              <w:ind w:left="135"/>
              <w:jc w:val="center"/>
            </w:pPr>
            <w:r w:rsidRPr="007B14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C51EF" w:rsidRDefault="007B1437">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4C51EF" w:rsidRDefault="004C51EF"/>
        </w:tc>
      </w:tr>
    </w:tbl>
    <w:p w:rsidR="004C51EF" w:rsidRDefault="004C51EF">
      <w:pPr>
        <w:sectPr w:rsidR="004C51EF">
          <w:pgSz w:w="16383" w:h="11906" w:orient="landscape"/>
          <w:pgMar w:top="1134" w:right="850" w:bottom="1134" w:left="1701" w:header="720" w:footer="720" w:gutter="0"/>
          <w:cols w:space="720"/>
        </w:sectPr>
      </w:pPr>
    </w:p>
    <w:p w:rsidR="004C51EF" w:rsidRPr="00486C4F" w:rsidRDefault="007B1437" w:rsidP="00F318FF">
      <w:pPr>
        <w:spacing w:after="0"/>
        <w:ind w:left="120"/>
        <w:jc w:val="center"/>
        <w:rPr>
          <w:sz w:val="26"/>
          <w:szCs w:val="26"/>
          <w:lang w:val="ru-RU"/>
        </w:rPr>
      </w:pPr>
      <w:bookmarkStart w:id="9" w:name="block-15189401"/>
      <w:bookmarkEnd w:id="8"/>
      <w:r w:rsidRPr="00486C4F">
        <w:rPr>
          <w:rFonts w:ascii="Times New Roman" w:hAnsi="Times New Roman"/>
          <w:b/>
          <w:color w:val="000000"/>
          <w:sz w:val="26"/>
          <w:szCs w:val="26"/>
          <w:lang w:val="ru-RU"/>
        </w:rPr>
        <w:lastRenderedPageBreak/>
        <w:t>УЧЕБНО-МЕТОДИЧЕСКОЕ ОБЕСПЕЧЕНИЕ ОБРАЗОВАТЕЛЬНОГО ПРОЦЕССА</w:t>
      </w:r>
    </w:p>
    <w:p w:rsidR="004C51EF" w:rsidRPr="00486C4F" w:rsidRDefault="007B1437" w:rsidP="00F318FF">
      <w:pPr>
        <w:spacing w:after="0" w:line="480" w:lineRule="auto"/>
        <w:ind w:left="120"/>
        <w:jc w:val="center"/>
        <w:rPr>
          <w:sz w:val="26"/>
          <w:szCs w:val="26"/>
          <w:lang w:val="ru-RU"/>
        </w:rPr>
      </w:pPr>
      <w:r w:rsidRPr="00486C4F">
        <w:rPr>
          <w:rFonts w:ascii="Times New Roman" w:hAnsi="Times New Roman"/>
          <w:b/>
          <w:color w:val="000000"/>
          <w:sz w:val="26"/>
          <w:szCs w:val="26"/>
          <w:lang w:val="ru-RU"/>
        </w:rPr>
        <w:t>ОБЯЗАТЕЛЬНЫЕ УЧЕБНЫЕ МАТЕРИАЛЫ ДЛЯ УЧЕНИКА</w:t>
      </w:r>
    </w:p>
    <w:p w:rsidR="00F318FF" w:rsidRDefault="007B1437" w:rsidP="00F318FF">
      <w:pPr>
        <w:spacing w:after="0" w:line="240" w:lineRule="auto"/>
        <w:ind w:left="120"/>
        <w:rPr>
          <w:rFonts w:ascii="Times New Roman" w:hAnsi="Times New Roman" w:cs="Times New Roman"/>
          <w:color w:val="000000"/>
          <w:sz w:val="26"/>
          <w:szCs w:val="26"/>
          <w:lang w:val="ru-RU"/>
        </w:rPr>
      </w:pPr>
      <w:r w:rsidRPr="00486C4F">
        <w:rPr>
          <w:rFonts w:ascii="Times New Roman" w:hAnsi="Times New Roman"/>
          <w:color w:val="000000"/>
          <w:sz w:val="26"/>
          <w:szCs w:val="26"/>
          <w:lang w:val="ru-RU"/>
        </w:rPr>
        <w:t>​‌</w:t>
      </w:r>
      <w:bookmarkStart w:id="10" w:name="1afc3992-2479-4825-97e8-55faa1aba9ed"/>
      <w:r w:rsidR="00F318FF">
        <w:rPr>
          <w:rFonts w:ascii="Times New Roman" w:hAnsi="Times New Roman"/>
          <w:color w:val="000000"/>
          <w:sz w:val="26"/>
          <w:szCs w:val="26"/>
          <w:lang w:val="ru-RU"/>
        </w:rPr>
        <w:t xml:space="preserve"> - </w:t>
      </w:r>
      <w:r w:rsidRPr="00F318FF">
        <w:rPr>
          <w:rFonts w:ascii="Times New Roman" w:hAnsi="Times New Roman" w:cs="Times New Roman"/>
          <w:color w:val="000000"/>
          <w:sz w:val="26"/>
          <w:szCs w:val="26"/>
          <w:lang w:val="ru-RU"/>
        </w:rPr>
        <w:t>Биология, 1</w:t>
      </w:r>
      <w:r w:rsidR="00486C4F" w:rsidRPr="00F318FF">
        <w:rPr>
          <w:rFonts w:ascii="Times New Roman" w:hAnsi="Times New Roman" w:cs="Times New Roman"/>
          <w:color w:val="000000"/>
          <w:sz w:val="26"/>
          <w:szCs w:val="26"/>
          <w:lang w:val="ru-RU"/>
        </w:rPr>
        <w:t>0</w:t>
      </w:r>
      <w:r w:rsidRPr="00F318FF">
        <w:rPr>
          <w:rFonts w:ascii="Times New Roman" w:hAnsi="Times New Roman" w:cs="Times New Roman"/>
          <w:color w:val="000000"/>
          <w:sz w:val="26"/>
          <w:szCs w:val="26"/>
          <w:lang w:val="ru-RU"/>
        </w:rPr>
        <w:t xml:space="preserve"> класс</w:t>
      </w:r>
      <w:r w:rsidR="00486C4F" w:rsidRPr="00F318FF">
        <w:rPr>
          <w:rFonts w:ascii="Times New Roman" w:hAnsi="Times New Roman" w:cs="Times New Roman"/>
          <w:color w:val="000000"/>
          <w:sz w:val="26"/>
          <w:szCs w:val="26"/>
          <w:lang w:val="ru-RU"/>
        </w:rPr>
        <w:t xml:space="preserve"> учебник под ред. </w:t>
      </w:r>
      <w:r w:rsidRPr="00F318FF">
        <w:rPr>
          <w:rFonts w:ascii="Times New Roman" w:hAnsi="Times New Roman" w:cs="Times New Roman"/>
          <w:color w:val="000000"/>
          <w:sz w:val="26"/>
          <w:szCs w:val="26"/>
          <w:lang w:val="ru-RU"/>
        </w:rPr>
        <w:t xml:space="preserve"> </w:t>
      </w:r>
      <w:r w:rsidR="00486C4F" w:rsidRPr="00F318FF">
        <w:rPr>
          <w:rFonts w:ascii="Times New Roman" w:hAnsi="Times New Roman" w:cs="Times New Roman"/>
          <w:color w:val="000000"/>
          <w:sz w:val="26"/>
          <w:szCs w:val="26"/>
          <w:lang w:val="ru-RU"/>
        </w:rPr>
        <w:t xml:space="preserve">В.В. </w:t>
      </w:r>
      <w:r w:rsidRPr="00F318FF">
        <w:rPr>
          <w:rFonts w:ascii="Times New Roman" w:hAnsi="Times New Roman" w:cs="Times New Roman"/>
          <w:color w:val="000000"/>
          <w:sz w:val="26"/>
          <w:szCs w:val="26"/>
          <w:lang w:val="ru-RU"/>
        </w:rPr>
        <w:t xml:space="preserve">Пасечник </w:t>
      </w:r>
      <w:r w:rsidR="00486C4F" w:rsidRPr="00F318FF">
        <w:rPr>
          <w:rFonts w:ascii="Times New Roman" w:hAnsi="Times New Roman" w:cs="Times New Roman"/>
          <w:color w:val="000000"/>
          <w:sz w:val="26"/>
          <w:szCs w:val="26"/>
          <w:lang w:val="ru-RU"/>
        </w:rPr>
        <w:t xml:space="preserve"> 5-е изд., стер. – Москва: Просвещение. 2023</w:t>
      </w:r>
      <w:r w:rsidRPr="00F318FF">
        <w:rPr>
          <w:rFonts w:ascii="Times New Roman" w:hAnsi="Times New Roman" w:cs="Times New Roman"/>
          <w:color w:val="000000"/>
          <w:sz w:val="26"/>
          <w:szCs w:val="26"/>
          <w:lang w:val="ru-RU"/>
        </w:rPr>
        <w:t xml:space="preserve"> </w:t>
      </w:r>
      <w:bookmarkEnd w:id="10"/>
    </w:p>
    <w:p w:rsidR="00E250C0" w:rsidRDefault="00E250C0" w:rsidP="00F318FF">
      <w:pPr>
        <w:spacing w:after="0" w:line="240" w:lineRule="auto"/>
        <w:ind w:left="120"/>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hyperlink r:id="rId77" w:history="1">
        <w:r w:rsidRPr="00B95BFB">
          <w:rPr>
            <w:rStyle w:val="ab"/>
            <w:rFonts w:ascii="Times New Roman" w:hAnsi="Times New Roman" w:cs="Times New Roman"/>
            <w:sz w:val="26"/>
            <w:szCs w:val="26"/>
            <w:lang w:val="ru-RU"/>
          </w:rPr>
          <w:t>https://media.prosv.ru/content/item/reader/12602/</w:t>
        </w:r>
      </w:hyperlink>
      <w:r>
        <w:rPr>
          <w:rFonts w:ascii="Times New Roman" w:hAnsi="Times New Roman" w:cs="Times New Roman"/>
          <w:color w:val="000000"/>
          <w:sz w:val="26"/>
          <w:szCs w:val="26"/>
          <w:lang w:val="ru-RU"/>
        </w:rPr>
        <w:t xml:space="preserve"> - электронный учебник;</w:t>
      </w:r>
    </w:p>
    <w:p w:rsidR="004C51EF" w:rsidRPr="00F318FF" w:rsidRDefault="00F318FF" w:rsidP="00F318FF">
      <w:pPr>
        <w:spacing w:after="0" w:line="240" w:lineRule="auto"/>
        <w:ind w:left="120"/>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486C4F" w:rsidRPr="00F318FF">
        <w:rPr>
          <w:rFonts w:ascii="Times New Roman" w:hAnsi="Times New Roman" w:cs="Times New Roman"/>
          <w:color w:val="000000"/>
          <w:sz w:val="26"/>
          <w:szCs w:val="26"/>
          <w:lang w:val="ru-RU"/>
        </w:rPr>
        <w:t xml:space="preserve">Биология, 11 класс учебник под ред.  В.В. Пасечник  5-е изд., стер. – Москва: Просвещение. 2023 </w:t>
      </w:r>
    </w:p>
    <w:p w:rsidR="00F318FF" w:rsidRDefault="00F318FF" w:rsidP="00F318FF">
      <w:pPr>
        <w:spacing w:after="0" w:line="240" w:lineRule="auto"/>
        <w:ind w:left="120"/>
        <w:rPr>
          <w:rFonts w:ascii="Times New Roman" w:hAnsi="Times New Roman" w:cs="Times New Roman"/>
          <w:b/>
          <w:color w:val="000000"/>
          <w:sz w:val="26"/>
          <w:szCs w:val="26"/>
          <w:lang w:val="ru-RU"/>
        </w:rPr>
      </w:pPr>
    </w:p>
    <w:p w:rsidR="004C51EF" w:rsidRPr="00F318FF" w:rsidRDefault="007B1437" w:rsidP="00F318FF">
      <w:pPr>
        <w:spacing w:after="0" w:line="240" w:lineRule="auto"/>
        <w:ind w:left="120"/>
        <w:rPr>
          <w:rFonts w:ascii="Times New Roman" w:hAnsi="Times New Roman" w:cs="Times New Roman"/>
          <w:sz w:val="26"/>
          <w:szCs w:val="26"/>
          <w:lang w:val="ru-RU"/>
        </w:rPr>
      </w:pPr>
      <w:r w:rsidRPr="00F318FF">
        <w:rPr>
          <w:rFonts w:ascii="Times New Roman" w:hAnsi="Times New Roman" w:cs="Times New Roman"/>
          <w:b/>
          <w:color w:val="000000"/>
          <w:sz w:val="26"/>
          <w:szCs w:val="26"/>
          <w:lang w:val="ru-RU"/>
        </w:rPr>
        <w:t>МЕТОДИЧЕСКИЕ МАТЕРИАЛЫ ДЛЯ УЧИТЕЛЯ</w:t>
      </w:r>
    </w:p>
    <w:p w:rsidR="004C51EF" w:rsidRPr="00F318FF" w:rsidRDefault="007B1437" w:rsidP="00F318FF">
      <w:pPr>
        <w:spacing w:after="0" w:line="240" w:lineRule="auto"/>
        <w:ind w:left="120"/>
        <w:rPr>
          <w:rFonts w:ascii="Times New Roman" w:hAnsi="Times New Roman" w:cs="Times New Roman"/>
          <w:color w:val="000000"/>
          <w:sz w:val="26"/>
          <w:szCs w:val="26"/>
          <w:lang w:val="ru-RU"/>
        </w:rPr>
      </w:pPr>
      <w:r w:rsidRPr="00F318FF">
        <w:rPr>
          <w:rFonts w:ascii="Times New Roman" w:hAnsi="Times New Roman" w:cs="Times New Roman"/>
          <w:color w:val="000000"/>
          <w:sz w:val="26"/>
          <w:szCs w:val="26"/>
          <w:lang w:val="ru-RU"/>
        </w:rPr>
        <w:t>​‌‌​</w:t>
      </w:r>
      <w:r w:rsidR="00486C4F" w:rsidRPr="00F318FF">
        <w:rPr>
          <w:rFonts w:ascii="Times New Roman" w:hAnsi="Times New Roman" w:cs="Times New Roman"/>
          <w:lang w:val="ru-RU"/>
        </w:rPr>
        <w:t xml:space="preserve"> </w:t>
      </w:r>
      <w:r w:rsidR="00486C4F" w:rsidRPr="00F318FF">
        <w:rPr>
          <w:rFonts w:ascii="Times New Roman" w:hAnsi="Times New Roman" w:cs="Times New Roman"/>
          <w:color w:val="000000"/>
          <w:sz w:val="26"/>
          <w:szCs w:val="26"/>
          <w:lang w:val="ru-RU"/>
        </w:rPr>
        <w:t xml:space="preserve">Пасечник В. В.  Биология. 10—11 классы. Базовый уровень. Поурочные разработки.: учеб. пособие для общеобразоват. организаций / В. В. Пасечник, Г. Г. Швецов, Т. М. Ефимова. — 2-е изд., стер. — Москва : Просвещение, 2023. — 230 с. </w:t>
      </w:r>
    </w:p>
    <w:p w:rsidR="004C51EF" w:rsidRPr="00F318FF" w:rsidRDefault="004C51EF" w:rsidP="00F318FF">
      <w:pPr>
        <w:spacing w:after="0" w:line="240" w:lineRule="auto"/>
        <w:ind w:left="120"/>
        <w:rPr>
          <w:rFonts w:ascii="Times New Roman" w:hAnsi="Times New Roman" w:cs="Times New Roman"/>
          <w:sz w:val="26"/>
          <w:szCs w:val="26"/>
          <w:lang w:val="ru-RU"/>
        </w:rPr>
      </w:pPr>
    </w:p>
    <w:p w:rsidR="00486C4F" w:rsidRPr="00F318FF" w:rsidRDefault="007B1437" w:rsidP="00F318FF">
      <w:pPr>
        <w:spacing w:after="0" w:line="240" w:lineRule="auto"/>
        <w:ind w:left="120"/>
        <w:rPr>
          <w:rFonts w:ascii="Times New Roman" w:hAnsi="Times New Roman" w:cs="Times New Roman"/>
          <w:b/>
          <w:color w:val="000000"/>
          <w:sz w:val="26"/>
          <w:szCs w:val="26"/>
          <w:lang w:val="ru-RU"/>
        </w:rPr>
      </w:pPr>
      <w:r w:rsidRPr="00F318FF">
        <w:rPr>
          <w:rFonts w:ascii="Times New Roman" w:hAnsi="Times New Roman" w:cs="Times New Roman"/>
          <w:b/>
          <w:color w:val="000000"/>
          <w:sz w:val="26"/>
          <w:szCs w:val="26"/>
          <w:lang w:val="ru-RU"/>
        </w:rPr>
        <w:t>ЦИФРОВЫЕ ОБРАЗОВАТЕЛЬНЫЕ РЕСУРСЫ И РЕСУРСЫ СЕТИ ИНТ</w:t>
      </w:r>
      <w:r w:rsidR="00486C4F" w:rsidRPr="00F318FF">
        <w:rPr>
          <w:rFonts w:ascii="Times New Roman" w:hAnsi="Times New Roman" w:cs="Times New Roman"/>
          <w:b/>
          <w:color w:val="000000"/>
          <w:sz w:val="26"/>
          <w:szCs w:val="26"/>
          <w:lang w:val="ru-RU"/>
        </w:rPr>
        <w:t>ЕРНЕТ</w:t>
      </w:r>
    </w:p>
    <w:p w:rsidR="00486C4F" w:rsidRPr="00F318FF" w:rsidRDefault="00486C4F" w:rsidP="00F318FF">
      <w:pPr>
        <w:spacing w:after="0" w:line="240" w:lineRule="auto"/>
        <w:rPr>
          <w:rFonts w:ascii="Times New Roman" w:hAnsi="Times New Roman" w:cs="Times New Roman"/>
          <w:b/>
          <w:color w:val="000000"/>
          <w:sz w:val="26"/>
          <w:szCs w:val="26"/>
          <w:lang w:val="ru-RU"/>
        </w:rPr>
      </w:pPr>
    </w:p>
    <w:p w:rsidR="00F318FF" w:rsidRPr="00F318FF" w:rsidRDefault="00F318FF" w:rsidP="00F318FF">
      <w:pPr>
        <w:pStyle w:val="af"/>
        <w:tabs>
          <w:tab w:val="num" w:pos="0"/>
        </w:tabs>
        <w:ind w:firstLine="0"/>
        <w:rPr>
          <w:sz w:val="26"/>
          <w:szCs w:val="26"/>
        </w:rPr>
      </w:pPr>
      <w:r w:rsidRPr="00F318FF">
        <w:t xml:space="preserve">1. </w:t>
      </w:r>
      <w:hyperlink r:id="rId78" w:tgtFrame="_blank" w:history="1">
        <w:r w:rsidRPr="00F318FF">
          <w:rPr>
            <w:rStyle w:val="ab"/>
            <w:sz w:val="26"/>
            <w:szCs w:val="26"/>
          </w:rPr>
          <w:t>biolog188.narod.ru</w:t>
        </w:r>
      </w:hyperlink>
      <w:r w:rsidRPr="00F318FF">
        <w:rPr>
          <w:sz w:val="26"/>
          <w:szCs w:val="26"/>
        </w:rPr>
        <w:t>  - Ботаника, Зоология, Анатомия, Общая биология - конспекты уроков, лабораторные, контрольные работы, интересные статьи, методические разработки.</w:t>
      </w:r>
    </w:p>
    <w:p w:rsidR="00F318FF" w:rsidRPr="00F318FF" w:rsidRDefault="00F318FF" w:rsidP="00F318FF">
      <w:pPr>
        <w:pStyle w:val="af"/>
        <w:tabs>
          <w:tab w:val="num" w:pos="0"/>
        </w:tabs>
        <w:ind w:firstLine="0"/>
        <w:rPr>
          <w:sz w:val="26"/>
          <w:szCs w:val="26"/>
        </w:rPr>
      </w:pPr>
      <w:r w:rsidRPr="00F318FF">
        <w:rPr>
          <w:sz w:val="26"/>
          <w:szCs w:val="26"/>
        </w:rPr>
        <w:t xml:space="preserve">2.  </w:t>
      </w:r>
      <w:hyperlink r:id="rId79" w:history="1">
        <w:r w:rsidRPr="00F318FF">
          <w:rPr>
            <w:rStyle w:val="ab"/>
            <w:sz w:val="26"/>
            <w:szCs w:val="26"/>
            <w:lang w:val="en-US"/>
          </w:rPr>
          <w:t>www</w:t>
        </w:r>
        <w:r w:rsidRPr="00F318FF">
          <w:rPr>
            <w:rStyle w:val="ab"/>
            <w:sz w:val="26"/>
            <w:szCs w:val="26"/>
          </w:rPr>
          <w:t>.</w:t>
        </w:r>
        <w:r w:rsidRPr="00F318FF">
          <w:rPr>
            <w:rStyle w:val="ab"/>
            <w:sz w:val="26"/>
            <w:szCs w:val="26"/>
            <w:lang w:val="en-US"/>
          </w:rPr>
          <w:t>nature</w:t>
        </w:r>
        <w:r w:rsidRPr="00F318FF">
          <w:rPr>
            <w:rStyle w:val="ab"/>
            <w:sz w:val="26"/>
            <w:szCs w:val="26"/>
          </w:rPr>
          <w:t>.</w:t>
        </w:r>
        <w:r w:rsidRPr="00F318FF">
          <w:rPr>
            <w:rStyle w:val="ab"/>
            <w:sz w:val="26"/>
            <w:szCs w:val="26"/>
            <w:lang w:val="en-US"/>
          </w:rPr>
          <w:t>ru</w:t>
        </w:r>
      </w:hyperlink>
      <w:r w:rsidRPr="00F318FF">
        <w:rPr>
          <w:sz w:val="26"/>
          <w:szCs w:val="26"/>
        </w:rPr>
        <w:t xml:space="preserve"> - научные новости биологии;</w:t>
      </w:r>
    </w:p>
    <w:p w:rsidR="00F318FF" w:rsidRPr="00F318FF" w:rsidRDefault="00F318FF" w:rsidP="00F318FF">
      <w:pPr>
        <w:pStyle w:val="af"/>
        <w:tabs>
          <w:tab w:val="num" w:pos="0"/>
        </w:tabs>
        <w:ind w:firstLine="0"/>
        <w:rPr>
          <w:sz w:val="26"/>
          <w:szCs w:val="26"/>
        </w:rPr>
      </w:pPr>
      <w:r w:rsidRPr="00F318FF">
        <w:rPr>
          <w:sz w:val="26"/>
          <w:szCs w:val="26"/>
        </w:rPr>
        <w:t>3. </w:t>
      </w:r>
      <w:hyperlink r:id="rId80" w:history="1">
        <w:r w:rsidRPr="00F318FF">
          <w:rPr>
            <w:rStyle w:val="ab"/>
            <w:sz w:val="26"/>
            <w:szCs w:val="26"/>
            <w:lang w:val="en-US"/>
          </w:rPr>
          <w:t>www</w:t>
        </w:r>
        <w:r w:rsidRPr="00F318FF">
          <w:rPr>
            <w:rStyle w:val="ab"/>
            <w:sz w:val="26"/>
            <w:szCs w:val="26"/>
          </w:rPr>
          <w:t>.</w:t>
        </w:r>
        <w:r w:rsidRPr="00F318FF">
          <w:rPr>
            <w:rStyle w:val="ab"/>
            <w:sz w:val="26"/>
            <w:szCs w:val="26"/>
            <w:lang w:val="en-US"/>
          </w:rPr>
          <w:t>herba</w:t>
        </w:r>
        <w:r w:rsidRPr="00F318FF">
          <w:rPr>
            <w:rStyle w:val="ab"/>
            <w:sz w:val="26"/>
            <w:szCs w:val="26"/>
          </w:rPr>
          <w:t>.</w:t>
        </w:r>
        <w:r w:rsidRPr="00F318FF">
          <w:rPr>
            <w:rStyle w:val="ab"/>
            <w:sz w:val="26"/>
            <w:szCs w:val="26"/>
            <w:lang w:val="en-US"/>
          </w:rPr>
          <w:t>msu</w:t>
        </w:r>
        <w:r w:rsidRPr="00F318FF">
          <w:rPr>
            <w:rStyle w:val="ab"/>
            <w:sz w:val="26"/>
            <w:szCs w:val="26"/>
          </w:rPr>
          <w:t>.</w:t>
        </w:r>
        <w:r w:rsidRPr="00F318FF">
          <w:rPr>
            <w:rStyle w:val="ab"/>
            <w:sz w:val="26"/>
            <w:szCs w:val="26"/>
            <w:lang w:val="en-US"/>
          </w:rPr>
          <w:t>ru</w:t>
        </w:r>
      </w:hyperlink>
      <w:r w:rsidRPr="00F318FF">
        <w:rPr>
          <w:sz w:val="26"/>
          <w:szCs w:val="26"/>
        </w:rPr>
        <w:t xml:space="preserve"> - ботанический сервер МГУ;</w:t>
      </w:r>
    </w:p>
    <w:p w:rsidR="00F318FF" w:rsidRPr="00F318FF" w:rsidRDefault="00F318FF" w:rsidP="00F318FF">
      <w:pPr>
        <w:pStyle w:val="af"/>
        <w:tabs>
          <w:tab w:val="num" w:pos="0"/>
        </w:tabs>
        <w:ind w:firstLine="0"/>
        <w:rPr>
          <w:sz w:val="26"/>
          <w:szCs w:val="26"/>
        </w:rPr>
      </w:pPr>
      <w:r w:rsidRPr="00F318FF">
        <w:rPr>
          <w:sz w:val="26"/>
          <w:szCs w:val="26"/>
        </w:rPr>
        <w:t>4. </w:t>
      </w:r>
      <w:hyperlink r:id="rId81" w:history="1">
        <w:r w:rsidRPr="00F318FF">
          <w:rPr>
            <w:rStyle w:val="ab"/>
            <w:sz w:val="26"/>
            <w:szCs w:val="26"/>
            <w:lang w:val="en-US"/>
          </w:rPr>
          <w:t>www</w:t>
        </w:r>
        <w:r w:rsidRPr="00F318FF">
          <w:rPr>
            <w:rStyle w:val="ab"/>
            <w:sz w:val="26"/>
            <w:szCs w:val="26"/>
          </w:rPr>
          <w:t>.</w:t>
        </w:r>
        <w:r w:rsidRPr="00F318FF">
          <w:rPr>
            <w:rStyle w:val="ab"/>
            <w:sz w:val="26"/>
            <w:szCs w:val="26"/>
            <w:lang w:val="en-US"/>
          </w:rPr>
          <w:t>zooland</w:t>
        </w:r>
        <w:r w:rsidRPr="00F318FF">
          <w:rPr>
            <w:rStyle w:val="ab"/>
            <w:sz w:val="26"/>
            <w:szCs w:val="26"/>
          </w:rPr>
          <w:t>.</w:t>
        </w:r>
        <w:r w:rsidRPr="00F318FF">
          <w:rPr>
            <w:rStyle w:val="ab"/>
            <w:sz w:val="26"/>
            <w:szCs w:val="26"/>
            <w:lang w:val="en-US"/>
          </w:rPr>
          <w:t>ru</w:t>
        </w:r>
      </w:hyperlink>
      <w:r w:rsidRPr="00F318FF">
        <w:rPr>
          <w:sz w:val="26"/>
          <w:szCs w:val="26"/>
        </w:rPr>
        <w:t xml:space="preserve"> - фотографии и доступные сведения о животных </w:t>
      </w:r>
    </w:p>
    <w:p w:rsidR="00F318FF" w:rsidRPr="00F318FF" w:rsidRDefault="00F318FF" w:rsidP="00F318FF">
      <w:pPr>
        <w:pStyle w:val="af"/>
        <w:tabs>
          <w:tab w:val="num" w:pos="0"/>
        </w:tabs>
        <w:ind w:firstLine="0"/>
        <w:rPr>
          <w:sz w:val="26"/>
          <w:szCs w:val="26"/>
        </w:rPr>
      </w:pPr>
      <w:r w:rsidRPr="00F318FF">
        <w:rPr>
          <w:sz w:val="26"/>
          <w:szCs w:val="26"/>
        </w:rPr>
        <w:t>на сайте «Кирилл и Мефодий. Животный мир»;</w:t>
      </w:r>
    </w:p>
    <w:p w:rsidR="00F318FF" w:rsidRPr="00F318FF" w:rsidRDefault="00F318FF" w:rsidP="00F318FF">
      <w:pPr>
        <w:pStyle w:val="af"/>
        <w:tabs>
          <w:tab w:val="num" w:pos="0"/>
        </w:tabs>
        <w:ind w:firstLine="0"/>
        <w:rPr>
          <w:sz w:val="26"/>
          <w:szCs w:val="26"/>
        </w:rPr>
      </w:pPr>
      <w:r w:rsidRPr="00F318FF">
        <w:rPr>
          <w:sz w:val="26"/>
          <w:szCs w:val="26"/>
        </w:rPr>
        <w:t xml:space="preserve">5. </w:t>
      </w:r>
      <w:hyperlink r:id="rId82" w:history="1">
        <w:r w:rsidRPr="00F318FF">
          <w:rPr>
            <w:rStyle w:val="ab"/>
            <w:sz w:val="26"/>
            <w:szCs w:val="26"/>
            <w:lang w:val="en-US"/>
          </w:rPr>
          <w:t>www</w:t>
        </w:r>
        <w:r w:rsidRPr="00F318FF">
          <w:rPr>
            <w:rStyle w:val="ab"/>
            <w:sz w:val="26"/>
            <w:szCs w:val="26"/>
          </w:rPr>
          <w:t>.</w:t>
        </w:r>
        <w:r w:rsidRPr="00F318FF">
          <w:rPr>
            <w:rStyle w:val="ab"/>
            <w:sz w:val="26"/>
            <w:szCs w:val="26"/>
            <w:lang w:val="en-US"/>
          </w:rPr>
          <w:t>protein</w:t>
        </w:r>
        <w:r w:rsidRPr="00F318FF">
          <w:rPr>
            <w:rStyle w:val="ab"/>
            <w:sz w:val="26"/>
            <w:szCs w:val="26"/>
          </w:rPr>
          <w:t>.</w:t>
        </w:r>
        <w:r w:rsidRPr="00F318FF">
          <w:rPr>
            <w:rStyle w:val="ab"/>
            <w:sz w:val="26"/>
            <w:szCs w:val="26"/>
            <w:lang w:val="en-US"/>
          </w:rPr>
          <w:t>bio</w:t>
        </w:r>
        <w:r w:rsidRPr="00F318FF">
          <w:rPr>
            <w:rStyle w:val="ab"/>
            <w:sz w:val="26"/>
            <w:szCs w:val="26"/>
          </w:rPr>
          <w:t>.</w:t>
        </w:r>
        <w:r w:rsidRPr="00F318FF">
          <w:rPr>
            <w:rStyle w:val="ab"/>
            <w:sz w:val="26"/>
            <w:szCs w:val="26"/>
            <w:lang w:val="en-US"/>
          </w:rPr>
          <w:t>msu</w:t>
        </w:r>
        <w:r w:rsidRPr="00F318FF">
          <w:rPr>
            <w:rStyle w:val="ab"/>
            <w:sz w:val="26"/>
            <w:szCs w:val="26"/>
          </w:rPr>
          <w:t>.</w:t>
        </w:r>
        <w:r w:rsidRPr="00F318FF">
          <w:rPr>
            <w:rStyle w:val="ab"/>
            <w:sz w:val="26"/>
            <w:szCs w:val="26"/>
            <w:lang w:val="en-US"/>
          </w:rPr>
          <w:t>ru</w:t>
        </w:r>
      </w:hyperlink>
      <w:r w:rsidRPr="00F318FF">
        <w:rPr>
          <w:sz w:val="26"/>
          <w:szCs w:val="26"/>
        </w:rPr>
        <w:t xml:space="preserve"> - кафедра молекулярной биологии МГУ;</w:t>
      </w:r>
    </w:p>
    <w:tbl>
      <w:tblPr>
        <w:tblW w:w="6564" w:type="pct"/>
        <w:tblCellMar>
          <w:left w:w="0" w:type="dxa"/>
          <w:right w:w="0" w:type="dxa"/>
        </w:tblCellMar>
        <w:tblLook w:val="04A0" w:firstRow="1" w:lastRow="0" w:firstColumn="1" w:lastColumn="0" w:noHBand="0" w:noVBand="1"/>
      </w:tblPr>
      <w:tblGrid>
        <w:gridCol w:w="9707"/>
        <w:gridCol w:w="2144"/>
      </w:tblGrid>
      <w:tr w:rsidR="00F318FF" w:rsidRPr="00F318FF" w:rsidTr="009F1240">
        <w:trPr>
          <w:trHeight w:val="2352"/>
        </w:trPr>
        <w:tc>
          <w:tcPr>
            <w:tcW w:w="3794" w:type="pct"/>
            <w:hideMark/>
          </w:tcPr>
          <w:tbl>
            <w:tblPr>
              <w:tblW w:w="9707" w:type="dxa"/>
              <w:tblCellSpacing w:w="15" w:type="dxa"/>
              <w:tblCellMar>
                <w:top w:w="15" w:type="dxa"/>
                <w:left w:w="15" w:type="dxa"/>
                <w:bottom w:w="15" w:type="dxa"/>
                <w:right w:w="15" w:type="dxa"/>
              </w:tblCellMar>
              <w:tblLook w:val="04A0" w:firstRow="1" w:lastRow="0" w:firstColumn="1" w:lastColumn="0" w:noHBand="0" w:noVBand="1"/>
            </w:tblPr>
            <w:tblGrid>
              <w:gridCol w:w="9707"/>
            </w:tblGrid>
            <w:tr w:rsidR="00F318FF" w:rsidRPr="00F318FF" w:rsidTr="009F1240">
              <w:trPr>
                <w:trHeight w:val="1862"/>
                <w:tblCellSpacing w:w="15" w:type="dxa"/>
              </w:trPr>
              <w:tc>
                <w:tcPr>
                  <w:tcW w:w="9647" w:type="dxa"/>
                  <w:vAlign w:val="center"/>
                  <w:hideMark/>
                </w:tcPr>
                <w:p w:rsidR="00F318FF" w:rsidRPr="00F318FF" w:rsidRDefault="00F318FF" w:rsidP="00F318FF">
                  <w:pPr>
                    <w:pStyle w:val="af"/>
                    <w:tabs>
                      <w:tab w:val="num" w:pos="0"/>
                    </w:tabs>
                    <w:ind w:firstLine="0"/>
                    <w:rPr>
                      <w:sz w:val="26"/>
                      <w:szCs w:val="26"/>
                      <w:lang w:val="ru-RU" w:eastAsia="ru-RU"/>
                    </w:rPr>
                  </w:pPr>
                  <w:r w:rsidRPr="00F318FF">
                    <w:rPr>
                      <w:sz w:val="26"/>
                      <w:szCs w:val="26"/>
                      <w:lang w:val="ru-RU" w:eastAsia="ru-RU"/>
                    </w:rPr>
                    <w:t>6.</w:t>
                  </w:r>
                  <w:hyperlink r:id="rId83"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zin</w:t>
                    </w:r>
                    <w:r w:rsidRPr="00F318FF">
                      <w:rPr>
                        <w:rStyle w:val="ab"/>
                        <w:sz w:val="26"/>
                        <w:szCs w:val="26"/>
                        <w:lang w:val="ru-RU" w:eastAsia="ru-RU"/>
                      </w:rPr>
                      <w:t>.</w:t>
                    </w:r>
                    <w:r w:rsidRPr="00F318FF">
                      <w:rPr>
                        <w:rStyle w:val="ab"/>
                        <w:sz w:val="26"/>
                        <w:szCs w:val="26"/>
                        <w:lang w:val="en-US" w:eastAsia="ru-RU"/>
                      </w:rPr>
                      <w:t>ru</w:t>
                    </w:r>
                    <w:r w:rsidRPr="00F318FF">
                      <w:rPr>
                        <w:rStyle w:val="ab"/>
                        <w:sz w:val="26"/>
                        <w:szCs w:val="26"/>
                        <w:lang w:val="ru-RU" w:eastAsia="ru-RU"/>
                      </w:rPr>
                      <w:t>/</w:t>
                    </w:r>
                    <w:r w:rsidRPr="00F318FF">
                      <w:rPr>
                        <w:rStyle w:val="ab"/>
                        <w:sz w:val="26"/>
                        <w:szCs w:val="26"/>
                        <w:lang w:val="en-US" w:eastAsia="ru-RU"/>
                      </w:rPr>
                      <w:t>animalia</w:t>
                    </w:r>
                    <w:r w:rsidRPr="00F318FF">
                      <w:rPr>
                        <w:rStyle w:val="ab"/>
                        <w:sz w:val="26"/>
                        <w:szCs w:val="26"/>
                        <w:lang w:val="ru-RU" w:eastAsia="ru-RU"/>
                      </w:rPr>
                      <w:t>/</w:t>
                    </w:r>
                    <w:r w:rsidRPr="00F318FF">
                      <w:rPr>
                        <w:rStyle w:val="ab"/>
                        <w:sz w:val="26"/>
                        <w:szCs w:val="26"/>
                        <w:lang w:val="en-US" w:eastAsia="ru-RU"/>
                      </w:rPr>
                      <w:t>coleoptera</w:t>
                    </w:r>
                    <w:r w:rsidRPr="00F318FF">
                      <w:rPr>
                        <w:rStyle w:val="ab"/>
                        <w:sz w:val="26"/>
                        <w:szCs w:val="26"/>
                        <w:lang w:val="ru-RU" w:eastAsia="ru-RU"/>
                      </w:rPr>
                      <w:t>/</w:t>
                    </w:r>
                    <w:r w:rsidRPr="00F318FF">
                      <w:rPr>
                        <w:rStyle w:val="ab"/>
                        <w:sz w:val="26"/>
                        <w:szCs w:val="26"/>
                        <w:lang w:val="en-US" w:eastAsia="ru-RU"/>
                      </w:rPr>
                      <w:t>rus</w:t>
                    </w:r>
                  </w:hyperlink>
                  <w:r w:rsidRPr="00F318FF">
                    <w:rPr>
                      <w:sz w:val="26"/>
                      <w:szCs w:val="26"/>
                      <w:lang w:val="ru-RU" w:eastAsia="ru-RU"/>
                    </w:rPr>
                    <w:t xml:space="preserve"> - самый лучший сайт о жуках;</w:t>
                  </w:r>
                </w:p>
                <w:p w:rsidR="00F318FF" w:rsidRPr="00F318FF" w:rsidRDefault="00F318FF" w:rsidP="00F318FF">
                  <w:pPr>
                    <w:pStyle w:val="af"/>
                    <w:tabs>
                      <w:tab w:val="num" w:pos="0"/>
                    </w:tabs>
                    <w:ind w:firstLine="0"/>
                    <w:rPr>
                      <w:sz w:val="26"/>
                      <w:szCs w:val="26"/>
                      <w:lang w:val="ru-RU" w:eastAsia="ru-RU"/>
                    </w:rPr>
                  </w:pPr>
                  <w:r w:rsidRPr="00F318FF">
                    <w:rPr>
                      <w:sz w:val="26"/>
                      <w:szCs w:val="26"/>
                      <w:lang w:val="ru-RU" w:eastAsia="ru-RU"/>
                    </w:rPr>
                    <w:t>7.</w:t>
                  </w:r>
                  <w:hyperlink r:id="rId84"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georgetown</w:t>
                    </w:r>
                    <w:r w:rsidRPr="00F318FF">
                      <w:rPr>
                        <w:rStyle w:val="ab"/>
                        <w:sz w:val="26"/>
                        <w:szCs w:val="26"/>
                        <w:lang w:val="ru-RU" w:eastAsia="ru-RU"/>
                      </w:rPr>
                      <w:t>.</w:t>
                    </w:r>
                    <w:r w:rsidRPr="00F318FF">
                      <w:rPr>
                        <w:rStyle w:val="ab"/>
                        <w:sz w:val="26"/>
                        <w:szCs w:val="26"/>
                        <w:lang w:val="en-US" w:eastAsia="ru-RU"/>
                      </w:rPr>
                      <w:t>edu</w:t>
                    </w:r>
                    <w:r w:rsidRPr="00F318FF">
                      <w:rPr>
                        <w:rStyle w:val="ab"/>
                        <w:sz w:val="26"/>
                        <w:szCs w:val="26"/>
                        <w:lang w:val="ru-RU" w:eastAsia="ru-RU"/>
                      </w:rPr>
                      <w:t>/</w:t>
                    </w:r>
                    <w:r w:rsidRPr="00F318FF">
                      <w:rPr>
                        <w:rStyle w:val="ab"/>
                        <w:sz w:val="26"/>
                        <w:szCs w:val="26"/>
                        <w:lang w:val="en-US" w:eastAsia="ru-RU"/>
                      </w:rPr>
                      <w:t>cball</w:t>
                    </w:r>
                    <w:r w:rsidRPr="00F318FF">
                      <w:rPr>
                        <w:rStyle w:val="ab"/>
                        <w:sz w:val="26"/>
                        <w:szCs w:val="26"/>
                        <w:lang w:val="ru-RU" w:eastAsia="ru-RU"/>
                      </w:rPr>
                      <w:t>/</w:t>
                    </w:r>
                    <w:r w:rsidRPr="00F318FF">
                      <w:rPr>
                        <w:rStyle w:val="ab"/>
                        <w:sz w:val="26"/>
                        <w:szCs w:val="26"/>
                        <w:lang w:val="en-US" w:eastAsia="ru-RU"/>
                      </w:rPr>
                      <w:t>animals</w:t>
                    </w:r>
                  </w:hyperlink>
                  <w:r w:rsidRPr="00F318FF">
                    <w:rPr>
                      <w:sz w:val="26"/>
                      <w:szCs w:val="26"/>
                      <w:lang w:val="ru-RU" w:eastAsia="ru-RU"/>
                    </w:rPr>
                    <w:t xml:space="preserve"> - сайт с голосами животных, информация об интерпретировании разными народами песен животных;</w:t>
                  </w:r>
                </w:p>
                <w:p w:rsidR="00F318FF" w:rsidRPr="00F318FF" w:rsidRDefault="00F318FF" w:rsidP="00F318FF">
                  <w:pPr>
                    <w:pStyle w:val="af"/>
                    <w:tabs>
                      <w:tab w:val="num" w:pos="0"/>
                    </w:tabs>
                    <w:ind w:firstLine="0"/>
                    <w:rPr>
                      <w:sz w:val="26"/>
                      <w:szCs w:val="26"/>
                      <w:lang w:val="ru-RU" w:eastAsia="ru-RU"/>
                    </w:rPr>
                  </w:pPr>
                  <w:r w:rsidRPr="00F318FF">
                    <w:rPr>
                      <w:sz w:val="26"/>
                      <w:szCs w:val="26"/>
                      <w:lang w:val="ru-RU" w:eastAsia="ru-RU"/>
                    </w:rPr>
                    <w:t>8. </w:t>
                  </w:r>
                  <w:hyperlink r:id="rId85"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nature</w:t>
                    </w:r>
                    <w:r w:rsidRPr="00F318FF">
                      <w:rPr>
                        <w:rStyle w:val="ab"/>
                        <w:sz w:val="26"/>
                        <w:szCs w:val="26"/>
                        <w:lang w:val="ru-RU" w:eastAsia="ru-RU"/>
                      </w:rPr>
                      <w:t>.</w:t>
                    </w:r>
                    <w:r w:rsidRPr="00F318FF">
                      <w:rPr>
                        <w:rStyle w:val="ab"/>
                        <w:sz w:val="26"/>
                        <w:szCs w:val="26"/>
                        <w:lang w:val="en-US" w:eastAsia="ru-RU"/>
                      </w:rPr>
                      <w:t>ok</w:t>
                    </w:r>
                    <w:r w:rsidRPr="00F318FF">
                      <w:rPr>
                        <w:rStyle w:val="ab"/>
                        <w:sz w:val="26"/>
                        <w:szCs w:val="26"/>
                        <w:lang w:val="ru-RU" w:eastAsia="ru-RU"/>
                      </w:rPr>
                      <w:t>.</w:t>
                    </w:r>
                    <w:r w:rsidRPr="00F318FF">
                      <w:rPr>
                        <w:rStyle w:val="ab"/>
                        <w:sz w:val="26"/>
                        <w:szCs w:val="26"/>
                        <w:lang w:val="en-US" w:eastAsia="ru-RU"/>
                      </w:rPr>
                      <w:t>ru</w:t>
                    </w:r>
                  </w:hyperlink>
                  <w:r w:rsidRPr="00F318FF">
                    <w:rPr>
                      <w:sz w:val="26"/>
                      <w:szCs w:val="26"/>
                      <w:lang w:val="ru-RU" w:eastAsia="ru-RU"/>
                    </w:rPr>
                    <w:t xml:space="preserve"> - «Редкие и исчезающие животные России» - проект экологического центра МГУ им. М.В. Ломоносова. Содержит профессионально подготовленную информацию обо всех редких и исчезающих животных России для организации их защиты и защиты среды обитания. Имеется библиотека, фотоальбом, видеосюжеты, голоса животных. Приведены различные типы классификаций, в том числе по биотопам;</w:t>
                  </w:r>
                </w:p>
                <w:p w:rsidR="00F318FF" w:rsidRPr="00F318FF" w:rsidRDefault="00F318FF" w:rsidP="00F318FF">
                  <w:pPr>
                    <w:pStyle w:val="af"/>
                    <w:tabs>
                      <w:tab w:val="num" w:pos="0"/>
                    </w:tabs>
                    <w:ind w:firstLine="0"/>
                    <w:rPr>
                      <w:sz w:val="26"/>
                      <w:szCs w:val="26"/>
                      <w:lang w:val="ru-RU" w:eastAsia="ru-RU"/>
                    </w:rPr>
                  </w:pPr>
                  <w:r w:rsidRPr="00F318FF">
                    <w:rPr>
                      <w:sz w:val="26"/>
                      <w:szCs w:val="26"/>
                      <w:lang w:val="ru-RU" w:eastAsia="ru-RU"/>
                    </w:rPr>
                    <w:t xml:space="preserve">9. </w:t>
                  </w:r>
                  <w:hyperlink r:id="rId86"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entomology</w:t>
                    </w:r>
                    <w:r w:rsidRPr="00F318FF">
                      <w:rPr>
                        <w:rStyle w:val="ab"/>
                        <w:sz w:val="26"/>
                        <w:szCs w:val="26"/>
                        <w:lang w:val="ru-RU" w:eastAsia="ru-RU"/>
                      </w:rPr>
                      <w:t>.</w:t>
                    </w:r>
                    <w:r w:rsidRPr="00F318FF">
                      <w:rPr>
                        <w:rStyle w:val="ab"/>
                        <w:sz w:val="26"/>
                        <w:szCs w:val="26"/>
                        <w:lang w:val="en-US" w:eastAsia="ru-RU"/>
                      </w:rPr>
                      <w:t>narod</w:t>
                    </w:r>
                    <w:r w:rsidRPr="00F318FF">
                      <w:rPr>
                        <w:rStyle w:val="ab"/>
                        <w:sz w:val="26"/>
                        <w:szCs w:val="26"/>
                        <w:lang w:val="ru-RU" w:eastAsia="ru-RU"/>
                      </w:rPr>
                      <w:t>.</w:t>
                    </w:r>
                    <w:r w:rsidRPr="00F318FF">
                      <w:rPr>
                        <w:rStyle w:val="ab"/>
                        <w:sz w:val="26"/>
                        <w:szCs w:val="26"/>
                        <w:lang w:val="en-US" w:eastAsia="ru-RU"/>
                      </w:rPr>
                      <w:t>ru</w:t>
                    </w:r>
                  </w:hyperlink>
                  <w:r w:rsidRPr="00F318FF">
                    <w:rPr>
                      <w:sz w:val="26"/>
                      <w:szCs w:val="26"/>
                      <w:lang w:val="ru-RU" w:eastAsia="ru-RU"/>
                    </w:rPr>
                    <w:t xml:space="preserve"> - информационно–поисковый сайт по энтомологии. Большое количество качественных ссылок на русскоязычные сайты, посвященные всем сторонам жизни различных групп членистоногих, а больше всего – насекомых. Есть уникальное фото и текстовые материалы о пауках;</w:t>
                  </w:r>
                </w:p>
                <w:p w:rsidR="00F318FF" w:rsidRPr="00F318FF" w:rsidRDefault="00F318FF" w:rsidP="00F318FF">
                  <w:pPr>
                    <w:pStyle w:val="af"/>
                    <w:tabs>
                      <w:tab w:val="num" w:pos="0"/>
                    </w:tabs>
                    <w:ind w:firstLine="0"/>
                    <w:rPr>
                      <w:sz w:val="26"/>
                      <w:szCs w:val="26"/>
                      <w:lang w:val="ru-RU" w:eastAsia="ru-RU"/>
                    </w:rPr>
                  </w:pPr>
                  <w:r w:rsidRPr="00F318FF">
                    <w:rPr>
                      <w:sz w:val="26"/>
                      <w:szCs w:val="26"/>
                      <w:lang w:val="ru-RU" w:eastAsia="ru-RU"/>
                    </w:rPr>
                    <w:t xml:space="preserve">10.  </w:t>
                  </w:r>
                  <w:hyperlink r:id="rId87" w:history="1">
                    <w:r w:rsidRPr="00F318FF">
                      <w:rPr>
                        <w:rStyle w:val="ab"/>
                        <w:sz w:val="26"/>
                        <w:szCs w:val="26"/>
                        <w:lang w:val="en-US" w:eastAsia="ru-RU"/>
                      </w:rPr>
                      <w:t>www</w:t>
                    </w:r>
                    <w:r w:rsidRPr="00F318FF">
                      <w:rPr>
                        <w:rStyle w:val="ab"/>
                        <w:sz w:val="26"/>
                        <w:szCs w:val="26"/>
                        <w:lang w:val="ru-RU" w:eastAsia="ru-RU"/>
                      </w:rPr>
                      <w:t>.</w:t>
                    </w:r>
                    <w:r w:rsidRPr="00F318FF">
                      <w:rPr>
                        <w:rStyle w:val="ab"/>
                        <w:sz w:val="26"/>
                        <w:szCs w:val="26"/>
                        <w:lang w:val="en-US" w:eastAsia="ru-RU"/>
                      </w:rPr>
                      <w:t>nrc</w:t>
                    </w:r>
                    <w:r w:rsidRPr="00F318FF">
                      <w:rPr>
                        <w:rStyle w:val="ab"/>
                        <w:sz w:val="26"/>
                        <w:szCs w:val="26"/>
                        <w:lang w:val="ru-RU" w:eastAsia="ru-RU"/>
                      </w:rPr>
                      <w:t>.</w:t>
                    </w:r>
                    <w:r w:rsidRPr="00F318FF">
                      <w:rPr>
                        <w:rStyle w:val="ab"/>
                        <w:sz w:val="26"/>
                        <w:szCs w:val="26"/>
                        <w:lang w:val="en-US" w:eastAsia="ru-RU"/>
                      </w:rPr>
                      <w:t>edu</w:t>
                    </w:r>
                    <w:r w:rsidRPr="00F318FF">
                      <w:rPr>
                        <w:rStyle w:val="ab"/>
                        <w:sz w:val="26"/>
                        <w:szCs w:val="26"/>
                        <w:lang w:val="ru-RU" w:eastAsia="ru-RU"/>
                      </w:rPr>
                      <w:t>.</w:t>
                    </w:r>
                    <w:r w:rsidRPr="00F318FF">
                      <w:rPr>
                        <w:rStyle w:val="ab"/>
                        <w:sz w:val="26"/>
                        <w:szCs w:val="26"/>
                        <w:lang w:val="en-US" w:eastAsia="ru-RU"/>
                      </w:rPr>
                      <w:t>ru</w:t>
                    </w:r>
                    <w:r w:rsidRPr="00F318FF">
                      <w:rPr>
                        <w:rStyle w:val="ab"/>
                        <w:sz w:val="26"/>
                        <w:szCs w:val="26"/>
                        <w:lang w:val="ru-RU" w:eastAsia="ru-RU"/>
                      </w:rPr>
                      <w:t>/</w:t>
                    </w:r>
                    <w:r w:rsidRPr="00F318FF">
                      <w:rPr>
                        <w:rStyle w:val="ab"/>
                        <w:sz w:val="26"/>
                        <w:szCs w:val="26"/>
                        <w:lang w:val="en-US" w:eastAsia="ru-RU"/>
                      </w:rPr>
                      <w:t>est</w:t>
                    </w:r>
                    <w:r w:rsidRPr="00F318FF">
                      <w:rPr>
                        <w:rStyle w:val="ab"/>
                        <w:sz w:val="26"/>
                        <w:szCs w:val="26"/>
                        <w:lang w:val="ru-RU" w:eastAsia="ru-RU"/>
                      </w:rPr>
                      <w:t>/</w:t>
                    </w:r>
                    <w:r w:rsidRPr="00F318FF">
                      <w:rPr>
                        <w:rStyle w:val="ab"/>
                        <w:sz w:val="26"/>
                        <w:szCs w:val="26"/>
                        <w:lang w:val="en-US" w:eastAsia="ru-RU"/>
                      </w:rPr>
                      <w:t>r</w:t>
                    </w:r>
                    <w:r w:rsidRPr="00F318FF">
                      <w:rPr>
                        <w:rStyle w:val="ab"/>
                        <w:sz w:val="26"/>
                        <w:szCs w:val="26"/>
                        <w:lang w:val="ru-RU" w:eastAsia="ru-RU"/>
                      </w:rPr>
                      <w:t>4/</w:t>
                    </w:r>
                  </w:hyperlink>
                  <w:r w:rsidRPr="00F318FF">
                    <w:rPr>
                      <w:sz w:val="26"/>
                      <w:szCs w:val="26"/>
                      <w:lang w:val="ru-RU" w:eastAsia="ru-RU"/>
                    </w:rPr>
                    <w:t xml:space="preserve"> - Биологическая картина мира.</w:t>
                  </w:r>
                </w:p>
                <w:p w:rsidR="00F318FF" w:rsidRPr="00F318FF" w:rsidRDefault="00056750" w:rsidP="00F318FF">
                  <w:pPr>
                    <w:tabs>
                      <w:tab w:val="num" w:pos="0"/>
                    </w:tabs>
                    <w:spacing w:after="0" w:line="240" w:lineRule="auto"/>
                    <w:rPr>
                      <w:rFonts w:ascii="Times New Roman" w:hAnsi="Times New Roman" w:cs="Times New Roman"/>
                      <w:sz w:val="26"/>
                      <w:szCs w:val="26"/>
                      <w:lang w:val="ru-RU"/>
                    </w:rPr>
                  </w:pPr>
                  <w:hyperlink r:id="rId88" w:tgtFrame="_blank" w:history="1"/>
                  <w:r w:rsidR="00F318FF" w:rsidRPr="00F318FF">
                    <w:rPr>
                      <w:rFonts w:ascii="Times New Roman" w:hAnsi="Times New Roman" w:cs="Times New Roman"/>
                      <w:sz w:val="26"/>
                      <w:szCs w:val="26"/>
                      <w:lang w:val="ru-RU"/>
                    </w:rPr>
                    <w:t xml:space="preserve">11. </w:t>
                  </w:r>
                  <w:hyperlink r:id="rId89" w:tgtFrame="_blank" w:history="1">
                    <w:r w:rsidR="00F318FF" w:rsidRPr="00F318FF">
                      <w:rPr>
                        <w:rStyle w:val="ab"/>
                        <w:rFonts w:ascii="Times New Roman" w:hAnsi="Times New Roman" w:cs="Times New Roman"/>
                        <w:sz w:val="26"/>
                        <w:szCs w:val="26"/>
                      </w:rPr>
                      <w:t>informika</w:t>
                    </w:r>
                    <w:r w:rsidR="00F318FF" w:rsidRPr="00F318FF">
                      <w:rPr>
                        <w:rStyle w:val="ab"/>
                        <w:rFonts w:ascii="Times New Roman" w:hAnsi="Times New Roman" w:cs="Times New Roman"/>
                        <w:sz w:val="26"/>
                        <w:szCs w:val="26"/>
                        <w:lang w:val="ru-RU"/>
                      </w:rPr>
                      <w:t>.</w:t>
                    </w:r>
                    <w:r w:rsidR="00F318FF" w:rsidRPr="00F318FF">
                      <w:rPr>
                        <w:rStyle w:val="ab"/>
                        <w:rFonts w:ascii="Times New Roman" w:hAnsi="Times New Roman" w:cs="Times New Roman"/>
                        <w:sz w:val="26"/>
                        <w:szCs w:val="26"/>
                      </w:rPr>
                      <w:t>ru</w:t>
                    </w:r>
                  </w:hyperlink>
                  <w:r w:rsidR="00F318FF" w:rsidRPr="00F318FF">
                    <w:rPr>
                      <w:rFonts w:ascii="Times New Roman" w:hAnsi="Times New Roman" w:cs="Times New Roman"/>
                      <w:sz w:val="26"/>
                      <w:szCs w:val="26"/>
                    </w:rPr>
                    <w:t> </w:t>
                  </w:r>
                  <w:r w:rsidR="00F318FF" w:rsidRPr="00F318FF">
                    <w:rPr>
                      <w:rFonts w:ascii="Times New Roman" w:hAnsi="Times New Roman" w:cs="Times New Roman"/>
                      <w:sz w:val="26"/>
                      <w:szCs w:val="26"/>
                      <w:lang w:val="ru-RU"/>
                    </w:rPr>
                    <w:t>- электронный учебник</w:t>
                  </w:r>
                  <w:r w:rsidR="00F318FF" w:rsidRPr="00F318FF">
                    <w:rPr>
                      <w:rFonts w:ascii="Times New Roman" w:hAnsi="Times New Roman" w:cs="Times New Roman"/>
                      <w:sz w:val="26"/>
                      <w:szCs w:val="26"/>
                    </w:rPr>
                    <w:t> </w:t>
                  </w:r>
                  <w:r w:rsidR="00F318FF" w:rsidRPr="00F318FF">
                    <w:rPr>
                      <w:rFonts w:ascii="Times New Roman" w:hAnsi="Times New Roman" w:cs="Times New Roman"/>
                      <w:sz w:val="26"/>
                      <w:szCs w:val="26"/>
                      <w:lang w:val="ru-RU"/>
                    </w:rPr>
                    <w:t>"Биология"</w:t>
                  </w:r>
                  <w:r w:rsidR="00F318FF" w:rsidRPr="00F318FF">
                    <w:rPr>
                      <w:rFonts w:ascii="Times New Roman" w:hAnsi="Times New Roman" w:cs="Times New Roman"/>
                      <w:sz w:val="26"/>
                      <w:szCs w:val="26"/>
                    </w:rPr>
                    <w:t> </w:t>
                  </w:r>
                  <w:r w:rsidR="00F318FF" w:rsidRPr="00F318FF">
                    <w:rPr>
                      <w:rFonts w:ascii="Times New Roman" w:hAnsi="Times New Roman" w:cs="Times New Roman"/>
                      <w:sz w:val="26"/>
                      <w:szCs w:val="26"/>
                      <w:lang w:val="ru-RU"/>
                    </w:rPr>
                    <w:t>(вер. 2.0 - 2000) из цикла "Обучающие энциклопедии". - Учебный курс, контрольные вопросы. (Как пользоваться - см. "Помощь".)</w:t>
                  </w:r>
                  <w:hyperlink r:id="rId90" w:tgtFrame="_blank" w:history="1"/>
                </w:p>
                <w:p w:rsidR="00F318FF" w:rsidRPr="00F318FF" w:rsidRDefault="00F318FF" w:rsidP="00F318FF">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12. </w:t>
                  </w:r>
                  <w:r w:rsidRPr="00F318FF">
                    <w:rPr>
                      <w:rFonts w:ascii="Times New Roman" w:hAnsi="Times New Roman" w:cs="Times New Roman"/>
                      <w:sz w:val="26"/>
                      <w:szCs w:val="26"/>
                    </w:rPr>
                    <w:t> </w:t>
                  </w:r>
                  <w:hyperlink r:id="rId91" w:tgtFrame="_blank" w:history="1">
                    <w:r w:rsidRPr="00F318FF">
                      <w:rPr>
                        <w:rStyle w:val="ab"/>
                        <w:rFonts w:ascii="Times New Roman" w:hAnsi="Times New Roman" w:cs="Times New Roman"/>
                        <w:sz w:val="26"/>
                        <w:szCs w:val="26"/>
                      </w:rPr>
                      <w:t>skeletos</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zharko</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 xml:space="preserve">"Опорно-двигательная система человека". Образовательный сайт по предмету Биология, курс Человек. Строение скелета. Мышечная система. Как </w:t>
                  </w:r>
                  <w:r w:rsidRPr="00F318FF">
                    <w:rPr>
                      <w:rFonts w:ascii="Times New Roman" w:hAnsi="Times New Roman" w:cs="Times New Roman"/>
                      <w:sz w:val="26"/>
                      <w:szCs w:val="26"/>
                      <w:lang w:val="ru-RU"/>
                    </w:rPr>
                    <w:lastRenderedPageBreak/>
                    <w:t>это работает. Приложения: 2 скелетных энциклопедии; для учителя - уроки, лабораторные,</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6 тестов с ответами.</w:t>
                  </w:r>
                </w:p>
                <w:p w:rsidR="00F318FF" w:rsidRPr="00F318FF" w:rsidRDefault="00F318FF" w:rsidP="00F318FF">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13. </w:t>
                  </w:r>
                  <w:r w:rsidRPr="00F318FF">
                    <w:rPr>
                      <w:rFonts w:ascii="Times New Roman" w:hAnsi="Times New Roman" w:cs="Times New Roman"/>
                      <w:sz w:val="26"/>
                      <w:szCs w:val="26"/>
                    </w:rPr>
                    <w:t> </w:t>
                  </w:r>
                  <w:hyperlink r:id="rId92" w:tgtFrame="_blank" w:history="1">
                    <w:r w:rsidRPr="00F318FF">
                      <w:rPr>
                        <w:rStyle w:val="ab"/>
                        <w:rFonts w:ascii="Times New Roman" w:hAnsi="Times New Roman" w:cs="Times New Roman"/>
                        <w:sz w:val="26"/>
                        <w:szCs w:val="26"/>
                      </w:rPr>
                      <w:t>biodan</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narod</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"БиоДан"</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 Биология от Даны. Новости и обзоры по биологии, экологии. Проблемы и теории. Есть тематические выпуски, фотогалереи, биографии великих ученых, спецсловарь.</w:t>
                  </w:r>
                  <w:hyperlink r:id="rId93" w:tgtFrame="_blank" w:history="1"/>
                </w:p>
                <w:p w:rsidR="00F318FF" w:rsidRPr="00F318FF" w:rsidRDefault="00F318FF" w:rsidP="00F318FF">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14. </w:t>
                  </w:r>
                  <w:r w:rsidRPr="00F318FF">
                    <w:rPr>
                      <w:rFonts w:ascii="Times New Roman" w:hAnsi="Times New Roman" w:cs="Times New Roman"/>
                      <w:sz w:val="26"/>
                      <w:szCs w:val="26"/>
                    </w:rPr>
                    <w:t> </w:t>
                  </w:r>
                  <w:hyperlink r:id="rId94" w:tgtFrame="_blank" w:history="1">
                    <w:r w:rsidRPr="00F318FF">
                      <w:rPr>
                        <w:rStyle w:val="ab"/>
                        <w:rFonts w:ascii="Times New Roman" w:hAnsi="Times New Roman" w:cs="Times New Roman"/>
                        <w:sz w:val="26"/>
                        <w:szCs w:val="26"/>
                      </w:rPr>
                      <w:t>bio</w:t>
                    </w:r>
                    <w:r w:rsidRPr="00F318FF">
                      <w:rPr>
                        <w:rStyle w:val="ab"/>
                        <w:rFonts w:ascii="Times New Roman" w:hAnsi="Times New Roman" w:cs="Times New Roman"/>
                        <w:sz w:val="26"/>
                        <w:szCs w:val="26"/>
                        <w:lang w:val="ru-RU"/>
                      </w:rPr>
                      <w:t>.1</w:t>
                    </w:r>
                    <w:r w:rsidRPr="00F318FF">
                      <w:rPr>
                        <w:rStyle w:val="ab"/>
                        <w:rFonts w:ascii="Times New Roman" w:hAnsi="Times New Roman" w:cs="Times New Roman"/>
                        <w:sz w:val="26"/>
                        <w:szCs w:val="26"/>
                      </w:rPr>
                      <w:t>september</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 Статьи</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по:</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Ботанике, Зоологии, Биологии - Человек,</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Общей биологии, Экологии.</w:t>
                  </w:r>
                  <w:hyperlink r:id="rId95" w:tgtFrame="_parent" w:history="1"/>
                </w:p>
                <w:p w:rsidR="00F318FF" w:rsidRPr="00F318FF" w:rsidRDefault="00F318FF" w:rsidP="00F318FF">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15. </w:t>
                  </w:r>
                  <w:r w:rsidRPr="00F318FF">
                    <w:rPr>
                      <w:rFonts w:ascii="Times New Roman" w:hAnsi="Times New Roman" w:cs="Times New Roman"/>
                      <w:sz w:val="26"/>
                      <w:szCs w:val="26"/>
                    </w:rPr>
                    <w:t> </w:t>
                  </w:r>
                  <w:hyperlink r:id="rId96" w:tgtFrame="_blank" w:history="1">
                    <w:r w:rsidRPr="00F318FF">
                      <w:rPr>
                        <w:rStyle w:val="ab"/>
                        <w:rFonts w:ascii="Times New Roman" w:hAnsi="Times New Roman" w:cs="Times New Roman"/>
                        <w:sz w:val="26"/>
                        <w:szCs w:val="26"/>
                      </w:rPr>
                      <w:t>nsu</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Биология в вопросах и ответах</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 ученые новосибирского Академгородка отвечают</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на вопросы старшеклассников.</w:t>
                  </w:r>
                  <w:hyperlink r:id="rId97" w:tgtFrame="_blank" w:history="1"/>
                </w:p>
                <w:p w:rsidR="00F318FF" w:rsidRPr="00F318FF" w:rsidRDefault="00F318FF" w:rsidP="00F318FF">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16. </w:t>
                  </w:r>
                  <w:r w:rsidRPr="00F318FF">
                    <w:rPr>
                      <w:rFonts w:ascii="Times New Roman" w:hAnsi="Times New Roman" w:cs="Times New Roman"/>
                      <w:sz w:val="26"/>
                      <w:szCs w:val="26"/>
                    </w:rPr>
                    <w:t> </w:t>
                  </w:r>
                  <w:hyperlink r:id="rId98" w:tgtFrame="_blank" w:history="1">
                    <w:r w:rsidRPr="00F318FF">
                      <w:rPr>
                        <w:rStyle w:val="ab"/>
                        <w:rFonts w:ascii="Times New Roman" w:hAnsi="Times New Roman" w:cs="Times New Roman"/>
                        <w:sz w:val="26"/>
                        <w:szCs w:val="26"/>
                      </w:rPr>
                      <w:t>websib</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раздел</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"Биология". Подборка материалов и ссылок</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(программы, проекты, материалы у уроку, абитуриенту).</w:t>
                  </w:r>
                  <w:r w:rsidRPr="00F318FF">
                    <w:rPr>
                      <w:rFonts w:ascii="Times New Roman" w:hAnsi="Times New Roman" w:cs="Times New Roman"/>
                      <w:sz w:val="26"/>
                      <w:szCs w:val="26"/>
                    </w:rPr>
                    <w:t> </w:t>
                  </w:r>
                  <w:hyperlink r:id="rId99" w:tgtFrame="_blank" w:history="1"/>
                </w:p>
                <w:p w:rsidR="00F318FF" w:rsidRPr="00F318FF" w:rsidRDefault="00F318FF" w:rsidP="00F318FF">
                  <w:pPr>
                    <w:tabs>
                      <w:tab w:val="num" w:pos="0"/>
                    </w:tabs>
                    <w:spacing w:after="0" w:line="240" w:lineRule="auto"/>
                    <w:jc w:val="both"/>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17. </w:t>
                  </w:r>
                  <w:r w:rsidRPr="00F318FF">
                    <w:rPr>
                      <w:rFonts w:ascii="Times New Roman" w:hAnsi="Times New Roman" w:cs="Times New Roman"/>
                      <w:sz w:val="26"/>
                      <w:szCs w:val="26"/>
                    </w:rPr>
                    <w:t> </w:t>
                  </w:r>
                  <w:hyperlink r:id="rId100" w:tgtFrame="_blank" w:history="1">
                    <w:r w:rsidRPr="00F318FF">
                      <w:rPr>
                        <w:rStyle w:val="ab"/>
                        <w:rFonts w:ascii="Times New Roman" w:hAnsi="Times New Roman" w:cs="Times New Roman"/>
                        <w:sz w:val="26"/>
                        <w:szCs w:val="26"/>
                      </w:rPr>
                      <w:t>nrc</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edu</w:t>
                    </w:r>
                    <w:r w:rsidRPr="00F318FF">
                      <w:rPr>
                        <w:rStyle w:val="ab"/>
                        <w:rFonts w:ascii="Times New Roman" w:hAnsi="Times New Roman" w:cs="Times New Roman"/>
                        <w:sz w:val="26"/>
                        <w:szCs w:val="26"/>
                        <w:lang w:val="ru-RU"/>
                      </w:rPr>
                      <w:t>.</w:t>
                    </w:r>
                    <w:r w:rsidRPr="00F318FF">
                      <w:rPr>
                        <w:rStyle w:val="ab"/>
                        <w:rFonts w:ascii="Times New Roman" w:hAnsi="Times New Roman" w:cs="Times New Roman"/>
                        <w:sz w:val="26"/>
                        <w:szCs w:val="26"/>
                      </w:rPr>
                      <w:t>ru</w:t>
                    </w:r>
                  </w:hyperlink>
                  <w:r w:rsidRPr="00F318FF">
                    <w:rPr>
                      <w:rFonts w:ascii="Times New Roman" w:hAnsi="Times New Roman" w:cs="Times New Roman"/>
                      <w:sz w:val="26"/>
                      <w:szCs w:val="26"/>
                    </w:rPr>
                    <w:t> </w:t>
                  </w:r>
                  <w:r w:rsidRPr="00F318FF">
                    <w:rPr>
                      <w:rFonts w:ascii="Times New Roman" w:hAnsi="Times New Roman" w:cs="Times New Roman"/>
                      <w:sz w:val="26"/>
                      <w:szCs w:val="26"/>
                      <w:lang w:val="ru-RU"/>
                    </w:rPr>
                    <w:t>-</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"Биологическая картина мира"</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 раздел электронного учебника "Концепции современного естествознания". Концепции происхождения жизни и теории эволюции.</w:t>
                  </w:r>
                  <w:r w:rsidRPr="00F318FF">
                    <w:rPr>
                      <w:rFonts w:ascii="Times New Roman" w:hAnsi="Times New Roman" w:cs="Times New Roman"/>
                      <w:sz w:val="26"/>
                      <w:szCs w:val="26"/>
                    </w:rPr>
                    <w:t> </w:t>
                  </w:r>
                  <w:r w:rsidRPr="00F318FF">
                    <w:rPr>
                      <w:rFonts w:ascii="Times New Roman" w:hAnsi="Times New Roman" w:cs="Times New Roman"/>
                      <w:sz w:val="26"/>
                      <w:szCs w:val="26"/>
                      <w:lang w:val="ru-RU"/>
                    </w:rPr>
                    <w:t xml:space="preserve"> (Переход по ссылке внизу "Далее...".)</w:t>
                  </w:r>
                  <w:hyperlink r:id="rId101" w:tgtFrame="_blank" w:history="1"/>
                </w:p>
                <w:p w:rsidR="00F318FF" w:rsidRPr="00F318FF" w:rsidRDefault="00F318FF" w:rsidP="00F318FF">
                  <w:pPr>
                    <w:shd w:val="clear" w:color="auto" w:fill="FFFFFF"/>
                    <w:spacing w:after="0" w:line="240" w:lineRule="auto"/>
                    <w:jc w:val="center"/>
                    <w:rPr>
                      <w:rFonts w:ascii="Times New Roman" w:hAnsi="Times New Roman" w:cs="Times New Roman"/>
                      <w:b/>
                      <w:sz w:val="26"/>
                      <w:szCs w:val="26"/>
                      <w:lang w:val="ru-RU"/>
                    </w:rPr>
                  </w:pPr>
                </w:p>
                <w:p w:rsidR="00F318FF" w:rsidRPr="00F318FF" w:rsidRDefault="00F318FF" w:rsidP="00F318FF">
                  <w:pPr>
                    <w:shd w:val="clear" w:color="auto" w:fill="FFFFFF"/>
                    <w:spacing w:after="0" w:line="240" w:lineRule="auto"/>
                    <w:jc w:val="center"/>
                    <w:rPr>
                      <w:rFonts w:ascii="Times New Roman" w:hAnsi="Times New Roman" w:cs="Times New Roman"/>
                      <w:b/>
                      <w:sz w:val="26"/>
                      <w:szCs w:val="26"/>
                      <w:lang w:val="ru-RU"/>
                    </w:rPr>
                  </w:pPr>
                  <w:r w:rsidRPr="00F318FF">
                    <w:rPr>
                      <w:rFonts w:ascii="Times New Roman" w:hAnsi="Times New Roman" w:cs="Times New Roman"/>
                      <w:b/>
                      <w:sz w:val="26"/>
                      <w:szCs w:val="26"/>
                      <w:lang w:val="ru-RU"/>
                    </w:rPr>
                    <w:t>МАТЕРИАЛЬНО-ТЕХНИЧЕСКОЕ  ОБЕСПЕЧЕНИЕ.</w:t>
                  </w:r>
                </w:p>
                <w:p w:rsidR="00F318FF" w:rsidRPr="00F318FF" w:rsidRDefault="00F318FF" w:rsidP="00F318FF">
                  <w:pPr>
                    <w:spacing w:after="0" w:line="240" w:lineRule="auto"/>
                    <w:ind w:firstLine="284"/>
                    <w:jc w:val="center"/>
                    <w:rPr>
                      <w:rFonts w:ascii="Times New Roman" w:hAnsi="Times New Roman" w:cs="Times New Roman"/>
                      <w:b/>
                      <w:sz w:val="26"/>
                      <w:szCs w:val="26"/>
                      <w:lang w:val="ru-RU"/>
                    </w:rPr>
                  </w:pPr>
                  <w:r w:rsidRPr="00F318FF">
                    <w:rPr>
                      <w:rFonts w:ascii="Times New Roman" w:hAnsi="Times New Roman" w:cs="Times New Roman"/>
                      <w:b/>
                      <w:sz w:val="26"/>
                      <w:szCs w:val="26"/>
                      <w:lang w:val="ru-RU"/>
                    </w:rPr>
                    <w:t>Технические средства обучения,</w:t>
                  </w:r>
                </w:p>
                <w:p w:rsidR="00F318FF" w:rsidRPr="00F318FF" w:rsidRDefault="00F318FF" w:rsidP="00F318FF">
                  <w:pPr>
                    <w:spacing w:after="0" w:line="240" w:lineRule="auto"/>
                    <w:ind w:firstLine="284"/>
                    <w:jc w:val="center"/>
                    <w:rPr>
                      <w:rFonts w:ascii="Times New Roman" w:hAnsi="Times New Roman" w:cs="Times New Roman"/>
                      <w:b/>
                      <w:sz w:val="26"/>
                      <w:szCs w:val="26"/>
                      <w:lang w:val="ru-RU"/>
                    </w:rPr>
                  </w:pPr>
                  <w:r w:rsidRPr="00F318FF">
                    <w:rPr>
                      <w:rFonts w:ascii="Times New Roman" w:hAnsi="Times New Roman" w:cs="Times New Roman"/>
                      <w:b/>
                      <w:sz w:val="26"/>
                      <w:szCs w:val="26"/>
                      <w:lang w:val="ru-RU"/>
                    </w:rPr>
                    <w:t>учебно-практическое и учебно-лабораторное оборудование</w:t>
                  </w:r>
                </w:p>
                <w:p w:rsidR="00F318FF" w:rsidRPr="00F318FF" w:rsidRDefault="00F318FF" w:rsidP="00F318FF">
                  <w:pPr>
                    <w:spacing w:after="0" w:line="240" w:lineRule="auto"/>
                    <w:ind w:firstLine="284"/>
                    <w:jc w:val="center"/>
                    <w:rPr>
                      <w:rFonts w:ascii="Times New Roman" w:hAnsi="Times New Roman" w:cs="Times New Roman"/>
                      <w:sz w:val="26"/>
                      <w:szCs w:val="26"/>
                      <w:lang w:val="ru-RU"/>
                    </w:rPr>
                  </w:pPr>
                  <w:r w:rsidRPr="00F318FF">
                    <w:rPr>
                      <w:rFonts w:ascii="Times New Roman" w:hAnsi="Times New Roman" w:cs="Times New Roman"/>
                      <w:sz w:val="26"/>
                      <w:szCs w:val="26"/>
                      <w:lang w:val="ru-RU"/>
                    </w:rPr>
                    <w:t>Кабинет биологии 218 имеет следующее материально-техническое оснащение:</w:t>
                  </w:r>
                </w:p>
                <w:tbl>
                  <w:tblPr>
                    <w:tblpPr w:leftFromText="180" w:rightFromText="180" w:vertAnchor="text" w:horzAnchor="margin" w:tblpXSpec="center" w:tblpY="294"/>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7"/>
                    <w:gridCol w:w="1134"/>
                  </w:tblGrid>
                  <w:tr w:rsidR="00F318FF" w:rsidRPr="00F318FF" w:rsidTr="009F1240">
                    <w:trPr>
                      <w:trHeight w:val="423"/>
                    </w:trPr>
                    <w:tc>
                      <w:tcPr>
                        <w:tcW w:w="8157" w:type="dxa"/>
                        <w:shd w:val="clear" w:color="auto" w:fill="auto"/>
                      </w:tcPr>
                      <w:p w:rsidR="00F318FF" w:rsidRPr="00F318FF" w:rsidRDefault="00F318FF" w:rsidP="00F318FF">
                        <w:pPr>
                          <w:snapToGrid w:val="0"/>
                          <w:spacing w:after="0" w:line="240" w:lineRule="auto"/>
                          <w:rPr>
                            <w:rFonts w:ascii="Times New Roman" w:hAnsi="Times New Roman" w:cs="Times New Roman"/>
                            <w:sz w:val="26"/>
                            <w:szCs w:val="26"/>
                          </w:rPr>
                        </w:pPr>
                        <w:r w:rsidRPr="00F318FF">
                          <w:rPr>
                            <w:rFonts w:ascii="Times New Roman" w:hAnsi="Times New Roman" w:cs="Times New Roman"/>
                            <w:sz w:val="26"/>
                            <w:szCs w:val="26"/>
                          </w:rPr>
                          <w:t>Наименование оборудование</w:t>
                        </w:r>
                      </w:p>
                    </w:tc>
                    <w:tc>
                      <w:tcPr>
                        <w:tcW w:w="1134" w:type="dxa"/>
                        <w:shd w:val="clear" w:color="auto" w:fill="auto"/>
                      </w:tcPr>
                      <w:p w:rsidR="00F318FF" w:rsidRPr="00F318FF" w:rsidRDefault="00F318FF" w:rsidP="00F318FF">
                        <w:pPr>
                          <w:snapToGrid w:val="0"/>
                          <w:spacing w:after="0" w:line="240" w:lineRule="auto"/>
                          <w:ind w:right="-108"/>
                          <w:jc w:val="center"/>
                          <w:rPr>
                            <w:rFonts w:ascii="Times New Roman" w:hAnsi="Times New Roman" w:cs="Times New Roman"/>
                            <w:sz w:val="26"/>
                            <w:szCs w:val="26"/>
                          </w:rPr>
                        </w:pPr>
                        <w:r w:rsidRPr="00F318FF">
                          <w:rPr>
                            <w:rFonts w:ascii="Times New Roman" w:hAnsi="Times New Roman" w:cs="Times New Roman"/>
                            <w:sz w:val="26"/>
                            <w:szCs w:val="26"/>
                          </w:rPr>
                          <w:t>Кол-во</w:t>
                        </w:r>
                      </w:p>
                    </w:tc>
                  </w:tr>
                  <w:tr w:rsidR="00F318FF" w:rsidRPr="00F318FF" w:rsidTr="009F1240">
                    <w:trPr>
                      <w:trHeight w:val="423"/>
                    </w:trPr>
                    <w:tc>
                      <w:tcPr>
                        <w:tcW w:w="8157" w:type="dxa"/>
                        <w:shd w:val="clear" w:color="auto" w:fill="auto"/>
                      </w:tcPr>
                      <w:p w:rsidR="00F318FF" w:rsidRPr="00F318FF" w:rsidRDefault="00F318FF" w:rsidP="00F318FF">
                        <w:pPr>
                          <w:snapToGrid w:val="0"/>
                          <w:spacing w:after="0" w:line="240" w:lineRule="auto"/>
                          <w:rPr>
                            <w:rFonts w:ascii="Times New Roman" w:hAnsi="Times New Roman" w:cs="Times New Roman"/>
                            <w:sz w:val="26"/>
                            <w:szCs w:val="26"/>
                          </w:rPr>
                        </w:pPr>
                        <w:r w:rsidRPr="00F318FF">
                          <w:rPr>
                            <w:rFonts w:ascii="Times New Roman" w:hAnsi="Times New Roman" w:cs="Times New Roman"/>
                            <w:sz w:val="26"/>
                            <w:szCs w:val="26"/>
                          </w:rPr>
                          <w:t>Ноутбук HP RH387EA nx7400</w:t>
                        </w:r>
                      </w:p>
                    </w:tc>
                    <w:tc>
                      <w:tcPr>
                        <w:tcW w:w="1134" w:type="dxa"/>
                        <w:shd w:val="clear" w:color="auto" w:fill="auto"/>
                        <w:vAlign w:val="center"/>
                      </w:tcPr>
                      <w:p w:rsidR="00F318FF" w:rsidRPr="00F318FF" w:rsidRDefault="00F318FF" w:rsidP="00F318FF">
                        <w:pPr>
                          <w:snapToGrid w:val="0"/>
                          <w:spacing w:after="0" w:line="240" w:lineRule="auto"/>
                          <w:ind w:right="-108"/>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Принтер лазер  LaserJet  1000</w:t>
                        </w:r>
                      </w:p>
                    </w:tc>
                    <w:tc>
                      <w:tcPr>
                        <w:tcW w:w="1134" w:type="dxa"/>
                        <w:shd w:val="clear" w:color="auto" w:fill="auto"/>
                        <w:vAlign w:val="center"/>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Интерактивная доска TRIUMPH Complete 78</w:t>
                        </w:r>
                      </w:p>
                    </w:tc>
                    <w:tc>
                      <w:tcPr>
                        <w:tcW w:w="1134" w:type="dxa"/>
                        <w:shd w:val="clear" w:color="auto" w:fill="auto"/>
                        <w:vAlign w:val="center"/>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tabs>
                            <w:tab w:val="left" w:pos="426"/>
                          </w:tabs>
                          <w:spacing w:after="0" w:line="240" w:lineRule="auto"/>
                          <w:jc w:val="both"/>
                          <w:rPr>
                            <w:rFonts w:ascii="Times New Roman" w:eastAsia="Calibri" w:hAnsi="Times New Roman" w:cs="Times New Roman"/>
                            <w:color w:val="000000"/>
                            <w:sz w:val="26"/>
                            <w:szCs w:val="26"/>
                            <w:lang w:val="ru-RU"/>
                          </w:rPr>
                        </w:pPr>
                        <w:r w:rsidRPr="00F318FF">
                          <w:rPr>
                            <w:rFonts w:ascii="Times New Roman" w:eastAsia="Calibri" w:hAnsi="Times New Roman" w:cs="Times New Roman"/>
                            <w:color w:val="000000"/>
                            <w:sz w:val="26"/>
                            <w:szCs w:val="26"/>
                            <w:lang w:val="ru-RU"/>
                          </w:rPr>
                          <w:t>Аудиторная доска с магнитной поверхностью и набором приспособлений для крепления таблиц;</w:t>
                        </w:r>
                      </w:p>
                      <w:p w:rsidR="00F318FF" w:rsidRPr="00F318FF" w:rsidRDefault="00F318FF" w:rsidP="00F318FF">
                        <w:pPr>
                          <w:spacing w:after="0" w:line="240" w:lineRule="auto"/>
                          <w:outlineLvl w:val="1"/>
                          <w:rPr>
                            <w:rFonts w:ascii="Times New Roman" w:hAnsi="Times New Roman" w:cs="Times New Roman"/>
                            <w:sz w:val="26"/>
                            <w:szCs w:val="26"/>
                            <w:lang w:val="ru-RU"/>
                          </w:rPr>
                        </w:pPr>
                      </w:p>
                    </w:tc>
                    <w:tc>
                      <w:tcPr>
                        <w:tcW w:w="1134" w:type="dxa"/>
                        <w:shd w:val="clear" w:color="auto" w:fill="auto"/>
                        <w:vAlign w:val="center"/>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Мультимедийный проектор "Panasonic PT-P1SDE /PT-P1SDE/</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Микроскоп  цифровойDigitalBlue 51527</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Цифровая лаборатория Архимед, регист-р данных </w:t>
                        </w:r>
                        <w:r w:rsidRPr="00F318FF">
                          <w:rPr>
                            <w:rFonts w:ascii="Times New Roman" w:hAnsi="Times New Roman" w:cs="Times New Roman"/>
                            <w:sz w:val="26"/>
                            <w:szCs w:val="26"/>
                          </w:rPr>
                          <w:t>NOVA</w:t>
                        </w:r>
                        <w:r w:rsidRPr="00F318FF">
                          <w:rPr>
                            <w:rFonts w:ascii="Times New Roman" w:hAnsi="Times New Roman" w:cs="Times New Roman"/>
                            <w:sz w:val="26"/>
                            <w:szCs w:val="26"/>
                            <w:lang w:val="ru-RU"/>
                          </w:rPr>
                          <w:t xml:space="preserve"> 5000/</w:t>
                        </w:r>
                        <w:r w:rsidRPr="00F318FF">
                          <w:rPr>
                            <w:rFonts w:ascii="Times New Roman" w:hAnsi="Times New Roman" w:cs="Times New Roman"/>
                            <w:sz w:val="26"/>
                            <w:szCs w:val="26"/>
                          </w:rPr>
                          <w:t>Nova</w:t>
                        </w:r>
                        <w:r w:rsidRPr="00F318FF">
                          <w:rPr>
                            <w:rFonts w:ascii="Times New Roman" w:hAnsi="Times New Roman" w:cs="Times New Roman"/>
                            <w:sz w:val="26"/>
                            <w:szCs w:val="26"/>
                            <w:lang w:val="ru-RU"/>
                          </w:rPr>
                          <w:t xml:space="preserve"> </w:t>
                        </w:r>
                        <w:r w:rsidRPr="00F318FF">
                          <w:rPr>
                            <w:rFonts w:ascii="Times New Roman" w:hAnsi="Times New Roman" w:cs="Times New Roman"/>
                            <w:sz w:val="26"/>
                            <w:szCs w:val="26"/>
                          </w:rPr>
                          <w:t>SX</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Цифровая лаборатория Архимед,версия 3,0 программное обеспечение, лицензия ЦЛА3В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Цифровая лаборатория Архимед.версия 3,0 Методические материала  /ЦЛАЗВ </w:t>
                        </w:r>
                        <w:r w:rsidRPr="00F318FF">
                          <w:rPr>
                            <w:rFonts w:ascii="Times New Roman" w:hAnsi="Times New Roman" w:cs="Times New Roman"/>
                            <w:sz w:val="26"/>
                            <w:szCs w:val="26"/>
                          </w:rPr>
                          <w:t>R</w:t>
                        </w:r>
                        <w:r w:rsidRPr="00F318FF">
                          <w:rPr>
                            <w:rFonts w:ascii="Times New Roman" w:hAnsi="Times New Roman" w:cs="Times New Roman"/>
                            <w:sz w:val="26"/>
                            <w:szCs w:val="26"/>
                            <w:lang w:val="ru-RU"/>
                          </w:rPr>
                          <w:t xml:space="preserve"> М/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Микроскоп</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10</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 xml:space="preserve">Комплект лабораторный "Пчелка -У"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Комплект лабораторный "Пчелка -У/хим"</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 xml:space="preserve">Комплект телекамера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rPr>
                      <w:trHeight w:val="423"/>
                    </w:trPr>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Датчик  рН метр 0-14 рН/</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016</w:t>
                        </w:r>
                        <w:r w:rsidRPr="00F318FF">
                          <w:rPr>
                            <w:rFonts w:ascii="Times New Roman" w:hAnsi="Times New Roman" w:cs="Times New Roman"/>
                            <w:sz w:val="26"/>
                            <w:szCs w:val="26"/>
                          </w:rPr>
                          <w:t>A</w:t>
                        </w:r>
                        <w:r w:rsidRPr="00F318FF">
                          <w:rPr>
                            <w:rFonts w:ascii="Times New Roman" w:hAnsi="Times New Roman" w:cs="Times New Roman"/>
                            <w:sz w:val="26"/>
                            <w:szCs w:val="26"/>
                            <w:lang w:val="ru-RU"/>
                          </w:rPr>
                          <w:t>/</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Датчик дыхания +/- 315 л/мин / </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037 /</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lastRenderedPageBreak/>
                          <w:t>Датчик содер кислорода с адаптером/</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222</w:t>
                        </w:r>
                        <w:r w:rsidRPr="00F318FF">
                          <w:rPr>
                            <w:rFonts w:ascii="Times New Roman" w:hAnsi="Times New Roman" w:cs="Times New Roman"/>
                            <w:sz w:val="26"/>
                            <w:szCs w:val="26"/>
                          </w:rPr>
                          <w:t>A</w:t>
                        </w:r>
                        <w:r w:rsidRPr="00F318FF">
                          <w:rPr>
                            <w:rFonts w:ascii="Times New Roman" w:hAnsi="Times New Roman" w:cs="Times New Roman"/>
                            <w:sz w:val="26"/>
                            <w:szCs w:val="26"/>
                            <w:lang w:val="ru-RU"/>
                          </w:rPr>
                          <w:t>/</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Датчик частоты сокрщ сердца0-200 уд/мин /</w:t>
                        </w:r>
                        <w:r w:rsidRPr="00F318FF">
                          <w:rPr>
                            <w:rFonts w:ascii="Times New Roman" w:hAnsi="Times New Roman" w:cs="Times New Roman"/>
                            <w:sz w:val="26"/>
                            <w:szCs w:val="26"/>
                          </w:rPr>
                          <w:t>DN</w:t>
                        </w:r>
                        <w:r w:rsidRPr="00F318FF">
                          <w:rPr>
                            <w:rFonts w:ascii="Times New Roman" w:hAnsi="Times New Roman" w:cs="Times New Roman"/>
                            <w:sz w:val="26"/>
                            <w:szCs w:val="26"/>
                            <w:lang w:val="ru-RU"/>
                          </w:rPr>
                          <w:t>155/</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Датчик влажности повышенной точности 0-100%/ </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 xml:space="preserve"> 014 /      </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Датчик дыхания +/- 315 л/мин / </w:t>
                        </w:r>
                        <w:r w:rsidRPr="00F318FF">
                          <w:rPr>
                            <w:rFonts w:ascii="Times New Roman" w:hAnsi="Times New Roman" w:cs="Times New Roman"/>
                            <w:sz w:val="26"/>
                            <w:szCs w:val="26"/>
                          </w:rPr>
                          <w:t>DT</w:t>
                        </w:r>
                        <w:r w:rsidRPr="00F318FF">
                          <w:rPr>
                            <w:rFonts w:ascii="Times New Roman" w:hAnsi="Times New Roman" w:cs="Times New Roman"/>
                            <w:sz w:val="26"/>
                            <w:szCs w:val="26"/>
                            <w:lang w:val="ru-RU"/>
                          </w:rPr>
                          <w:t xml:space="preserve">037 /    </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Датчик освещенности 0-600/0-6000/0-150000 лк</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Датчик температуры -25 +110 С /DT029 /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Тренажер  сердечно-легочной  реанимации " Максим "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Тренажер в/м инъекций Т14</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Тренажер для в/в инъекций Т5</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Весы медицинские РП-150</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Ростомер</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Тонометр с фенендоскопом ИАДМ-ОПМ     </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Тонометр</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Тонометр механический</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6</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Торс человека</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Аквариум 120 литров</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Кости черепа</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Микропрепарат Анатомия и физиология человека</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Микропрепарат Ботаника 6-7 класс</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Микропрепарат Зоология</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Микропрепарат Общая биология</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Набор палеонтологических находок "Происхождение человека" (14)</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Набор хим.посуды и принадлежностей по биологии</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Скелет человека (разборная модель, высота 85 см)</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Структура ДНК</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Гигиена зубов (строение челюстей человека, муляж зубной щетки)</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Желудок (разборная модель) </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Зубы человека     </w:t>
                        </w:r>
                      </w:p>
                    </w:tc>
                    <w:tc>
                      <w:tcPr>
                        <w:tcW w:w="1134" w:type="dxa"/>
                        <w:shd w:val="clear" w:color="auto" w:fill="auto"/>
                      </w:tcPr>
                      <w:p w:rsidR="00F318FF" w:rsidRPr="00F318FF" w:rsidRDefault="00F318FF" w:rsidP="00F318FF">
                        <w:pPr>
                          <w:snapToGrid w:val="0"/>
                          <w:spacing w:after="0" w:line="240" w:lineRule="auto"/>
                          <w:jc w:val="center"/>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Локтевой сустав подвижный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Молекула белка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Нос в разрезе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Цветок персика (разборная модель)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Цветок подсолнечника (разборная модель)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Цветок пшеницы (разборная модель)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Цветок тюльпана (разборная модель)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Части позвоночника человека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Челюсть (разборная модель)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Беззубка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Влажный препарат Внутреннее строение крысы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Влажный препарат Внутреннее строение лягушки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Влажный препарат Внутреннее строение рыбы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Влажный препарат Развитие костистой рыбы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Сцифомедуза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Тритон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lastRenderedPageBreak/>
                          <w:t>Влажный препарат Уж</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Черепаха болотная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Влажный препарат Ящерица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Лупа ручная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15</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микроскоп учебный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15</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Набор муляжей Грибы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Набор препаровальных инструментов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15</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rPr>
                        </w:pPr>
                        <w:r w:rsidRPr="00F318FF">
                          <w:rPr>
                            <w:rFonts w:ascii="Times New Roman" w:hAnsi="Times New Roman" w:cs="Times New Roman"/>
                            <w:sz w:val="26"/>
                            <w:szCs w:val="26"/>
                          </w:rPr>
                          <w:t xml:space="preserve">Стекло покровное 18*18 (уп)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5</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Контейнер для хранения датчиков биологии  15-051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4"/>
                          <w:rPr>
                            <w:rFonts w:ascii="Times New Roman" w:hAnsi="Times New Roman" w:cs="Times New Roman"/>
                            <w:sz w:val="26"/>
                            <w:szCs w:val="26"/>
                            <w:lang w:val="ru-RU"/>
                          </w:rPr>
                        </w:pPr>
                        <w:r w:rsidRPr="00F318FF">
                          <w:rPr>
                            <w:rFonts w:ascii="Times New Roman" w:hAnsi="Times New Roman" w:cs="Times New Roman"/>
                            <w:sz w:val="26"/>
                            <w:szCs w:val="26"/>
                            <w:lang w:val="ru-RU"/>
                          </w:rPr>
                          <w:t xml:space="preserve">Раздаточный контейнер для датчиков биологии 16234     </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Влажный препарат "Гадюка"</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Карта Мира зоографичаская</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Набор "Распил костей"</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 набор</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Набор "Распил скелета птиц"</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5 наборов</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Скелет человека</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Стекло предметное</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2</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lang w:val="ru-RU"/>
                          </w:rPr>
                        </w:pPr>
                        <w:r w:rsidRPr="00F318FF">
                          <w:rPr>
                            <w:rFonts w:ascii="Times New Roman" w:hAnsi="Times New Roman" w:cs="Times New Roman"/>
                            <w:sz w:val="26"/>
                            <w:szCs w:val="26"/>
                            <w:lang w:val="ru-RU"/>
                          </w:rPr>
                          <w:t>Уровни органов живой природы /12 плакатов/</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"Голова лося"</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"Дятел"</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"Косуля"</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"Крошлек"</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"Куропатки"</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"Нырок"</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r w:rsidR="00F318FF" w:rsidRPr="00F318FF" w:rsidTr="009F1240">
                    <w:tc>
                      <w:tcPr>
                        <w:tcW w:w="8157" w:type="dxa"/>
                        <w:shd w:val="clear" w:color="auto" w:fill="auto"/>
                      </w:tcPr>
                      <w:p w:rsidR="00F318FF" w:rsidRPr="00F318FF" w:rsidRDefault="00F318FF" w:rsidP="00F318FF">
                        <w:pPr>
                          <w:spacing w:after="0" w:line="240" w:lineRule="auto"/>
                          <w:outlineLvl w:val="1"/>
                          <w:rPr>
                            <w:rFonts w:ascii="Times New Roman" w:hAnsi="Times New Roman" w:cs="Times New Roman"/>
                            <w:sz w:val="26"/>
                            <w:szCs w:val="26"/>
                          </w:rPr>
                        </w:pPr>
                        <w:r w:rsidRPr="00F318FF">
                          <w:rPr>
                            <w:rFonts w:ascii="Times New Roman" w:hAnsi="Times New Roman" w:cs="Times New Roman"/>
                            <w:sz w:val="26"/>
                            <w:szCs w:val="26"/>
                          </w:rPr>
                          <w:t>Чучело "Птицы"</w:t>
                        </w:r>
                      </w:p>
                    </w:tc>
                    <w:tc>
                      <w:tcPr>
                        <w:tcW w:w="1134" w:type="dxa"/>
                        <w:shd w:val="clear" w:color="auto" w:fill="auto"/>
                      </w:tcPr>
                      <w:p w:rsidR="00F318FF" w:rsidRPr="00F318FF" w:rsidRDefault="00F318FF" w:rsidP="00F318FF">
                        <w:pPr>
                          <w:spacing w:after="0" w:line="240" w:lineRule="auto"/>
                          <w:jc w:val="center"/>
                          <w:outlineLvl w:val="4"/>
                          <w:rPr>
                            <w:rFonts w:ascii="Times New Roman" w:hAnsi="Times New Roman" w:cs="Times New Roman"/>
                            <w:sz w:val="26"/>
                            <w:szCs w:val="26"/>
                          </w:rPr>
                        </w:pPr>
                        <w:r w:rsidRPr="00F318FF">
                          <w:rPr>
                            <w:rFonts w:ascii="Times New Roman" w:hAnsi="Times New Roman" w:cs="Times New Roman"/>
                            <w:sz w:val="26"/>
                            <w:szCs w:val="26"/>
                          </w:rPr>
                          <w:t>1</w:t>
                        </w:r>
                      </w:p>
                    </w:tc>
                  </w:tr>
                </w:tbl>
                <w:p w:rsidR="00F318FF" w:rsidRPr="00F318FF" w:rsidRDefault="00F318FF" w:rsidP="00F318FF">
                  <w:pPr>
                    <w:tabs>
                      <w:tab w:val="num" w:pos="0"/>
                    </w:tabs>
                    <w:spacing w:after="0" w:line="240" w:lineRule="auto"/>
                    <w:jc w:val="both"/>
                    <w:rPr>
                      <w:rFonts w:ascii="Times New Roman" w:hAnsi="Times New Roman" w:cs="Times New Roman"/>
                      <w:sz w:val="26"/>
                      <w:szCs w:val="26"/>
                    </w:rPr>
                  </w:pPr>
                </w:p>
              </w:tc>
            </w:tr>
          </w:tbl>
          <w:p w:rsidR="00F318FF" w:rsidRPr="00F318FF" w:rsidRDefault="00F318FF" w:rsidP="00F318FF">
            <w:pPr>
              <w:tabs>
                <w:tab w:val="num" w:pos="0"/>
              </w:tabs>
              <w:spacing w:after="0" w:line="240" w:lineRule="auto"/>
              <w:rPr>
                <w:rFonts w:ascii="Times New Roman" w:hAnsi="Times New Roman" w:cs="Times New Roman"/>
                <w:sz w:val="26"/>
                <w:szCs w:val="26"/>
              </w:rPr>
            </w:pPr>
          </w:p>
        </w:tc>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44"/>
            </w:tblGrid>
            <w:tr w:rsidR="00F318FF" w:rsidRPr="00F318FF" w:rsidTr="009F1240">
              <w:trPr>
                <w:tblCellSpacing w:w="15" w:type="dxa"/>
                <w:jc w:val="center"/>
              </w:trPr>
              <w:tc>
                <w:tcPr>
                  <w:tcW w:w="0" w:type="auto"/>
                  <w:vAlign w:val="center"/>
                  <w:hideMark/>
                </w:tcPr>
                <w:p w:rsidR="00F318FF" w:rsidRPr="00F318FF" w:rsidRDefault="00F318FF" w:rsidP="00F318FF">
                  <w:pPr>
                    <w:tabs>
                      <w:tab w:val="num" w:pos="0"/>
                    </w:tabs>
                    <w:spacing w:after="0" w:line="240" w:lineRule="auto"/>
                    <w:rPr>
                      <w:rFonts w:ascii="Times New Roman" w:hAnsi="Times New Roman" w:cs="Times New Roman"/>
                      <w:sz w:val="26"/>
                      <w:szCs w:val="26"/>
                    </w:rPr>
                  </w:pPr>
                </w:p>
              </w:tc>
            </w:tr>
          </w:tbl>
          <w:p w:rsidR="00F318FF" w:rsidRPr="00F318FF" w:rsidRDefault="00F318FF" w:rsidP="00F318FF">
            <w:pPr>
              <w:tabs>
                <w:tab w:val="num" w:pos="0"/>
              </w:tabs>
              <w:spacing w:after="0" w:line="240" w:lineRule="auto"/>
              <w:rPr>
                <w:rFonts w:ascii="Times New Roman" w:hAnsi="Times New Roman" w:cs="Times New Roman"/>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44"/>
            </w:tblGrid>
            <w:tr w:rsidR="00F318FF" w:rsidRPr="00F318FF" w:rsidTr="009F1240">
              <w:trPr>
                <w:tblCellSpacing w:w="15" w:type="dxa"/>
              </w:trPr>
              <w:tc>
                <w:tcPr>
                  <w:tcW w:w="0" w:type="auto"/>
                  <w:vAlign w:val="center"/>
                  <w:hideMark/>
                </w:tcPr>
                <w:p w:rsidR="00F318FF" w:rsidRPr="00F318FF" w:rsidRDefault="00F318FF" w:rsidP="00F318FF">
                  <w:pPr>
                    <w:tabs>
                      <w:tab w:val="num" w:pos="0"/>
                    </w:tabs>
                    <w:spacing w:after="0" w:line="240" w:lineRule="auto"/>
                    <w:rPr>
                      <w:rFonts w:ascii="Times New Roman" w:hAnsi="Times New Roman" w:cs="Times New Roman"/>
                      <w:sz w:val="26"/>
                      <w:szCs w:val="26"/>
                    </w:rPr>
                  </w:pPr>
                </w:p>
              </w:tc>
            </w:tr>
            <w:tr w:rsidR="00F318FF" w:rsidRPr="00F318FF" w:rsidTr="009F1240">
              <w:trPr>
                <w:tblCellSpacing w:w="15" w:type="dxa"/>
              </w:trPr>
              <w:tc>
                <w:tcPr>
                  <w:tcW w:w="0" w:type="auto"/>
                  <w:vAlign w:val="center"/>
                  <w:hideMark/>
                </w:tcPr>
                <w:p w:rsidR="00F318FF" w:rsidRPr="00F318FF" w:rsidRDefault="00F318FF" w:rsidP="00F318FF">
                  <w:pPr>
                    <w:tabs>
                      <w:tab w:val="num" w:pos="0"/>
                    </w:tabs>
                    <w:spacing w:after="0" w:line="240" w:lineRule="auto"/>
                    <w:jc w:val="center"/>
                    <w:rPr>
                      <w:rFonts w:ascii="Times New Roman" w:hAnsi="Times New Roman" w:cs="Times New Roman"/>
                      <w:sz w:val="26"/>
                      <w:szCs w:val="26"/>
                    </w:rPr>
                  </w:pPr>
                </w:p>
              </w:tc>
            </w:tr>
          </w:tbl>
          <w:p w:rsidR="00F318FF" w:rsidRPr="00F318FF" w:rsidRDefault="00F318FF" w:rsidP="00F318FF">
            <w:pPr>
              <w:tabs>
                <w:tab w:val="num" w:pos="0"/>
              </w:tabs>
              <w:spacing w:after="0" w:line="240" w:lineRule="auto"/>
              <w:rPr>
                <w:rFonts w:ascii="Times New Roman" w:hAnsi="Times New Roman" w:cs="Times New Roman"/>
                <w:sz w:val="26"/>
                <w:szCs w:val="26"/>
              </w:rPr>
            </w:pPr>
          </w:p>
        </w:tc>
      </w:tr>
    </w:tbl>
    <w:p w:rsidR="00486C4F" w:rsidRPr="00486C4F" w:rsidRDefault="00486C4F">
      <w:pPr>
        <w:spacing w:after="0" w:line="480" w:lineRule="auto"/>
        <w:ind w:left="120"/>
        <w:rPr>
          <w:sz w:val="26"/>
          <w:szCs w:val="26"/>
          <w:lang w:val="ru-RU"/>
        </w:rPr>
      </w:pPr>
    </w:p>
    <w:p w:rsidR="004C51EF" w:rsidRPr="00486C4F" w:rsidRDefault="007B1437">
      <w:pPr>
        <w:spacing w:after="0" w:line="480" w:lineRule="auto"/>
        <w:ind w:left="120"/>
        <w:rPr>
          <w:lang w:val="ru-RU"/>
        </w:rPr>
      </w:pPr>
      <w:r w:rsidRPr="00486C4F">
        <w:rPr>
          <w:rFonts w:ascii="Times New Roman" w:hAnsi="Times New Roman"/>
          <w:color w:val="000000"/>
          <w:sz w:val="28"/>
          <w:lang w:val="ru-RU"/>
        </w:rPr>
        <w:t>​</w:t>
      </w:r>
      <w:r w:rsidRPr="00486C4F">
        <w:rPr>
          <w:rFonts w:ascii="Times New Roman" w:hAnsi="Times New Roman"/>
          <w:color w:val="333333"/>
          <w:sz w:val="28"/>
          <w:lang w:val="ru-RU"/>
        </w:rPr>
        <w:t>​‌‌</w:t>
      </w:r>
      <w:r w:rsidRPr="00486C4F">
        <w:rPr>
          <w:rFonts w:ascii="Times New Roman" w:hAnsi="Times New Roman"/>
          <w:color w:val="000000"/>
          <w:sz w:val="28"/>
          <w:lang w:val="ru-RU"/>
        </w:rPr>
        <w:t>​</w:t>
      </w:r>
    </w:p>
    <w:bookmarkEnd w:id="9"/>
    <w:p w:rsidR="007B1437" w:rsidRPr="00486C4F" w:rsidRDefault="007B1437" w:rsidP="00E250C0">
      <w:pPr>
        <w:rPr>
          <w:lang w:val="ru-RU"/>
        </w:rPr>
      </w:pPr>
    </w:p>
    <w:sectPr w:rsidR="007B1437" w:rsidRPr="00486C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D56C2"/>
    <w:multiLevelType w:val="hybridMultilevel"/>
    <w:tmpl w:val="53E293CC"/>
    <w:lvl w:ilvl="0" w:tplc="EA9ACF66">
      <w:start w:val="65535"/>
      <w:numFmt w:val="bullet"/>
      <w:lvlText w:val="•"/>
      <w:lvlJc w:val="left"/>
      <w:pPr>
        <w:ind w:left="84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EF"/>
    <w:rsid w:val="00056750"/>
    <w:rsid w:val="000B4643"/>
    <w:rsid w:val="00486C4F"/>
    <w:rsid w:val="004C51EF"/>
    <w:rsid w:val="007B1437"/>
    <w:rsid w:val="007B54A0"/>
    <w:rsid w:val="00E250C0"/>
    <w:rsid w:val="00F3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2C81A-AECE-4902-BA33-DF4F6987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486C4F"/>
    <w:pPr>
      <w:ind w:left="720"/>
      <w:contextualSpacing/>
    </w:pPr>
  </w:style>
  <w:style w:type="paragraph" w:styleId="af">
    <w:name w:val="Body Text Indent"/>
    <w:basedOn w:val="a"/>
    <w:link w:val="af0"/>
    <w:rsid w:val="00F318FF"/>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f0">
    <w:name w:val="Основной текст с отступом Знак"/>
    <w:basedOn w:val="a0"/>
    <w:link w:val="af"/>
    <w:rsid w:val="00F318FF"/>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84" Type="http://schemas.openxmlformats.org/officeDocument/2006/relationships/hyperlink" Target="http://www.georgetown.edu/cball/animals" TargetMode="External"/><Relationship Id="rId89" Type="http://schemas.openxmlformats.org/officeDocument/2006/relationships/hyperlink" Target="http://www.informika.ru/text/database/biology/"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74" Type="http://schemas.openxmlformats.org/officeDocument/2006/relationships/hyperlink" Target="https://m.edsoo.ru/863ebb5e" TargetMode="External"/><Relationship Id="rId79" Type="http://schemas.openxmlformats.org/officeDocument/2006/relationships/hyperlink" Target="http://www.nature.ru/" TargetMode="External"/><Relationship Id="rId102" Type="http://schemas.openxmlformats.org/officeDocument/2006/relationships/fontTable" Target="fontTable.xml"/><Relationship Id="rId5" Type="http://schemas.openxmlformats.org/officeDocument/2006/relationships/hyperlink" Target="https://m.edsoo.ru/7f41c292" TargetMode="External"/><Relationship Id="rId90" Type="http://schemas.openxmlformats.org/officeDocument/2006/relationships/hyperlink" Target="http://college.ru/biology/index.php" TargetMode="External"/><Relationship Id="rId95" Type="http://schemas.openxmlformats.org/officeDocument/2006/relationships/hyperlink" Target="http://bio.1september.ru/index.php?year=2007&amp;num=02"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80" Type="http://schemas.openxmlformats.org/officeDocument/2006/relationships/hyperlink" Target="http://www.herba.msu.ru/" TargetMode="External"/><Relationship Id="rId85" Type="http://schemas.openxmlformats.org/officeDocument/2006/relationships/hyperlink" Target="http://www.nature.ok.ru/"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103" Type="http://schemas.openxmlformats.org/officeDocument/2006/relationships/theme" Target="theme/theme1.xm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83" Type="http://schemas.openxmlformats.org/officeDocument/2006/relationships/hyperlink" Target="http://www.zin.ru/animalia/coleoptera/rus" TargetMode="External"/><Relationship Id="rId88" Type="http://schemas.openxmlformats.org/officeDocument/2006/relationships/hyperlink" Target="http://www.biolog188.narod.ru/" TargetMode="External"/><Relationship Id="rId91" Type="http://schemas.openxmlformats.org/officeDocument/2006/relationships/hyperlink" Target="http://www.skeletos.zharko.ru/" TargetMode="External"/><Relationship Id="rId96" Type="http://schemas.openxmlformats.org/officeDocument/2006/relationships/hyperlink" Target="http://www.nsu.ru/materials/ssl/distance/Biology/Archives/contents.html"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hyperlink" Target="http://www.biolog188.narod.ru/" TargetMode="External"/><Relationship Id="rId81" Type="http://schemas.openxmlformats.org/officeDocument/2006/relationships/hyperlink" Target="http://www.zooland.ru/" TargetMode="External"/><Relationship Id="rId86" Type="http://schemas.openxmlformats.org/officeDocument/2006/relationships/hyperlink" Target="http://www.entomology.narod.ru/" TargetMode="External"/><Relationship Id="rId94" Type="http://schemas.openxmlformats.org/officeDocument/2006/relationships/hyperlink" Target="http://bio.1september.ru/urok/" TargetMode="External"/><Relationship Id="rId99" Type="http://schemas.openxmlformats.org/officeDocument/2006/relationships/hyperlink" Target="http://nrc.edu.ru/est/r4/" TargetMode="External"/><Relationship Id="rId101" Type="http://schemas.openxmlformats.org/officeDocument/2006/relationships/hyperlink" Target="http://www.floranimal.ru/"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97" Type="http://schemas.openxmlformats.org/officeDocument/2006/relationships/hyperlink" Target="http://www.websib.ru/noos/biologi/index.html"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92" Type="http://schemas.openxmlformats.org/officeDocument/2006/relationships/hyperlink" Target="http://www.biodan.narod.ru/" TargetMode="External"/><Relationship Id="rId2" Type="http://schemas.openxmlformats.org/officeDocument/2006/relationships/styles" Target="styles.xml"/><Relationship Id="rId29" Type="http://schemas.openxmlformats.org/officeDocument/2006/relationships/hyperlink" Target="https://m.edsoo.ru/863e716c" TargetMode="External"/><Relationship Id="rId24" Type="http://schemas.openxmlformats.org/officeDocument/2006/relationships/hyperlink" Target="https://m.edsoo.ru/863e6b72"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66" Type="http://schemas.openxmlformats.org/officeDocument/2006/relationships/hyperlink" Target="https://m.edsoo.ru/863ead44" TargetMode="External"/><Relationship Id="rId87" Type="http://schemas.openxmlformats.org/officeDocument/2006/relationships/hyperlink" Target="http://www.nrc.edu.ru/est/r4/" TargetMode="External"/><Relationship Id="rId61" Type="http://schemas.openxmlformats.org/officeDocument/2006/relationships/hyperlink" Target="https://m.edsoo.ru/863ea5a6" TargetMode="External"/><Relationship Id="rId82" Type="http://schemas.openxmlformats.org/officeDocument/2006/relationships/hyperlink" Target="http://www.protein.bio.msu.ru/"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56" Type="http://schemas.openxmlformats.org/officeDocument/2006/relationships/hyperlink" Target="https://m.edsoo.ru/863e99c6" TargetMode="External"/><Relationship Id="rId77" Type="http://schemas.openxmlformats.org/officeDocument/2006/relationships/hyperlink" Target="https://media.prosv.ru/content/item/reader/12602/" TargetMode="External"/><Relationship Id="rId100" Type="http://schemas.openxmlformats.org/officeDocument/2006/relationships/hyperlink" Target="http://nrc.edu.ru/est/r4/"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93" Type="http://schemas.openxmlformats.org/officeDocument/2006/relationships/hyperlink" Target="http://bio.1september.ru/urok/" TargetMode="External"/><Relationship Id="rId98" Type="http://schemas.openxmlformats.org/officeDocument/2006/relationships/hyperlink" Target="http://www.websib.ru/noos/biologi/index.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38</Pages>
  <Words>11490</Words>
  <Characters>65499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2023-09-05T12:30:00Z</dcterms:created>
  <dcterms:modified xsi:type="dcterms:W3CDTF">2023-09-06T07:04:00Z</dcterms:modified>
</cp:coreProperties>
</file>