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3B" w:rsidRPr="0043713B" w:rsidRDefault="0043713B" w:rsidP="0043713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</w:t>
      </w:r>
      <w:r w:rsidRPr="0043713B">
        <w:rPr>
          <w:rFonts w:ascii="Times New Roman" w:hAnsi="Times New Roman" w:cs="Times New Roman"/>
        </w:rPr>
        <w:t>Утверждено</w:t>
      </w:r>
    </w:p>
    <w:p w:rsidR="0043713B" w:rsidRPr="0043713B" w:rsidRDefault="0043713B" w:rsidP="004371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713B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A65520">
        <w:rPr>
          <w:rFonts w:ascii="Times New Roman" w:hAnsi="Times New Roman" w:cs="Times New Roman"/>
        </w:rPr>
        <w:t xml:space="preserve">         </w:t>
      </w:r>
      <w:r w:rsidR="00DC69E1">
        <w:rPr>
          <w:rFonts w:ascii="Times New Roman" w:hAnsi="Times New Roman" w:cs="Times New Roman"/>
        </w:rPr>
        <w:t>приказом директора МА</w:t>
      </w:r>
      <w:r w:rsidRPr="0043713B">
        <w:rPr>
          <w:rFonts w:ascii="Times New Roman" w:hAnsi="Times New Roman" w:cs="Times New Roman"/>
        </w:rPr>
        <w:t>ОУ СОШ №1</w:t>
      </w:r>
    </w:p>
    <w:p w:rsidR="0043713B" w:rsidRPr="00BB5C87" w:rsidRDefault="0043713B" w:rsidP="00BB5C87">
      <w:pPr>
        <w:rPr>
          <w:rFonts w:ascii="Times New Roman" w:hAnsi="Times New Roman" w:cs="Times New Roman"/>
          <w:sz w:val="26"/>
          <w:szCs w:val="26"/>
        </w:rPr>
      </w:pPr>
      <w:r w:rsidRPr="00BB5C87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BB5C87">
        <w:rPr>
          <w:rFonts w:ascii="Times New Roman" w:hAnsi="Times New Roman" w:cs="Times New Roman"/>
        </w:rPr>
        <w:t xml:space="preserve">                               </w:t>
      </w:r>
      <w:r w:rsidR="00A65520">
        <w:rPr>
          <w:rFonts w:ascii="Times New Roman" w:hAnsi="Times New Roman" w:cs="Times New Roman"/>
        </w:rPr>
        <w:t>№ 105</w:t>
      </w:r>
      <w:r w:rsidR="00BB5C87">
        <w:rPr>
          <w:rFonts w:ascii="Times New Roman" w:hAnsi="Times New Roman" w:cs="Times New Roman"/>
        </w:rPr>
        <w:t xml:space="preserve">  </w:t>
      </w:r>
      <w:r w:rsidR="00BB5C87" w:rsidRPr="0043713B">
        <w:rPr>
          <w:rFonts w:ascii="Times New Roman" w:hAnsi="Times New Roman" w:cs="Times New Roman"/>
        </w:rPr>
        <w:t>от</w:t>
      </w:r>
      <w:r w:rsidR="00256ED1">
        <w:rPr>
          <w:rFonts w:ascii="Times New Roman" w:hAnsi="Times New Roman" w:cs="Times New Roman"/>
        </w:rPr>
        <w:t xml:space="preserve">  25.02.20</w:t>
      </w:r>
      <w:bookmarkStart w:id="0" w:name="_GoBack"/>
      <w:bookmarkEnd w:id="0"/>
      <w:r w:rsidR="00A65520">
        <w:rPr>
          <w:rFonts w:ascii="Times New Roman" w:hAnsi="Times New Roman" w:cs="Times New Roman"/>
        </w:rPr>
        <w:t>22</w:t>
      </w:r>
      <w:r w:rsidRPr="00BB5C87">
        <w:rPr>
          <w:rFonts w:ascii="Times New Roman" w:hAnsi="Times New Roman" w:cs="Times New Roman"/>
        </w:rPr>
        <w:t xml:space="preserve">г.                         </w:t>
      </w:r>
    </w:p>
    <w:p w:rsidR="0043713B" w:rsidRDefault="0043713B" w:rsidP="0043713B">
      <w:pPr>
        <w:pStyle w:val="1"/>
        <w:rPr>
          <w:sz w:val="26"/>
          <w:szCs w:val="26"/>
        </w:rPr>
      </w:pPr>
    </w:p>
    <w:p w:rsidR="0043713B" w:rsidRPr="0043713B" w:rsidRDefault="0043713B" w:rsidP="0043713B">
      <w:pPr>
        <w:pStyle w:val="1"/>
        <w:rPr>
          <w:sz w:val="26"/>
          <w:szCs w:val="26"/>
        </w:rPr>
      </w:pPr>
      <w:r w:rsidRPr="0043713B">
        <w:rPr>
          <w:sz w:val="26"/>
          <w:szCs w:val="26"/>
        </w:rPr>
        <w:t>положение</w:t>
      </w:r>
    </w:p>
    <w:p w:rsidR="0043713B" w:rsidRPr="0043713B" w:rsidRDefault="0043713B" w:rsidP="0043713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 w:rsidRPr="0043713B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о социальной практике обучающихся МАОУ СОШ №1</w:t>
      </w:r>
    </w:p>
    <w:p w:rsidR="0043713B" w:rsidRPr="0043713B" w:rsidRDefault="0043713B" w:rsidP="0043713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713B" w:rsidRPr="0043713B" w:rsidRDefault="0043713B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13B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156B3E" w:rsidRPr="00F61500" w:rsidRDefault="0043713B" w:rsidP="00156B3E">
      <w:pPr>
        <w:numPr>
          <w:ilvl w:val="1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500">
        <w:rPr>
          <w:rFonts w:ascii="Times New Roman" w:hAnsi="Times New Roman" w:cs="Times New Roman"/>
          <w:sz w:val="26"/>
          <w:szCs w:val="26"/>
        </w:rPr>
        <w:t>1.1. Настоящее Положение разработано в соответствии с Федеральным законом от 29.12.2012 №273-ФЗ «Об образ</w:t>
      </w:r>
      <w:r w:rsidR="00F61500">
        <w:rPr>
          <w:rFonts w:ascii="Times New Roman" w:hAnsi="Times New Roman" w:cs="Times New Roman"/>
          <w:sz w:val="26"/>
          <w:szCs w:val="26"/>
        </w:rPr>
        <w:t>овании в Российской Федерации».</w:t>
      </w:r>
    </w:p>
    <w:p w:rsidR="0043713B" w:rsidRPr="00F61500" w:rsidRDefault="00156B3E" w:rsidP="0043713B">
      <w:pPr>
        <w:numPr>
          <w:ilvl w:val="1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500">
        <w:rPr>
          <w:rFonts w:ascii="Times New Roman" w:hAnsi="Times New Roman" w:cs="Times New Roman"/>
          <w:sz w:val="26"/>
          <w:szCs w:val="26"/>
        </w:rPr>
        <w:t xml:space="preserve">1.2. Настоящее положение </w:t>
      </w:r>
      <w:r w:rsidRPr="00F61500">
        <w:rPr>
          <w:rFonts w:ascii="Times New Roman" w:hAnsi="Times New Roman" w:cs="Times New Roman"/>
          <w:bCs/>
          <w:spacing w:val="-6"/>
          <w:sz w:val="26"/>
          <w:szCs w:val="26"/>
        </w:rPr>
        <w:t>утверждено с учетом мнения обучающихся</w:t>
      </w:r>
      <w:r w:rsidR="00F61500" w:rsidRPr="00F61500">
        <w:rPr>
          <w:rFonts w:ascii="Times New Roman" w:hAnsi="Times New Roman" w:cs="Times New Roman"/>
          <w:bCs/>
          <w:spacing w:val="-6"/>
          <w:sz w:val="26"/>
          <w:szCs w:val="26"/>
        </w:rPr>
        <w:t>.</w:t>
      </w:r>
      <w:r w:rsidRPr="00F61500">
        <w:rPr>
          <w:bCs/>
          <w:spacing w:val="-6"/>
          <w:sz w:val="26"/>
          <w:szCs w:val="26"/>
        </w:rPr>
        <w:t xml:space="preserve"> </w:t>
      </w:r>
    </w:p>
    <w:p w:rsidR="0043713B" w:rsidRPr="0043713B" w:rsidRDefault="0043713B" w:rsidP="0043713B">
      <w:pPr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13B">
        <w:rPr>
          <w:rFonts w:ascii="Times New Roman" w:hAnsi="Times New Roman" w:cs="Times New Roman"/>
          <w:sz w:val="26"/>
          <w:szCs w:val="26"/>
        </w:rPr>
        <w:t>1.</w:t>
      </w:r>
      <w:r w:rsidR="00156B3E">
        <w:rPr>
          <w:rFonts w:ascii="Times New Roman" w:hAnsi="Times New Roman" w:cs="Times New Roman"/>
          <w:sz w:val="26"/>
          <w:szCs w:val="26"/>
        </w:rPr>
        <w:t>3</w:t>
      </w:r>
      <w:r w:rsidRPr="0043713B">
        <w:rPr>
          <w:rFonts w:ascii="Times New Roman" w:hAnsi="Times New Roman" w:cs="Times New Roman"/>
          <w:sz w:val="26"/>
          <w:szCs w:val="26"/>
        </w:rPr>
        <w:t>. Социальная практика – вид учебно-социальной деятельности, в которой обучающийся  получает социальный опыт. Социальная практика проводится с целью ознакомления учащихся с возможными будущими профессиями, условиями труда, уровнем требований к работникам данных профессий, умениями необходимыми для этой деятельности. Социальная практика должна помочь будущему выпускнику определиться с ВУЗом для продолжения образования.</w:t>
      </w:r>
    </w:p>
    <w:p w:rsidR="0043713B" w:rsidRPr="0043713B" w:rsidRDefault="0043713B" w:rsidP="0043713B">
      <w:pPr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</w:p>
    <w:p w:rsidR="00156B3E" w:rsidRPr="00156B3E" w:rsidRDefault="00156B3E" w:rsidP="00156B3E">
      <w:pPr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 w:rsidRPr="00156B3E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t>2.</w:t>
      </w:r>
      <w:r w:rsidR="0043713B" w:rsidRPr="00156B3E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t xml:space="preserve"> </w:t>
      </w:r>
      <w:r w:rsidR="0043713B" w:rsidRPr="00156B3E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Социальная практика обучающихся может проводиться:</w:t>
      </w:r>
    </w:p>
    <w:p w:rsidR="00156B3E" w:rsidRPr="0023248A" w:rsidRDefault="0043713B" w:rsidP="0023248A">
      <w:pPr>
        <w:pStyle w:val="a9"/>
        <w:numPr>
          <w:ilvl w:val="0"/>
          <w:numId w:val="8"/>
        </w:numPr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3248A">
        <w:rPr>
          <w:rFonts w:ascii="Times New Roman" w:hAnsi="Times New Roman" w:cs="Times New Roman"/>
          <w:color w:val="000000"/>
          <w:spacing w:val="-4"/>
          <w:sz w:val="26"/>
          <w:szCs w:val="26"/>
        </w:rPr>
        <w:t>На базе учреждений и организаций системы здравоохранения,  образования и социальной защиты населения.</w:t>
      </w:r>
    </w:p>
    <w:p w:rsidR="0043713B" w:rsidRPr="0023248A" w:rsidRDefault="0043713B" w:rsidP="0023248A">
      <w:pPr>
        <w:pStyle w:val="a9"/>
        <w:numPr>
          <w:ilvl w:val="0"/>
          <w:numId w:val="8"/>
        </w:numPr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3248A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учреждениях культуры.</w:t>
      </w:r>
    </w:p>
    <w:p w:rsidR="0043713B" w:rsidRPr="0023248A" w:rsidRDefault="0043713B" w:rsidP="0023248A">
      <w:pPr>
        <w:pStyle w:val="a9"/>
        <w:widowControl w:val="0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3248A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системе объектов местных органов самоуправления.</w:t>
      </w:r>
    </w:p>
    <w:p w:rsidR="00156B3E" w:rsidRPr="0023248A" w:rsidRDefault="0043713B" w:rsidP="0023248A">
      <w:pPr>
        <w:pStyle w:val="a9"/>
        <w:widowControl w:val="0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3248A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форме социально ориентированной акции, на основе взаимодействия с общественными организациями и движениями, осуществляющими гуманитарную и    просветительскую деятельность.</w:t>
      </w:r>
    </w:p>
    <w:p w:rsidR="0043713B" w:rsidRPr="0023248A" w:rsidRDefault="0043713B" w:rsidP="0023248A">
      <w:pPr>
        <w:pStyle w:val="a9"/>
        <w:widowControl w:val="0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3248A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средствах массовой информации.</w:t>
      </w:r>
    </w:p>
    <w:p w:rsidR="0043713B" w:rsidRPr="0023248A" w:rsidRDefault="0043713B" w:rsidP="0023248A">
      <w:pPr>
        <w:pStyle w:val="a9"/>
        <w:widowControl w:val="0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3248A">
        <w:rPr>
          <w:rFonts w:ascii="Times New Roman" w:hAnsi="Times New Roman" w:cs="Times New Roman"/>
          <w:color w:val="000000"/>
          <w:spacing w:val="-3"/>
          <w:sz w:val="26"/>
          <w:szCs w:val="26"/>
        </w:rPr>
        <w:t>В службах, зани</w:t>
      </w:r>
      <w:r w:rsidRPr="0023248A">
        <w:rPr>
          <w:rFonts w:ascii="Times New Roman" w:hAnsi="Times New Roman" w:cs="Times New Roman"/>
          <w:color w:val="000000"/>
          <w:spacing w:val="-7"/>
          <w:sz w:val="26"/>
          <w:szCs w:val="26"/>
        </w:rPr>
        <w:t>мающихся социологическими исследованиями.</w:t>
      </w:r>
    </w:p>
    <w:p w:rsidR="0043713B" w:rsidRPr="0043713B" w:rsidRDefault="0043713B" w:rsidP="0043713B">
      <w:pPr>
        <w:shd w:val="clear" w:color="auto" w:fill="FFFFFF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43713B" w:rsidRPr="00156B3E" w:rsidRDefault="00156B3E" w:rsidP="0043713B">
      <w:pPr>
        <w:shd w:val="clear" w:color="auto" w:fill="FFFFFF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 w:rsidRPr="00156B3E">
        <w:rPr>
          <w:rFonts w:ascii="Times New Roman" w:hAnsi="Times New Roman" w:cs="Times New Roman"/>
          <w:b/>
          <w:color w:val="000000"/>
          <w:spacing w:val="-7"/>
          <w:sz w:val="26"/>
          <w:szCs w:val="26"/>
        </w:rPr>
        <w:t>3.</w:t>
      </w:r>
      <w:r w:rsidR="0043713B" w:rsidRPr="00156B3E">
        <w:rPr>
          <w:rFonts w:ascii="Times New Roman" w:hAnsi="Times New Roman" w:cs="Times New Roman"/>
          <w:b/>
          <w:color w:val="000000"/>
          <w:spacing w:val="-7"/>
          <w:sz w:val="26"/>
          <w:szCs w:val="26"/>
        </w:rPr>
        <w:t xml:space="preserve"> </w:t>
      </w:r>
      <w:r w:rsidR="0043713B" w:rsidRPr="00156B3E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Объектами</w:t>
      </w:r>
      <w:r w:rsidR="0043713B" w:rsidRPr="00156B3E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t xml:space="preserve"> </w:t>
      </w:r>
      <w:r w:rsidR="0043713B" w:rsidRPr="00156B3E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социальной практики могут быть следующие формы общественно значимой деятельности учащихся:</w:t>
      </w:r>
    </w:p>
    <w:p w:rsidR="0043713B" w:rsidRPr="0023248A" w:rsidRDefault="0043713B" w:rsidP="0023248A">
      <w:pPr>
        <w:pStyle w:val="a9"/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3248A">
        <w:rPr>
          <w:rFonts w:ascii="Times New Roman" w:hAnsi="Times New Roman" w:cs="Times New Roman"/>
          <w:color w:val="000000"/>
          <w:spacing w:val="-6"/>
          <w:sz w:val="26"/>
          <w:szCs w:val="26"/>
        </w:rPr>
        <w:t>Участие в волонтерских движениях различной направленности.</w:t>
      </w:r>
    </w:p>
    <w:p w:rsidR="0043713B" w:rsidRPr="0023248A" w:rsidRDefault="0043713B" w:rsidP="0023248A">
      <w:pPr>
        <w:pStyle w:val="a9"/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В рамках </w:t>
      </w:r>
      <w:r w:rsidRPr="0023248A">
        <w:rPr>
          <w:rFonts w:ascii="Times New Roman" w:hAnsi="Times New Roman" w:cs="Times New Roman"/>
          <w:color w:val="000000"/>
          <w:spacing w:val="-6"/>
          <w:sz w:val="26"/>
          <w:szCs w:val="26"/>
        </w:rPr>
        <w:t>патроната</w:t>
      </w:r>
      <w:r w:rsidRPr="0023248A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совместное с социальными </w:t>
      </w:r>
      <w:r w:rsidRPr="0023248A">
        <w:rPr>
          <w:rFonts w:ascii="Times New Roman" w:hAnsi="Times New Roman" w:cs="Times New Roman"/>
          <w:color w:val="000000"/>
          <w:spacing w:val="-6"/>
          <w:sz w:val="26"/>
          <w:szCs w:val="26"/>
        </w:rPr>
        <w:t>работниками</w:t>
      </w:r>
      <w:r w:rsidRPr="0023248A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осуществление посильной помощи социально незащищенным слоям населения (</w:t>
      </w:r>
      <w:r w:rsidRPr="0023248A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престарелым, инвалидам и ветеранам в учреждениях социальной защиты населе</w:t>
      </w:r>
      <w:r w:rsidRPr="0023248A">
        <w:rPr>
          <w:rFonts w:ascii="Times New Roman" w:hAnsi="Times New Roman" w:cs="Times New Roman"/>
          <w:color w:val="000000"/>
          <w:spacing w:val="-6"/>
          <w:sz w:val="26"/>
          <w:szCs w:val="26"/>
        </w:rPr>
        <w:t>ния и на дому, многодетным семьям, неполным семьям).</w:t>
      </w:r>
    </w:p>
    <w:p w:rsidR="0043713B" w:rsidRPr="0023248A" w:rsidRDefault="0043713B" w:rsidP="0023248A">
      <w:pPr>
        <w:pStyle w:val="a9"/>
        <w:numPr>
          <w:ilvl w:val="0"/>
          <w:numId w:val="9"/>
        </w:numPr>
        <w:tabs>
          <w:tab w:val="left" w:pos="0"/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>Занятость общественно-полезным трудом по благоустройству города, территории образовательной организации.</w:t>
      </w:r>
    </w:p>
    <w:p w:rsidR="00156B3E" w:rsidRPr="0023248A" w:rsidRDefault="0043713B" w:rsidP="0023248A">
      <w:pPr>
        <w:pStyle w:val="a9"/>
        <w:numPr>
          <w:ilvl w:val="0"/>
          <w:numId w:val="9"/>
        </w:numPr>
        <w:tabs>
          <w:tab w:val="left" w:pos="0"/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>Участие в мероприятиях по поддержанию и функционированию учреждений культуры и спорта, оказание помощи в работе музеев, библиотек, детских спортивных площадок, памятников культуры.</w:t>
      </w:r>
    </w:p>
    <w:p w:rsidR="0043713B" w:rsidRPr="0023248A" w:rsidRDefault="0043713B" w:rsidP="0023248A">
      <w:pPr>
        <w:pStyle w:val="a9"/>
        <w:numPr>
          <w:ilvl w:val="0"/>
          <w:numId w:val="9"/>
        </w:numPr>
        <w:tabs>
          <w:tab w:val="left" w:pos="0"/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>Участие в шефстве над воспитанниками дошкольных образовательных организаций, младшими школьниками, оказание помощи в организации их досуга и занятости во внеурочное время.</w:t>
      </w:r>
    </w:p>
    <w:p w:rsidR="0043713B" w:rsidRPr="0023248A" w:rsidRDefault="0043713B" w:rsidP="0023248A">
      <w:pPr>
        <w:pStyle w:val="a9"/>
        <w:numPr>
          <w:ilvl w:val="0"/>
          <w:numId w:val="9"/>
        </w:numPr>
        <w:tabs>
          <w:tab w:val="left" w:pos="0"/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>Практическая работа в детских и молодежных общественных объединениях и организациях по реализации их программ и инициатив, имеющих социально-значимую ценность.</w:t>
      </w:r>
    </w:p>
    <w:p w:rsidR="00156B3E" w:rsidRPr="0043713B" w:rsidRDefault="00156B3E" w:rsidP="0043713B">
      <w:pPr>
        <w:tabs>
          <w:tab w:val="left" w:pos="0"/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13B" w:rsidRPr="0043713B" w:rsidRDefault="0043713B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13B" w:rsidRPr="0043713B" w:rsidRDefault="00156B3E" w:rsidP="00156B3E">
      <w:pPr>
        <w:tabs>
          <w:tab w:val="left" w:pos="284"/>
          <w:tab w:val="left" w:pos="426"/>
          <w:tab w:val="left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4 . </w:t>
      </w:r>
      <w:r w:rsidR="0043713B" w:rsidRPr="0043713B">
        <w:rPr>
          <w:rFonts w:ascii="Times New Roman" w:hAnsi="Times New Roman" w:cs="Times New Roman"/>
          <w:b/>
          <w:sz w:val="26"/>
          <w:szCs w:val="26"/>
        </w:rPr>
        <w:t>Цели и задачи социальной практики</w:t>
      </w:r>
    </w:p>
    <w:p w:rsidR="0043713B" w:rsidRPr="0043713B" w:rsidRDefault="00156B3E" w:rsidP="00156B3E">
      <w:pPr>
        <w:widowControl w:val="0"/>
        <w:shd w:val="clear" w:color="auto" w:fill="FFFFFF"/>
        <w:tabs>
          <w:tab w:val="left" w:pos="0"/>
          <w:tab w:val="left" w:pos="284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4.1. </w:t>
      </w:r>
      <w:r w:rsidR="0043713B" w:rsidRPr="0043713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Формирование </w:t>
      </w:r>
      <w:r w:rsidR="0043713B" w:rsidRPr="0043713B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социальных</w:t>
      </w:r>
      <w:r w:rsidR="0043713B" w:rsidRPr="0043713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43713B" w:rsidRPr="0043713B">
        <w:rPr>
          <w:rFonts w:ascii="Times New Roman" w:hAnsi="Times New Roman" w:cs="Times New Roman"/>
          <w:color w:val="000000"/>
          <w:spacing w:val="-6"/>
          <w:sz w:val="26"/>
          <w:szCs w:val="26"/>
        </w:rPr>
        <w:t>компетенции</w:t>
      </w:r>
      <w:r w:rsidR="0043713B" w:rsidRPr="0043713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на основе привлечения обучаю</w:t>
      </w:r>
      <w:r w:rsidR="0043713B" w:rsidRPr="0043713B">
        <w:rPr>
          <w:rFonts w:ascii="Times New Roman" w:hAnsi="Times New Roman" w:cs="Times New Roman"/>
          <w:color w:val="000000"/>
          <w:spacing w:val="-6"/>
          <w:sz w:val="26"/>
          <w:szCs w:val="26"/>
        </w:rPr>
        <w:t>щихся к общественно значимой деятельности.</w:t>
      </w:r>
    </w:p>
    <w:p w:rsidR="0043713B" w:rsidRPr="0043713B" w:rsidRDefault="00156B3E" w:rsidP="0043713B">
      <w:pPr>
        <w:shd w:val="clear" w:color="auto" w:fill="FFFFFF"/>
        <w:tabs>
          <w:tab w:val="num" w:pos="0"/>
          <w:tab w:val="left" w:pos="284"/>
          <w:tab w:val="left" w:pos="426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4.</w:t>
      </w:r>
      <w:r w:rsidR="0043713B" w:rsidRPr="0043713B">
        <w:rPr>
          <w:rFonts w:ascii="Times New Roman" w:hAnsi="Times New Roman" w:cs="Times New Roman"/>
          <w:color w:val="000000"/>
          <w:spacing w:val="-6"/>
          <w:sz w:val="26"/>
          <w:szCs w:val="26"/>
        </w:rPr>
        <w:t>2.  Приобретение практических умений коммуникативной культуры в процессе   осуществления различных социальных взаимодействий.</w:t>
      </w:r>
    </w:p>
    <w:p w:rsidR="0043713B" w:rsidRPr="0043713B" w:rsidRDefault="0043713B" w:rsidP="0043713B">
      <w:pPr>
        <w:shd w:val="clear" w:color="auto" w:fill="FFFFFF"/>
        <w:tabs>
          <w:tab w:val="num" w:pos="0"/>
          <w:tab w:val="left" w:pos="284"/>
          <w:tab w:val="left" w:pos="426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156B3E" w:rsidRDefault="00156B3E" w:rsidP="00156B3E">
      <w:pPr>
        <w:shd w:val="clear" w:color="auto" w:fill="FFFFFF"/>
        <w:tabs>
          <w:tab w:val="num" w:pos="0"/>
          <w:tab w:val="left" w:pos="284"/>
          <w:tab w:val="left" w:pos="426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4</w:t>
      </w:r>
      <w:r w:rsidR="0043713B" w:rsidRPr="0043713B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.3. Знакомство с </w:t>
      </w:r>
      <w:r w:rsidR="0043713B" w:rsidRPr="0043713B">
        <w:rPr>
          <w:rFonts w:ascii="Times New Roman" w:hAnsi="Times New Roman" w:cs="Times New Roman"/>
          <w:color w:val="000000"/>
          <w:spacing w:val="-6"/>
          <w:sz w:val="26"/>
          <w:szCs w:val="26"/>
        </w:rPr>
        <w:t>конкретными</w:t>
      </w:r>
      <w:r w:rsidR="0043713B" w:rsidRPr="0043713B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="0043713B" w:rsidRPr="0043713B">
        <w:rPr>
          <w:rFonts w:ascii="Times New Roman" w:hAnsi="Times New Roman" w:cs="Times New Roman"/>
          <w:color w:val="000000"/>
          <w:spacing w:val="-6"/>
          <w:sz w:val="26"/>
          <w:szCs w:val="26"/>
        </w:rPr>
        <w:t>условиями</w:t>
      </w:r>
      <w:r w:rsidR="0043713B" w:rsidRPr="0043713B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и содержанием отдельных соци</w:t>
      </w:r>
      <w:r w:rsidR="0043713B" w:rsidRPr="0043713B">
        <w:rPr>
          <w:rFonts w:ascii="Times New Roman" w:hAnsi="Times New Roman" w:cs="Times New Roman"/>
          <w:color w:val="000000"/>
          <w:spacing w:val="-6"/>
          <w:sz w:val="26"/>
          <w:szCs w:val="26"/>
        </w:rPr>
        <w:t>альных процессов, проходящих в современном российском обществе.</w:t>
      </w:r>
    </w:p>
    <w:p w:rsidR="00156B3E" w:rsidRDefault="00156B3E" w:rsidP="00156B3E">
      <w:pPr>
        <w:shd w:val="clear" w:color="auto" w:fill="FFFFFF"/>
        <w:tabs>
          <w:tab w:val="num" w:pos="0"/>
          <w:tab w:val="left" w:pos="284"/>
          <w:tab w:val="left" w:pos="426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4.4. </w:t>
      </w:r>
      <w:r w:rsidR="0043713B" w:rsidRPr="0043713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Приобретение навыков </w:t>
      </w:r>
      <w:r w:rsidR="0043713B" w:rsidRPr="0043713B">
        <w:rPr>
          <w:rFonts w:ascii="Times New Roman" w:hAnsi="Times New Roman" w:cs="Times New Roman"/>
          <w:color w:val="000000"/>
          <w:spacing w:val="-6"/>
          <w:sz w:val="26"/>
          <w:szCs w:val="26"/>
        </w:rPr>
        <w:t>формирования</w:t>
      </w:r>
      <w:r w:rsidR="0043713B" w:rsidRPr="0043713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43713B" w:rsidRPr="0043713B">
        <w:rPr>
          <w:rFonts w:ascii="Times New Roman" w:hAnsi="Times New Roman" w:cs="Times New Roman"/>
          <w:color w:val="000000"/>
          <w:spacing w:val="-6"/>
          <w:sz w:val="26"/>
          <w:szCs w:val="26"/>
        </w:rPr>
        <w:t>индивидуальных</w:t>
      </w:r>
      <w:r w:rsidR="0043713B" w:rsidRPr="0043713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моделей пове</w:t>
      </w:r>
      <w:r w:rsidR="0043713B" w:rsidRPr="0043713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дения, адекватных ситуаций решения и преодоления проблем, сопровождающих </w:t>
      </w:r>
      <w:r w:rsidR="0043713B" w:rsidRPr="0043713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деятельность учащихся во время </w:t>
      </w:r>
      <w:r w:rsidR="0043713B" w:rsidRPr="0043713B">
        <w:rPr>
          <w:rFonts w:ascii="Times New Roman" w:hAnsi="Times New Roman" w:cs="Times New Roman"/>
          <w:color w:val="000000"/>
          <w:spacing w:val="-6"/>
          <w:sz w:val="26"/>
          <w:szCs w:val="26"/>
        </w:rPr>
        <w:t>прохождения</w:t>
      </w:r>
      <w:r w:rsidR="0043713B" w:rsidRPr="0043713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социальной практики, умения при</w:t>
      </w:r>
      <w:r w:rsidR="0043713B" w:rsidRPr="0043713B">
        <w:rPr>
          <w:rFonts w:ascii="Times New Roman" w:hAnsi="Times New Roman" w:cs="Times New Roman"/>
          <w:color w:val="000000"/>
          <w:spacing w:val="-6"/>
          <w:sz w:val="26"/>
          <w:szCs w:val="26"/>
        </w:rPr>
        <w:t>менять теоретические знания в конкретной ситуации.</w:t>
      </w:r>
    </w:p>
    <w:p w:rsidR="00156B3E" w:rsidRDefault="00156B3E" w:rsidP="00156B3E">
      <w:pPr>
        <w:shd w:val="clear" w:color="auto" w:fill="FFFFFF"/>
        <w:tabs>
          <w:tab w:val="num" w:pos="0"/>
          <w:tab w:val="left" w:pos="284"/>
          <w:tab w:val="left" w:pos="426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4.5. </w:t>
      </w:r>
      <w:r w:rsidR="0043713B" w:rsidRPr="0043713B">
        <w:rPr>
          <w:rFonts w:ascii="Times New Roman" w:hAnsi="Times New Roman" w:cs="Times New Roman"/>
          <w:color w:val="000000"/>
          <w:spacing w:val="-6"/>
          <w:sz w:val="26"/>
          <w:szCs w:val="26"/>
        </w:rPr>
        <w:t>Получение информации об интересующей профессии, попробовать себя на   реальном рабочем месте, понять, подходит ли выбранная профессия.</w:t>
      </w:r>
    </w:p>
    <w:p w:rsidR="0043713B" w:rsidRPr="00156B3E" w:rsidRDefault="00156B3E" w:rsidP="00156B3E">
      <w:pPr>
        <w:shd w:val="clear" w:color="auto" w:fill="FFFFFF"/>
        <w:tabs>
          <w:tab w:val="num" w:pos="0"/>
          <w:tab w:val="left" w:pos="284"/>
          <w:tab w:val="left" w:pos="426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4.6.</w:t>
      </w:r>
      <w:r w:rsidR="0043713B" w:rsidRPr="0043713B">
        <w:rPr>
          <w:rFonts w:ascii="Times New Roman" w:hAnsi="Times New Roman" w:cs="Times New Roman"/>
          <w:sz w:val="26"/>
          <w:szCs w:val="26"/>
        </w:rPr>
        <w:t>Формирование ответственности за выбранное дело и доведение задуманного до реализации.</w:t>
      </w:r>
    </w:p>
    <w:p w:rsidR="0043713B" w:rsidRPr="0043713B" w:rsidRDefault="00156B3E" w:rsidP="00156B3E">
      <w:pPr>
        <w:tabs>
          <w:tab w:val="left" w:pos="0"/>
          <w:tab w:val="left" w:pos="284"/>
          <w:tab w:val="left" w:pos="426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 </w:t>
      </w:r>
      <w:r w:rsidR="0043713B" w:rsidRPr="0043713B">
        <w:rPr>
          <w:rFonts w:ascii="Times New Roman" w:hAnsi="Times New Roman" w:cs="Times New Roman"/>
          <w:sz w:val="26"/>
          <w:szCs w:val="26"/>
        </w:rPr>
        <w:t>Приобретение навыков работы с деловой документацией.</w:t>
      </w:r>
    </w:p>
    <w:p w:rsidR="0043713B" w:rsidRPr="0043713B" w:rsidRDefault="00156B3E" w:rsidP="00156B3E">
      <w:pPr>
        <w:tabs>
          <w:tab w:val="left" w:pos="0"/>
          <w:tab w:val="left" w:pos="284"/>
          <w:tab w:val="left" w:pos="426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 </w:t>
      </w:r>
      <w:r w:rsidR="0043713B" w:rsidRPr="0043713B">
        <w:rPr>
          <w:rFonts w:ascii="Times New Roman" w:hAnsi="Times New Roman" w:cs="Times New Roman"/>
          <w:sz w:val="26"/>
          <w:szCs w:val="26"/>
        </w:rPr>
        <w:t>Выработка умений вступать в деловые отношения с организациями.</w:t>
      </w:r>
    </w:p>
    <w:p w:rsidR="0043713B" w:rsidRPr="0043713B" w:rsidRDefault="00156B3E" w:rsidP="00156B3E">
      <w:pPr>
        <w:tabs>
          <w:tab w:val="left" w:pos="0"/>
          <w:tab w:val="left" w:pos="284"/>
          <w:tab w:val="left" w:pos="426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4.9. </w:t>
      </w:r>
      <w:r w:rsidR="0043713B" w:rsidRPr="0043713B">
        <w:rPr>
          <w:rFonts w:ascii="Times New Roman" w:hAnsi="Times New Roman" w:cs="Times New Roman"/>
          <w:sz w:val="26"/>
          <w:szCs w:val="26"/>
        </w:rPr>
        <w:t>Умение выстраивать, проектировать свою деятельность.</w:t>
      </w:r>
    </w:p>
    <w:p w:rsidR="0043713B" w:rsidRPr="0043713B" w:rsidRDefault="0043713B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13B" w:rsidRPr="0043713B" w:rsidRDefault="00156B3E" w:rsidP="00156B3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43713B" w:rsidRPr="0043713B">
        <w:rPr>
          <w:rFonts w:ascii="Times New Roman" w:hAnsi="Times New Roman" w:cs="Times New Roman"/>
          <w:b/>
          <w:sz w:val="26"/>
          <w:szCs w:val="26"/>
        </w:rPr>
        <w:t>Организация социальной практики</w:t>
      </w:r>
    </w:p>
    <w:p w:rsidR="0043713B" w:rsidRPr="0043713B" w:rsidRDefault="00156B3E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3713B" w:rsidRPr="0043713B">
        <w:rPr>
          <w:rFonts w:ascii="Times New Roman" w:hAnsi="Times New Roman" w:cs="Times New Roman"/>
          <w:sz w:val="26"/>
          <w:szCs w:val="26"/>
        </w:rPr>
        <w:t>.1. Общую координацию прохождения обучающимися социальной практики       осуществляет заместитель директора.</w:t>
      </w:r>
    </w:p>
    <w:p w:rsidR="0043713B" w:rsidRPr="0043713B" w:rsidRDefault="0043713B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13B" w:rsidRPr="0043713B" w:rsidRDefault="00156B3E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3713B" w:rsidRPr="0043713B">
        <w:rPr>
          <w:rFonts w:ascii="Times New Roman" w:hAnsi="Times New Roman" w:cs="Times New Roman"/>
          <w:sz w:val="26"/>
          <w:szCs w:val="26"/>
        </w:rPr>
        <w:t xml:space="preserve">.2. Заместитель директора обеспечивает: </w:t>
      </w:r>
    </w:p>
    <w:p w:rsidR="0043713B" w:rsidRPr="0023248A" w:rsidRDefault="0043713B" w:rsidP="0023248A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>Разработку общешкольной программы социальной практики.</w:t>
      </w:r>
    </w:p>
    <w:p w:rsidR="0043713B" w:rsidRPr="0023248A" w:rsidRDefault="0043713B" w:rsidP="0023248A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>Подготовку приказа о прохождении социальной практики обучающимися в течение соответствующего учебного года.</w:t>
      </w:r>
    </w:p>
    <w:p w:rsidR="0043713B" w:rsidRPr="0023248A" w:rsidRDefault="0043713B" w:rsidP="0023248A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>Заключение двухсторонних договоров с соответствующим учреждением или организацией об условиях и порядке прохождения практики обучающимися (по мере необходимости), но не позднее, чем за месяц до начала прохождения практики).</w:t>
      </w:r>
    </w:p>
    <w:p w:rsidR="0043713B" w:rsidRPr="0023248A" w:rsidRDefault="0043713B" w:rsidP="0023248A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 xml:space="preserve">Закрепление лиц, ответственных за прохождение обучающимися            социальной практики. </w:t>
      </w:r>
    </w:p>
    <w:p w:rsidR="0043713B" w:rsidRPr="0023248A" w:rsidRDefault="0043713B" w:rsidP="0023248A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 xml:space="preserve">Распределение обучающихся по конкретным учреждениям и организациям на время прохождения социальной практики. </w:t>
      </w:r>
    </w:p>
    <w:p w:rsidR="0043713B" w:rsidRPr="0023248A" w:rsidRDefault="0043713B" w:rsidP="0023248A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 xml:space="preserve">Контроль соблюдения требований норм охраны труда, а также             санитарных, гигиенических норм, законодательства о труде несовершеннолетних во время прохождения обучающимися социальной практики. </w:t>
      </w:r>
    </w:p>
    <w:p w:rsidR="0043713B" w:rsidRPr="0043713B" w:rsidRDefault="0043713B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13B" w:rsidRPr="0043713B" w:rsidRDefault="00156B3E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3713B" w:rsidRPr="0043713B">
        <w:rPr>
          <w:rFonts w:ascii="Times New Roman" w:hAnsi="Times New Roman" w:cs="Times New Roman"/>
          <w:sz w:val="26"/>
          <w:szCs w:val="26"/>
        </w:rPr>
        <w:t xml:space="preserve">.3. Непосредственную организацию прохождения социальной практики          обучающегося осуществляет классный руководитель (тьютор). </w:t>
      </w:r>
    </w:p>
    <w:p w:rsidR="0043713B" w:rsidRPr="0043713B" w:rsidRDefault="0043713B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13B" w:rsidRPr="0043713B" w:rsidRDefault="00156B3E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3713B" w:rsidRPr="0043713B">
        <w:rPr>
          <w:rFonts w:ascii="Times New Roman" w:hAnsi="Times New Roman" w:cs="Times New Roman"/>
          <w:sz w:val="26"/>
          <w:szCs w:val="26"/>
        </w:rPr>
        <w:t>.4. Классный руководитель (тьютор) оказывает обучающемуся помощь:</w:t>
      </w:r>
    </w:p>
    <w:p w:rsidR="0043713B" w:rsidRPr="0023248A" w:rsidRDefault="0043713B" w:rsidP="0023248A">
      <w:pPr>
        <w:pStyle w:val="a9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>В разработке и утверждении индивидуальной программы социальной практики.</w:t>
      </w:r>
    </w:p>
    <w:p w:rsidR="0043713B" w:rsidRPr="0023248A" w:rsidRDefault="0043713B" w:rsidP="0023248A">
      <w:pPr>
        <w:pStyle w:val="a9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>В формировании необходимой для проведения социальной практики  документации.</w:t>
      </w:r>
    </w:p>
    <w:p w:rsidR="0043713B" w:rsidRPr="0023248A" w:rsidRDefault="0043713B" w:rsidP="0023248A">
      <w:pPr>
        <w:pStyle w:val="a9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>В подготовке отчета по социальной практике.</w:t>
      </w:r>
    </w:p>
    <w:p w:rsidR="0043713B" w:rsidRPr="0043713B" w:rsidRDefault="00156B3E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43713B" w:rsidRPr="0043713B">
        <w:rPr>
          <w:rFonts w:ascii="Times New Roman" w:hAnsi="Times New Roman" w:cs="Times New Roman"/>
          <w:sz w:val="26"/>
          <w:szCs w:val="26"/>
        </w:rPr>
        <w:t>.5. Классный руководитель (тьютор) обеспечивает:</w:t>
      </w:r>
    </w:p>
    <w:p w:rsidR="0043713B" w:rsidRPr="0023248A" w:rsidRDefault="0043713B" w:rsidP="0023248A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>Периодический контроль в течение установленного срока прохождения    социальной практики.</w:t>
      </w:r>
    </w:p>
    <w:p w:rsidR="0043713B" w:rsidRPr="0023248A" w:rsidRDefault="0043713B" w:rsidP="0023248A">
      <w:pPr>
        <w:pStyle w:val="a9"/>
        <w:numPr>
          <w:ilvl w:val="0"/>
          <w:numId w:val="12"/>
        </w:numPr>
        <w:tabs>
          <w:tab w:val="left" w:pos="284"/>
          <w:tab w:val="left" w:pos="42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 xml:space="preserve">Предоставление от принимающей организации Зачетной книжки обучающегося по итогам социальной практики. </w:t>
      </w:r>
    </w:p>
    <w:p w:rsidR="0043713B" w:rsidRPr="0023248A" w:rsidRDefault="0043713B" w:rsidP="0023248A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>Внесение результатов прохождения социальной практики в Портфолио достижений обучающегося или в Волонтёрскую книжку.</w:t>
      </w:r>
    </w:p>
    <w:p w:rsidR="0043713B" w:rsidRPr="0043713B" w:rsidRDefault="0043713B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13B" w:rsidRPr="0043713B" w:rsidRDefault="00156B3E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3713B" w:rsidRPr="0043713B">
        <w:rPr>
          <w:rFonts w:ascii="Times New Roman" w:hAnsi="Times New Roman" w:cs="Times New Roman"/>
          <w:sz w:val="26"/>
          <w:szCs w:val="26"/>
        </w:rPr>
        <w:t>.6. Классные руководители (тьюторы) проверяют отчеты (Дневник прохождения социальной практики) старшеклассников, проводят с обучающимися классный час – отчет о проделанной работе, организуют встречи ребят с интересующими их специалистами в разных профессиональных областях, несут ответственность за жизнь и здоровье детей во время проведения мероприятия.</w:t>
      </w:r>
    </w:p>
    <w:p w:rsidR="0043713B" w:rsidRPr="0043713B" w:rsidRDefault="0043713B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713B" w:rsidRPr="0043713B" w:rsidRDefault="00156B3E" w:rsidP="00156B3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43713B" w:rsidRPr="0043713B">
        <w:rPr>
          <w:rFonts w:ascii="Times New Roman" w:hAnsi="Times New Roman" w:cs="Times New Roman"/>
          <w:b/>
          <w:sz w:val="26"/>
          <w:szCs w:val="26"/>
        </w:rPr>
        <w:t>Порядок прохождения социальной практики в организации (предприятии)</w:t>
      </w:r>
    </w:p>
    <w:p w:rsidR="0043713B" w:rsidRPr="0043713B" w:rsidRDefault="00156B3E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3713B" w:rsidRPr="0043713B">
        <w:rPr>
          <w:rFonts w:ascii="Times New Roman" w:hAnsi="Times New Roman" w:cs="Times New Roman"/>
          <w:sz w:val="26"/>
          <w:szCs w:val="26"/>
        </w:rPr>
        <w:t xml:space="preserve">.1. </w:t>
      </w:r>
      <w:r w:rsidR="0043713B" w:rsidRPr="0043713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Прохождение обучающимися социальной практики может               осуществляться </w:t>
      </w:r>
      <w:r w:rsidR="0043713B" w:rsidRPr="0043713B">
        <w:rPr>
          <w:rFonts w:ascii="Times New Roman" w:hAnsi="Times New Roman" w:cs="Times New Roman"/>
          <w:color w:val="000000"/>
          <w:sz w:val="26"/>
          <w:szCs w:val="26"/>
        </w:rPr>
        <w:t>в рамках часов школьного компонента</w:t>
      </w:r>
      <w:r w:rsidR="0043713B" w:rsidRPr="0043713B">
        <w:rPr>
          <w:rFonts w:ascii="Times New Roman" w:hAnsi="Times New Roman" w:cs="Times New Roman"/>
          <w:color w:val="000000"/>
          <w:spacing w:val="-6"/>
          <w:sz w:val="26"/>
          <w:szCs w:val="26"/>
        </w:rPr>
        <w:t>, а также во внеурочное время.</w:t>
      </w:r>
    </w:p>
    <w:p w:rsidR="0043713B" w:rsidRPr="0043713B" w:rsidRDefault="0043713B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6B3E" w:rsidRDefault="00156B3E" w:rsidP="00156B3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3713B" w:rsidRPr="0043713B">
        <w:rPr>
          <w:rFonts w:ascii="Times New Roman" w:hAnsi="Times New Roman" w:cs="Times New Roman"/>
          <w:sz w:val="26"/>
          <w:szCs w:val="26"/>
        </w:rPr>
        <w:t xml:space="preserve">.2. Социальная практика может быть проведена разово или в несколько приемов (по договоренности с принимающими организациями). </w:t>
      </w:r>
    </w:p>
    <w:p w:rsidR="0043713B" w:rsidRPr="0043713B" w:rsidRDefault="00156B3E" w:rsidP="00156B3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</w:t>
      </w:r>
      <w:r w:rsidR="0043713B" w:rsidRPr="0043713B">
        <w:rPr>
          <w:rFonts w:ascii="Times New Roman" w:hAnsi="Times New Roman" w:cs="Times New Roman"/>
          <w:sz w:val="26"/>
          <w:szCs w:val="26"/>
        </w:rPr>
        <w:t xml:space="preserve"> Общее количество часов, отводимых на социальную практику, в рамках программы, 9 часов (4 часа внешняя практика, 5 часов внутренняя).</w:t>
      </w:r>
    </w:p>
    <w:p w:rsidR="00156B3E" w:rsidRDefault="00156B3E" w:rsidP="00156B3E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</w:t>
      </w:r>
      <w:r w:rsidR="0043713B" w:rsidRPr="0043713B">
        <w:rPr>
          <w:rFonts w:ascii="Times New Roman" w:hAnsi="Times New Roman" w:cs="Times New Roman"/>
          <w:sz w:val="26"/>
          <w:szCs w:val="26"/>
        </w:rPr>
        <w:t>Оценка за практику заносится в Зачетную книжку обучающегося в форме – «зачтено» или «не зачтено»</w:t>
      </w:r>
    </w:p>
    <w:p w:rsidR="0043713B" w:rsidRPr="0043713B" w:rsidRDefault="00156B3E" w:rsidP="00156B3E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</w:t>
      </w:r>
      <w:r w:rsidR="0043713B" w:rsidRPr="0043713B">
        <w:rPr>
          <w:rFonts w:ascii="Times New Roman" w:hAnsi="Times New Roman" w:cs="Times New Roman"/>
          <w:sz w:val="26"/>
          <w:szCs w:val="26"/>
        </w:rPr>
        <w:t xml:space="preserve"> </w:t>
      </w:r>
      <w:r w:rsidR="0043713B" w:rsidRPr="0043713B">
        <w:rPr>
          <w:rFonts w:ascii="Times New Roman" w:hAnsi="Times New Roman" w:cs="Times New Roman"/>
          <w:spacing w:val="-2"/>
          <w:sz w:val="26"/>
          <w:szCs w:val="26"/>
        </w:rPr>
        <w:t>Папка по социальной практике, оформляемая в соответствии с предъявленными требованиями, сдается в учебную часть и хранится 1 год.</w:t>
      </w:r>
    </w:p>
    <w:p w:rsidR="0043713B" w:rsidRPr="0043713B" w:rsidRDefault="0043713B" w:rsidP="0043713B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13B" w:rsidRPr="0043713B" w:rsidRDefault="0023248A" w:rsidP="0023248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43713B" w:rsidRPr="0043713B">
        <w:rPr>
          <w:rFonts w:ascii="Times New Roman" w:hAnsi="Times New Roman" w:cs="Times New Roman"/>
          <w:b/>
          <w:sz w:val="26"/>
          <w:szCs w:val="26"/>
        </w:rPr>
        <w:t>Требования к обучающимся при прохождении социальной практики в организации (предприятии)</w:t>
      </w:r>
    </w:p>
    <w:p w:rsidR="0043713B" w:rsidRPr="0043713B" w:rsidRDefault="0023248A" w:rsidP="0043713B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3713B" w:rsidRPr="0043713B">
        <w:rPr>
          <w:rFonts w:ascii="Times New Roman" w:hAnsi="Times New Roman" w:cs="Times New Roman"/>
          <w:sz w:val="26"/>
          <w:szCs w:val="26"/>
        </w:rPr>
        <w:t>.1.</w:t>
      </w:r>
      <w:r w:rsidR="0043713B" w:rsidRPr="004371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713B" w:rsidRPr="0043713B">
        <w:rPr>
          <w:rFonts w:ascii="Times New Roman" w:hAnsi="Times New Roman" w:cs="Times New Roman"/>
          <w:spacing w:val="-2"/>
          <w:sz w:val="26"/>
          <w:szCs w:val="26"/>
        </w:rPr>
        <w:t>При прохождении практики обучающиеся обязаны:</w:t>
      </w:r>
    </w:p>
    <w:p w:rsidR="0043713B" w:rsidRPr="0023248A" w:rsidRDefault="0043713B" w:rsidP="0023248A">
      <w:pPr>
        <w:pStyle w:val="a9"/>
        <w:numPr>
          <w:ilvl w:val="0"/>
          <w:numId w:val="13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3248A">
        <w:rPr>
          <w:rFonts w:ascii="Times New Roman" w:hAnsi="Times New Roman" w:cs="Times New Roman"/>
          <w:spacing w:val="-2"/>
          <w:sz w:val="26"/>
          <w:szCs w:val="26"/>
        </w:rPr>
        <w:t>Выполнять правила внутреннего трудового распорядка предприятия    (организации) по месту прохождения практики.</w:t>
      </w:r>
    </w:p>
    <w:p w:rsidR="0043713B" w:rsidRPr="0023248A" w:rsidRDefault="0043713B" w:rsidP="0023248A">
      <w:pPr>
        <w:pStyle w:val="a9"/>
        <w:numPr>
          <w:ilvl w:val="0"/>
          <w:numId w:val="13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3248A">
        <w:rPr>
          <w:rFonts w:ascii="Times New Roman" w:hAnsi="Times New Roman" w:cs="Times New Roman"/>
          <w:spacing w:val="-2"/>
          <w:sz w:val="26"/>
          <w:szCs w:val="26"/>
        </w:rPr>
        <w:t>Выполнять в установленный срок в полном объеме задания, предусмотренные программой учебной практики.</w:t>
      </w:r>
    </w:p>
    <w:p w:rsidR="0043713B" w:rsidRPr="0023248A" w:rsidRDefault="0043713B" w:rsidP="0023248A">
      <w:pPr>
        <w:pStyle w:val="a9"/>
        <w:numPr>
          <w:ilvl w:val="0"/>
          <w:numId w:val="13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3248A">
        <w:rPr>
          <w:rFonts w:ascii="Times New Roman" w:hAnsi="Times New Roman" w:cs="Times New Roman"/>
          <w:spacing w:val="-2"/>
          <w:sz w:val="26"/>
          <w:szCs w:val="26"/>
        </w:rPr>
        <w:t>Изучить и строго соблюдать правила техники безопасности, производственной санитарии и противопожарной безопасности.</w:t>
      </w:r>
    </w:p>
    <w:p w:rsidR="0043713B" w:rsidRPr="0023248A" w:rsidRDefault="0043713B" w:rsidP="0023248A">
      <w:pPr>
        <w:pStyle w:val="a9"/>
        <w:numPr>
          <w:ilvl w:val="0"/>
          <w:numId w:val="13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3248A">
        <w:rPr>
          <w:rFonts w:ascii="Times New Roman" w:hAnsi="Times New Roman" w:cs="Times New Roman"/>
          <w:spacing w:val="-2"/>
          <w:sz w:val="26"/>
          <w:szCs w:val="26"/>
        </w:rPr>
        <w:t>Нести ответственность за выполняемую работу и ее результаты.</w:t>
      </w:r>
    </w:p>
    <w:p w:rsidR="0043713B" w:rsidRPr="0043713B" w:rsidRDefault="0043713B" w:rsidP="0043713B">
      <w:pPr>
        <w:shd w:val="clear" w:color="auto" w:fill="FFFFFF"/>
        <w:tabs>
          <w:tab w:val="left" w:pos="0"/>
          <w:tab w:val="left" w:pos="284"/>
          <w:tab w:val="left" w:pos="426"/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43713B" w:rsidRPr="0043713B" w:rsidRDefault="0023248A" w:rsidP="0043713B">
      <w:pPr>
        <w:shd w:val="clear" w:color="auto" w:fill="FFFFFF"/>
        <w:tabs>
          <w:tab w:val="left" w:pos="0"/>
          <w:tab w:val="left" w:pos="284"/>
          <w:tab w:val="left" w:pos="426"/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7</w:t>
      </w:r>
      <w:r w:rsidR="0043713B" w:rsidRPr="0043713B">
        <w:rPr>
          <w:rFonts w:ascii="Times New Roman" w:hAnsi="Times New Roman" w:cs="Times New Roman"/>
          <w:spacing w:val="-2"/>
          <w:sz w:val="26"/>
          <w:szCs w:val="26"/>
        </w:rPr>
        <w:t>.2. При прохождении социальной практики обучающиеся оформляют  Дневник прохождения социальной практики.</w:t>
      </w:r>
    </w:p>
    <w:p w:rsidR="0043713B" w:rsidRPr="0043713B" w:rsidRDefault="0043713B" w:rsidP="0043713B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43713B" w:rsidRPr="0043713B" w:rsidRDefault="0023248A" w:rsidP="0043713B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7</w:t>
      </w:r>
      <w:r w:rsidR="0043713B" w:rsidRPr="0043713B">
        <w:rPr>
          <w:rFonts w:ascii="Times New Roman" w:hAnsi="Times New Roman" w:cs="Times New Roman"/>
          <w:spacing w:val="-2"/>
          <w:sz w:val="26"/>
          <w:szCs w:val="26"/>
        </w:rPr>
        <w:t>.3. Подведение итогов, оценивание результатов социальной практики по итогам деятельности осуществляется в рамках следующих критериев:</w:t>
      </w:r>
    </w:p>
    <w:p w:rsidR="0043713B" w:rsidRPr="0023248A" w:rsidRDefault="0043713B" w:rsidP="0023248A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3248A">
        <w:rPr>
          <w:rFonts w:ascii="Times New Roman" w:hAnsi="Times New Roman" w:cs="Times New Roman"/>
          <w:spacing w:val="-2"/>
          <w:sz w:val="26"/>
          <w:szCs w:val="26"/>
        </w:rPr>
        <w:t>Комментированная оценка деятельности обучающегося руководителем практики.</w:t>
      </w:r>
    </w:p>
    <w:p w:rsidR="0043713B" w:rsidRPr="0023248A" w:rsidRDefault="0043713B" w:rsidP="0023248A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3248A">
        <w:rPr>
          <w:rFonts w:ascii="Times New Roman" w:hAnsi="Times New Roman" w:cs="Times New Roman"/>
          <w:spacing w:val="-2"/>
          <w:sz w:val="26"/>
          <w:szCs w:val="26"/>
        </w:rPr>
        <w:t>Комментированное оценивание исследовательского проекта руководителем практики.</w:t>
      </w:r>
    </w:p>
    <w:p w:rsidR="0043713B" w:rsidRPr="0023248A" w:rsidRDefault="0043713B" w:rsidP="0023248A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3248A">
        <w:rPr>
          <w:rFonts w:ascii="Times New Roman" w:hAnsi="Times New Roman" w:cs="Times New Roman"/>
          <w:spacing w:val="-2"/>
          <w:sz w:val="26"/>
          <w:szCs w:val="26"/>
        </w:rPr>
        <w:t>Комментированная оценка по итогам защиты профильного исследовательского проекта.</w:t>
      </w:r>
    </w:p>
    <w:p w:rsidR="0043713B" w:rsidRPr="0043713B" w:rsidRDefault="0043713B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43713B" w:rsidRPr="0043713B" w:rsidRDefault="0023248A" w:rsidP="002324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8. </w:t>
      </w:r>
      <w:r w:rsidR="0043713B" w:rsidRPr="0043713B">
        <w:rPr>
          <w:rFonts w:ascii="Times New Roman" w:hAnsi="Times New Roman" w:cs="Times New Roman"/>
          <w:b/>
          <w:sz w:val="26"/>
          <w:szCs w:val="26"/>
        </w:rPr>
        <w:t>Оформление результатов прохождения социальной практики</w:t>
      </w:r>
    </w:p>
    <w:p w:rsidR="0043713B" w:rsidRPr="0043713B" w:rsidRDefault="0023248A" w:rsidP="002324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8.1. </w:t>
      </w:r>
      <w:r w:rsidR="0043713B" w:rsidRPr="0043713B">
        <w:rPr>
          <w:rFonts w:ascii="Times New Roman" w:hAnsi="Times New Roman" w:cs="Times New Roman"/>
          <w:sz w:val="26"/>
          <w:szCs w:val="26"/>
        </w:rPr>
        <w:t>Социальная практика начинается с планирования (проектирования) собственной деятельности обучающегося в ходе социальной практики и формируется в  информационной справке о прохождении обучающимися социальной практики.</w:t>
      </w:r>
    </w:p>
    <w:p w:rsidR="0043713B" w:rsidRPr="0043713B" w:rsidRDefault="0043713B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13B" w:rsidRPr="0043713B" w:rsidRDefault="0023248A" w:rsidP="002324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</w:t>
      </w:r>
      <w:r w:rsidR="0043713B" w:rsidRPr="0043713B">
        <w:rPr>
          <w:rFonts w:ascii="Times New Roman" w:hAnsi="Times New Roman" w:cs="Times New Roman"/>
          <w:sz w:val="26"/>
          <w:szCs w:val="26"/>
        </w:rPr>
        <w:t>Обязательным продуктом, предъявляемым на защите результатов практики, является папка социальной практики. Задача папки на защите – показать ход работы при организации социальной практики.</w:t>
      </w:r>
    </w:p>
    <w:p w:rsidR="0043713B" w:rsidRPr="0043713B" w:rsidRDefault="0043713B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13B" w:rsidRPr="0043713B" w:rsidRDefault="0023248A" w:rsidP="002324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8.3. </w:t>
      </w:r>
      <w:r w:rsidR="0043713B" w:rsidRPr="0043713B">
        <w:rPr>
          <w:rFonts w:ascii="Times New Roman" w:hAnsi="Times New Roman" w:cs="Times New Roman"/>
          <w:sz w:val="26"/>
          <w:szCs w:val="26"/>
        </w:rPr>
        <w:t>Папка позволяет:</w:t>
      </w:r>
    </w:p>
    <w:p w:rsidR="0043713B" w:rsidRPr="0023248A" w:rsidRDefault="0043713B" w:rsidP="0023248A">
      <w:pPr>
        <w:pStyle w:val="a9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>Представить работу участника практики.</w:t>
      </w:r>
    </w:p>
    <w:p w:rsidR="0043713B" w:rsidRPr="0023248A" w:rsidRDefault="0043713B" w:rsidP="0023248A">
      <w:pPr>
        <w:pStyle w:val="a9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>Стать удобным накопителем информации и справочником на       протяжении работы.</w:t>
      </w:r>
    </w:p>
    <w:p w:rsidR="0043713B" w:rsidRPr="0023248A" w:rsidRDefault="0043713B" w:rsidP="0023248A">
      <w:pPr>
        <w:pStyle w:val="a9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>Объективно оценить ход практики.</w:t>
      </w:r>
    </w:p>
    <w:p w:rsidR="0043713B" w:rsidRPr="0023248A" w:rsidRDefault="0043713B" w:rsidP="0023248A">
      <w:pPr>
        <w:pStyle w:val="a9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48A">
        <w:rPr>
          <w:rFonts w:ascii="Times New Roman" w:hAnsi="Times New Roman" w:cs="Times New Roman"/>
          <w:sz w:val="26"/>
          <w:szCs w:val="26"/>
        </w:rPr>
        <w:t>Судить о личных достижениях и росте участника практики.</w:t>
      </w:r>
    </w:p>
    <w:p w:rsidR="0043713B" w:rsidRPr="0043713B" w:rsidRDefault="0043713B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13B" w:rsidRPr="0043713B" w:rsidRDefault="0023248A" w:rsidP="002324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8.4. </w:t>
      </w:r>
      <w:r w:rsidR="0043713B" w:rsidRPr="0043713B">
        <w:rPr>
          <w:rFonts w:ascii="Times New Roman" w:hAnsi="Times New Roman" w:cs="Times New Roman"/>
          <w:sz w:val="26"/>
          <w:szCs w:val="26"/>
        </w:rPr>
        <w:t>По окончании практики обучающийся в десятидневный срок сдает руководителю практики Дневник      прохождения социальной практики. Дневник должен содержать сведения о конкретно выполненной работе в    период практики, согласно программе практики и индивидуальному заданию.</w:t>
      </w:r>
    </w:p>
    <w:p w:rsidR="0043713B" w:rsidRPr="0043713B" w:rsidRDefault="0043713B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13B" w:rsidRPr="0043713B" w:rsidRDefault="0023248A" w:rsidP="002324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</w:t>
      </w:r>
      <w:r w:rsidR="0043713B" w:rsidRPr="0043713B">
        <w:rPr>
          <w:rFonts w:ascii="Times New Roman" w:hAnsi="Times New Roman" w:cs="Times New Roman"/>
          <w:sz w:val="26"/>
          <w:szCs w:val="26"/>
        </w:rPr>
        <w:t>Обучающиеся, не выполнившие программы практики по уважительной причине, проходят практику в индивидуальном порядке.</w:t>
      </w:r>
    </w:p>
    <w:p w:rsidR="0043713B" w:rsidRPr="0043713B" w:rsidRDefault="0043713B" w:rsidP="004371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13B" w:rsidRPr="0043713B" w:rsidRDefault="0023248A" w:rsidP="002324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</w:t>
      </w:r>
      <w:r w:rsidR="0043713B" w:rsidRPr="0043713B">
        <w:rPr>
          <w:rFonts w:ascii="Times New Roman" w:hAnsi="Times New Roman" w:cs="Times New Roman"/>
          <w:sz w:val="26"/>
          <w:szCs w:val="26"/>
        </w:rPr>
        <w:t>Обучающиеся, не выполнившие без уважительной причины требования         программы практики или получившие «не зачтено», имеют право на ликвидацию задолженности в установленные сроки.</w:t>
      </w:r>
    </w:p>
    <w:p w:rsidR="0043713B" w:rsidRDefault="0043713B" w:rsidP="0043713B">
      <w:pPr>
        <w:tabs>
          <w:tab w:val="left" w:pos="284"/>
          <w:tab w:val="left" w:pos="426"/>
        </w:tabs>
        <w:rPr>
          <w:sz w:val="24"/>
          <w:szCs w:val="24"/>
        </w:rPr>
      </w:pPr>
    </w:p>
    <w:p w:rsidR="0043713B" w:rsidRDefault="0043713B" w:rsidP="0043713B">
      <w:pPr>
        <w:tabs>
          <w:tab w:val="left" w:pos="284"/>
          <w:tab w:val="left" w:pos="426"/>
        </w:tabs>
        <w:rPr>
          <w:b/>
          <w:sz w:val="24"/>
          <w:szCs w:val="24"/>
        </w:rPr>
      </w:pPr>
    </w:p>
    <w:p w:rsidR="00E65D38" w:rsidRDefault="0023248A">
      <w:r>
        <w:t xml:space="preserve"> </w:t>
      </w:r>
    </w:p>
    <w:sectPr w:rsidR="00E65D38" w:rsidSect="0043713B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5F3" w:rsidRDefault="001F05F3" w:rsidP="00BB5C87">
      <w:pPr>
        <w:spacing w:after="0" w:line="240" w:lineRule="auto"/>
      </w:pPr>
      <w:r>
        <w:separator/>
      </w:r>
    </w:p>
  </w:endnote>
  <w:endnote w:type="continuationSeparator" w:id="0">
    <w:p w:rsidR="001F05F3" w:rsidRDefault="001F05F3" w:rsidP="00BB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886076"/>
    </w:sdtPr>
    <w:sdtEndPr/>
    <w:sdtContent>
      <w:p w:rsidR="00BB5C87" w:rsidRDefault="008D32A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E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5C87" w:rsidRDefault="00BB5C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5F3" w:rsidRDefault="001F05F3" w:rsidP="00BB5C87">
      <w:pPr>
        <w:spacing w:after="0" w:line="240" w:lineRule="auto"/>
      </w:pPr>
      <w:r>
        <w:separator/>
      </w:r>
    </w:p>
  </w:footnote>
  <w:footnote w:type="continuationSeparator" w:id="0">
    <w:p w:rsidR="001F05F3" w:rsidRDefault="001F05F3" w:rsidP="00BB5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3617CF"/>
    <w:multiLevelType w:val="hybridMultilevel"/>
    <w:tmpl w:val="08A27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80193"/>
    <w:multiLevelType w:val="hybridMultilevel"/>
    <w:tmpl w:val="14869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31685"/>
    <w:multiLevelType w:val="hybridMultilevel"/>
    <w:tmpl w:val="2F041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36C77"/>
    <w:multiLevelType w:val="hybridMultilevel"/>
    <w:tmpl w:val="DC88D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B7190"/>
    <w:multiLevelType w:val="hybridMultilevel"/>
    <w:tmpl w:val="716E22E8"/>
    <w:lvl w:ilvl="0" w:tplc="703AE5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28C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30F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6B0E1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FCB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AC6B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DC8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2B874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6467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FD67CF2"/>
    <w:multiLevelType w:val="hybridMultilevel"/>
    <w:tmpl w:val="57048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C4F2B"/>
    <w:multiLevelType w:val="hybridMultilevel"/>
    <w:tmpl w:val="D0481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01C36"/>
    <w:multiLevelType w:val="hybridMultilevel"/>
    <w:tmpl w:val="FBA6C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5114D"/>
    <w:multiLevelType w:val="multilevel"/>
    <w:tmpl w:val="C820079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color w:val="000000"/>
      </w:rPr>
    </w:lvl>
  </w:abstractNum>
  <w:abstractNum w:abstractNumId="10">
    <w:nsid w:val="64317414"/>
    <w:multiLevelType w:val="multilevel"/>
    <w:tmpl w:val="F23A396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11">
    <w:nsid w:val="6DE9584B"/>
    <w:multiLevelType w:val="multilevel"/>
    <w:tmpl w:val="DB9CAAD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6FF437A9"/>
    <w:multiLevelType w:val="hybridMultilevel"/>
    <w:tmpl w:val="0526E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25F2E"/>
    <w:multiLevelType w:val="hybridMultilevel"/>
    <w:tmpl w:val="5028A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215E5"/>
    <w:multiLevelType w:val="multilevel"/>
    <w:tmpl w:val="7228E27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8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4"/>
  </w:num>
  <w:num w:numId="9">
    <w:abstractNumId w:val="13"/>
  </w:num>
  <w:num w:numId="10">
    <w:abstractNumId w:val="6"/>
  </w:num>
  <w:num w:numId="11">
    <w:abstractNumId w:val="8"/>
  </w:num>
  <w:num w:numId="12">
    <w:abstractNumId w:val="1"/>
  </w:num>
  <w:num w:numId="13">
    <w:abstractNumId w:val="7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713B"/>
    <w:rsid w:val="00156B3E"/>
    <w:rsid w:val="001F05F3"/>
    <w:rsid w:val="0023248A"/>
    <w:rsid w:val="0024494D"/>
    <w:rsid w:val="00256ED1"/>
    <w:rsid w:val="002D1B8B"/>
    <w:rsid w:val="003A1076"/>
    <w:rsid w:val="0043713B"/>
    <w:rsid w:val="008D32AA"/>
    <w:rsid w:val="009809DB"/>
    <w:rsid w:val="00A65520"/>
    <w:rsid w:val="00A9464A"/>
    <w:rsid w:val="00AD741B"/>
    <w:rsid w:val="00B1314A"/>
    <w:rsid w:val="00BB5C87"/>
    <w:rsid w:val="00DC69E1"/>
    <w:rsid w:val="00E65D38"/>
    <w:rsid w:val="00F10DD0"/>
    <w:rsid w:val="00F6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6734B-32F7-434C-811D-79A4F8D6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4A"/>
  </w:style>
  <w:style w:type="paragraph" w:styleId="1">
    <w:name w:val="heading 1"/>
    <w:basedOn w:val="a"/>
    <w:next w:val="a"/>
    <w:link w:val="10"/>
    <w:uiPriority w:val="99"/>
    <w:qFormat/>
    <w:rsid w:val="004371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713B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B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5C87"/>
  </w:style>
  <w:style w:type="paragraph" w:styleId="a5">
    <w:name w:val="footer"/>
    <w:basedOn w:val="a"/>
    <w:link w:val="a6"/>
    <w:uiPriority w:val="99"/>
    <w:unhideWhenUsed/>
    <w:rsid w:val="00BB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C87"/>
  </w:style>
  <w:style w:type="paragraph" w:styleId="a7">
    <w:name w:val="Balloon Text"/>
    <w:basedOn w:val="a"/>
    <w:link w:val="a8"/>
    <w:uiPriority w:val="99"/>
    <w:semiHidden/>
    <w:unhideWhenUsed/>
    <w:rsid w:val="0015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B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6B38-4931-4FAA-8DAB-EE9E7997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110</cp:lastModifiedBy>
  <cp:revision>13</cp:revision>
  <cp:lastPrinted>2018-02-15T06:58:00Z</cp:lastPrinted>
  <dcterms:created xsi:type="dcterms:W3CDTF">2018-02-15T06:17:00Z</dcterms:created>
  <dcterms:modified xsi:type="dcterms:W3CDTF">2023-02-01T11:56:00Z</dcterms:modified>
</cp:coreProperties>
</file>