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B1" w:rsidRPr="00651858" w:rsidRDefault="00670BB1" w:rsidP="00670BB1">
      <w:pPr>
        <w:spacing w:after="0"/>
        <w:jc w:val="center"/>
        <w:rPr>
          <w:b/>
          <w:color w:val="000000"/>
          <w:sz w:val="28"/>
          <w:szCs w:val="28"/>
        </w:rPr>
      </w:pPr>
    </w:p>
    <w:p w:rsidR="00C53778" w:rsidRDefault="00C53778" w:rsidP="00C53778">
      <w:pPr>
        <w:pStyle w:val="Default"/>
        <w:jc w:val="center"/>
        <w:rPr>
          <w:color w:val="auto"/>
        </w:rPr>
      </w:pPr>
      <w:r w:rsidRPr="00AC2D29">
        <w:rPr>
          <w:color w:val="auto"/>
        </w:rPr>
        <w:t xml:space="preserve">Муниципальное автономное общеобразовательное учреждение </w:t>
      </w:r>
    </w:p>
    <w:p w:rsidR="00C53778" w:rsidRPr="00AC2D29" w:rsidRDefault="00C53778" w:rsidP="00C53778">
      <w:pPr>
        <w:pStyle w:val="Default"/>
        <w:jc w:val="center"/>
        <w:rPr>
          <w:color w:val="auto"/>
        </w:rPr>
      </w:pPr>
      <w:r w:rsidRPr="00AC2D29">
        <w:rPr>
          <w:color w:val="auto"/>
        </w:rPr>
        <w:t>«Средняя общео</w:t>
      </w:r>
      <w:r>
        <w:rPr>
          <w:color w:val="auto"/>
        </w:rPr>
        <w:t>бразовательная школа № 1</w:t>
      </w:r>
      <w:r w:rsidRPr="00AC2D29">
        <w:rPr>
          <w:color w:val="auto"/>
        </w:rPr>
        <w:t>» города Когалыма</w:t>
      </w:r>
    </w:p>
    <w:p w:rsidR="00C53778" w:rsidRDefault="009A414E" w:rsidP="00C53778">
      <w:pPr>
        <w:pStyle w:val="aa"/>
        <w:rPr>
          <w:sz w:val="26"/>
          <w:szCs w:val="26"/>
        </w:rPr>
      </w:pPr>
      <w:r>
        <w:rPr>
          <w:b/>
          <w:noProof/>
          <w:color w:val="000000"/>
          <w:sz w:val="28"/>
          <w:szCs w:val="28"/>
          <w:lang w:eastAsia="ru-RU"/>
        </w:rPr>
        <w:drawing>
          <wp:anchor distT="0" distB="0" distL="114300" distR="114300" simplePos="0" relativeHeight="251659264" behindDoc="0" locked="0" layoutInCell="1" allowOverlap="1" wp14:anchorId="0AC57D09" wp14:editId="555A6A48">
            <wp:simplePos x="0" y="0"/>
            <wp:positionH relativeFrom="column">
              <wp:posOffset>-718185</wp:posOffset>
            </wp:positionH>
            <wp:positionV relativeFrom="paragraph">
              <wp:posOffset>241934</wp:posOffset>
            </wp:positionV>
            <wp:extent cx="6914131" cy="16097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8">
                      <a:extLst>
                        <a:ext uri="{28A0092B-C50C-407E-A947-70E740481C1C}">
                          <a14:useLocalDpi xmlns:a14="http://schemas.microsoft.com/office/drawing/2010/main" val="0"/>
                        </a:ext>
                      </a:extLst>
                    </a:blip>
                    <a:stretch>
                      <a:fillRect/>
                    </a:stretch>
                  </pic:blipFill>
                  <pic:spPr>
                    <a:xfrm>
                      <a:off x="0" y="0"/>
                      <a:ext cx="6926658" cy="1612642"/>
                    </a:xfrm>
                    <a:prstGeom prst="rect">
                      <a:avLst/>
                    </a:prstGeom>
                  </pic:spPr>
                </pic:pic>
              </a:graphicData>
            </a:graphic>
            <wp14:sizeRelH relativeFrom="page">
              <wp14:pctWidth>0</wp14:pctWidth>
            </wp14:sizeRelH>
            <wp14:sizeRelV relativeFrom="page">
              <wp14:pctHeight>0</wp14:pctHeight>
            </wp14:sizeRelV>
          </wp:anchor>
        </w:drawing>
      </w:r>
    </w:p>
    <w:p w:rsidR="00C53778" w:rsidRDefault="00C53778" w:rsidP="00C53778">
      <w:pPr>
        <w:pStyle w:val="Default"/>
        <w:jc w:val="center"/>
        <w:rPr>
          <w:color w:val="auto"/>
        </w:rPr>
      </w:pPr>
    </w:p>
    <w:p w:rsidR="00F877D9" w:rsidRDefault="00F877D9" w:rsidP="00C53778">
      <w:pPr>
        <w:pStyle w:val="Default"/>
        <w:jc w:val="center"/>
        <w:rPr>
          <w:color w:val="auto"/>
        </w:rPr>
      </w:pPr>
    </w:p>
    <w:p w:rsidR="00F877D9" w:rsidRPr="00AC2D29" w:rsidRDefault="00F877D9" w:rsidP="00C53778">
      <w:pPr>
        <w:pStyle w:val="Default"/>
        <w:jc w:val="center"/>
        <w:rPr>
          <w:color w:val="auto"/>
        </w:rPr>
      </w:pPr>
    </w:p>
    <w:p w:rsidR="00C53778" w:rsidRPr="00AC2D29" w:rsidRDefault="00C53778" w:rsidP="00C53778">
      <w:pPr>
        <w:pStyle w:val="Default"/>
        <w:jc w:val="center"/>
        <w:rPr>
          <w:color w:val="auto"/>
        </w:rPr>
      </w:pPr>
    </w:p>
    <w:p w:rsidR="00C53778" w:rsidRDefault="00C53778" w:rsidP="00C53778">
      <w:pPr>
        <w:tabs>
          <w:tab w:val="center" w:pos="4904"/>
          <w:tab w:val="right" w:pos="9808"/>
        </w:tabs>
        <w:spacing w:after="0" w:line="240" w:lineRule="auto"/>
        <w:jc w:val="center"/>
        <w:rPr>
          <w:rFonts w:ascii="Times New Roman" w:hAnsi="Times New Roman"/>
          <w:b/>
          <w:sz w:val="26"/>
          <w:szCs w:val="26"/>
        </w:rPr>
      </w:pPr>
    </w:p>
    <w:p w:rsidR="00C53778" w:rsidRDefault="00C53778" w:rsidP="00C53778">
      <w:pPr>
        <w:pStyle w:val="ac"/>
        <w:spacing w:before="0" w:beforeAutospacing="0" w:after="0" w:afterAutospacing="0"/>
        <w:jc w:val="center"/>
        <w:rPr>
          <w:b/>
          <w:color w:val="000000"/>
          <w:sz w:val="28"/>
          <w:szCs w:val="28"/>
        </w:rPr>
      </w:pPr>
    </w:p>
    <w:p w:rsidR="009A414E" w:rsidRDefault="009A414E" w:rsidP="00C53778">
      <w:pPr>
        <w:pStyle w:val="ac"/>
        <w:spacing w:before="0" w:beforeAutospacing="0" w:after="0" w:afterAutospacing="0"/>
        <w:jc w:val="center"/>
        <w:rPr>
          <w:b/>
          <w:color w:val="000000"/>
          <w:sz w:val="28"/>
          <w:szCs w:val="28"/>
        </w:rPr>
      </w:pPr>
    </w:p>
    <w:p w:rsidR="009A414E" w:rsidRDefault="009A414E" w:rsidP="00C53778">
      <w:pPr>
        <w:pStyle w:val="ac"/>
        <w:spacing w:before="0" w:beforeAutospacing="0" w:after="0" w:afterAutospacing="0"/>
        <w:jc w:val="center"/>
        <w:rPr>
          <w:b/>
          <w:color w:val="000000"/>
          <w:sz w:val="28"/>
          <w:szCs w:val="28"/>
        </w:rPr>
      </w:pPr>
    </w:p>
    <w:p w:rsidR="009A414E" w:rsidRDefault="009A414E" w:rsidP="00C53778">
      <w:pPr>
        <w:pStyle w:val="ac"/>
        <w:spacing w:before="0" w:beforeAutospacing="0" w:after="0" w:afterAutospacing="0"/>
        <w:jc w:val="center"/>
        <w:rPr>
          <w:b/>
          <w:color w:val="000000"/>
          <w:sz w:val="28"/>
          <w:szCs w:val="28"/>
        </w:rPr>
      </w:pPr>
    </w:p>
    <w:p w:rsidR="009A414E" w:rsidRPr="00651858" w:rsidRDefault="009A414E" w:rsidP="00C53778">
      <w:pPr>
        <w:pStyle w:val="ac"/>
        <w:spacing w:before="0" w:beforeAutospacing="0" w:after="0" w:afterAutospacing="0"/>
        <w:jc w:val="center"/>
        <w:rPr>
          <w:b/>
          <w:color w:val="000000"/>
          <w:sz w:val="28"/>
          <w:szCs w:val="28"/>
        </w:rPr>
      </w:pPr>
    </w:p>
    <w:p w:rsidR="00C53778" w:rsidRPr="00651858" w:rsidRDefault="00C53778" w:rsidP="00C53778">
      <w:pPr>
        <w:pStyle w:val="ac"/>
        <w:spacing w:before="0" w:beforeAutospacing="0" w:after="0" w:afterAutospacing="0"/>
        <w:jc w:val="center"/>
        <w:rPr>
          <w:b/>
          <w:color w:val="000000"/>
          <w:sz w:val="28"/>
          <w:szCs w:val="28"/>
        </w:rPr>
      </w:pPr>
    </w:p>
    <w:p w:rsidR="00C53778" w:rsidRPr="009A414E" w:rsidRDefault="00C53778" w:rsidP="00C53778">
      <w:pPr>
        <w:pStyle w:val="ac"/>
        <w:spacing w:before="0" w:beforeAutospacing="0" w:after="0" w:afterAutospacing="0"/>
        <w:jc w:val="center"/>
        <w:rPr>
          <w:b/>
          <w:color w:val="000000"/>
          <w:sz w:val="26"/>
          <w:szCs w:val="26"/>
        </w:rPr>
      </w:pPr>
      <w:r w:rsidRPr="009A414E">
        <w:rPr>
          <w:b/>
          <w:color w:val="000000"/>
          <w:sz w:val="26"/>
          <w:szCs w:val="26"/>
        </w:rPr>
        <w:t xml:space="preserve">Дополнительная образовательная </w:t>
      </w:r>
      <w:r w:rsidR="009A414E" w:rsidRPr="009A414E">
        <w:rPr>
          <w:b/>
          <w:color w:val="000000"/>
          <w:sz w:val="26"/>
          <w:szCs w:val="26"/>
        </w:rPr>
        <w:t xml:space="preserve">общеразвивающая </w:t>
      </w:r>
      <w:r w:rsidRPr="009A414E">
        <w:rPr>
          <w:b/>
          <w:color w:val="000000"/>
          <w:sz w:val="26"/>
          <w:szCs w:val="26"/>
        </w:rPr>
        <w:t>программа</w:t>
      </w:r>
    </w:p>
    <w:p w:rsidR="00C53778" w:rsidRPr="009A414E" w:rsidRDefault="00C53778" w:rsidP="00C53778">
      <w:pPr>
        <w:pStyle w:val="ac"/>
        <w:spacing w:before="0" w:beforeAutospacing="0" w:after="0" w:afterAutospacing="0"/>
        <w:jc w:val="center"/>
        <w:rPr>
          <w:b/>
          <w:color w:val="000000"/>
          <w:sz w:val="26"/>
          <w:szCs w:val="26"/>
        </w:rPr>
      </w:pPr>
      <w:r w:rsidRPr="009A414E">
        <w:rPr>
          <w:b/>
          <w:color w:val="000000"/>
          <w:sz w:val="26"/>
          <w:szCs w:val="26"/>
        </w:rPr>
        <w:t xml:space="preserve"> «Академия кота </w:t>
      </w:r>
      <w:proofErr w:type="spellStart"/>
      <w:r w:rsidRPr="009A414E">
        <w:rPr>
          <w:b/>
          <w:color w:val="000000"/>
          <w:sz w:val="26"/>
          <w:szCs w:val="26"/>
        </w:rPr>
        <w:t>Матроскина</w:t>
      </w:r>
      <w:proofErr w:type="spellEnd"/>
      <w:r w:rsidRPr="009A414E">
        <w:rPr>
          <w:b/>
          <w:color w:val="000000"/>
          <w:sz w:val="26"/>
          <w:szCs w:val="26"/>
        </w:rPr>
        <w:t>»</w:t>
      </w:r>
    </w:p>
    <w:p w:rsidR="00C53778" w:rsidRPr="009A414E" w:rsidRDefault="00C53778" w:rsidP="00C53778">
      <w:pPr>
        <w:pStyle w:val="ac"/>
        <w:spacing w:before="0" w:beforeAutospacing="0" w:after="0" w:afterAutospacing="0"/>
        <w:jc w:val="center"/>
        <w:rPr>
          <w:color w:val="000000"/>
          <w:sz w:val="26"/>
          <w:szCs w:val="26"/>
        </w:rPr>
        <w:sectPr w:rsidR="00C53778" w:rsidRPr="009A414E" w:rsidSect="00A64DAB">
          <w:type w:val="continuous"/>
          <w:pgSz w:w="11906" w:h="16838"/>
          <w:pgMar w:top="1134" w:right="850" w:bottom="1134" w:left="1701" w:header="708" w:footer="708" w:gutter="0"/>
          <w:cols w:space="708"/>
          <w:docGrid w:linePitch="360"/>
        </w:sectPr>
      </w:pPr>
      <w:r w:rsidRPr="009A414E">
        <w:rPr>
          <w:b/>
          <w:color w:val="000000"/>
          <w:sz w:val="26"/>
          <w:szCs w:val="26"/>
        </w:rPr>
        <w:t xml:space="preserve"> </w:t>
      </w:r>
      <w:proofErr w:type="gramStart"/>
      <w:r w:rsidRPr="009A414E">
        <w:rPr>
          <w:b/>
          <w:color w:val="000000"/>
          <w:sz w:val="26"/>
          <w:szCs w:val="26"/>
        </w:rPr>
        <w:t>направленность</w:t>
      </w:r>
      <w:proofErr w:type="gramEnd"/>
      <w:r w:rsidRPr="009A414E">
        <w:rPr>
          <w:b/>
          <w:color w:val="000000"/>
          <w:sz w:val="26"/>
          <w:szCs w:val="26"/>
        </w:rPr>
        <w:t xml:space="preserve">: </w:t>
      </w:r>
      <w:r w:rsidRPr="009A414E">
        <w:rPr>
          <w:b/>
          <w:color w:val="333333"/>
          <w:sz w:val="26"/>
          <w:szCs w:val="26"/>
          <w:shd w:val="clear" w:color="auto" w:fill="FFFFFF"/>
        </w:rPr>
        <w:t>социально-гуманитарная</w:t>
      </w:r>
    </w:p>
    <w:p w:rsidR="00670BB1" w:rsidRPr="009A414E" w:rsidRDefault="00670BB1" w:rsidP="00670BB1">
      <w:pPr>
        <w:spacing w:after="0"/>
        <w:jc w:val="center"/>
        <w:rPr>
          <w:b/>
          <w:color w:val="000000"/>
          <w:sz w:val="26"/>
          <w:szCs w:val="26"/>
        </w:rPr>
      </w:pPr>
    </w:p>
    <w:p w:rsidR="00670BB1" w:rsidRPr="009A414E" w:rsidRDefault="00670BB1" w:rsidP="00670BB1">
      <w:pPr>
        <w:spacing w:after="0"/>
        <w:rPr>
          <w:color w:val="000000"/>
          <w:sz w:val="26"/>
          <w:szCs w:val="26"/>
        </w:rPr>
      </w:pPr>
    </w:p>
    <w:p w:rsidR="00670BB1" w:rsidRPr="009A414E" w:rsidRDefault="00670BB1" w:rsidP="00670BB1">
      <w:pPr>
        <w:spacing w:after="0"/>
        <w:rPr>
          <w:color w:val="000000"/>
          <w:sz w:val="26"/>
          <w:szCs w:val="26"/>
        </w:rPr>
      </w:pPr>
    </w:p>
    <w:p w:rsidR="009A414E" w:rsidRPr="009A414E" w:rsidRDefault="009A414E" w:rsidP="009A414E">
      <w:pPr>
        <w:spacing w:after="0"/>
        <w:ind w:right="-4680"/>
        <w:jc w:val="right"/>
        <w:rPr>
          <w:rFonts w:ascii="Times New Roman" w:hAnsi="Times New Roman"/>
          <w:color w:val="000000"/>
          <w:sz w:val="26"/>
          <w:szCs w:val="26"/>
        </w:rPr>
        <w:sectPr w:rsidR="009A414E" w:rsidRPr="009A414E" w:rsidSect="00C53778">
          <w:headerReference w:type="default" r:id="rId9"/>
          <w:type w:val="continuous"/>
          <w:pgSz w:w="11906" w:h="16838"/>
          <w:pgMar w:top="-303" w:right="850" w:bottom="1134" w:left="1701" w:header="284" w:footer="708" w:gutter="0"/>
          <w:cols w:num="2" w:space="3"/>
          <w:docGrid w:linePitch="360"/>
        </w:sectPr>
      </w:pPr>
    </w:p>
    <w:p w:rsidR="00670BB1" w:rsidRPr="00C53778" w:rsidRDefault="00670BB1" w:rsidP="009A414E">
      <w:pPr>
        <w:spacing w:after="0"/>
        <w:ind w:right="-1"/>
        <w:jc w:val="right"/>
        <w:rPr>
          <w:rFonts w:ascii="Times New Roman" w:hAnsi="Times New Roman"/>
          <w:color w:val="000000"/>
          <w:sz w:val="28"/>
          <w:szCs w:val="28"/>
        </w:rPr>
      </w:pPr>
      <w:r w:rsidRPr="00C53778">
        <w:rPr>
          <w:rFonts w:ascii="Times New Roman" w:hAnsi="Times New Roman"/>
          <w:color w:val="000000"/>
          <w:sz w:val="28"/>
          <w:szCs w:val="28"/>
        </w:rPr>
        <w:lastRenderedPageBreak/>
        <w:t xml:space="preserve">Уровень: </w:t>
      </w:r>
      <w:r w:rsidR="00F877D9">
        <w:rPr>
          <w:rFonts w:ascii="Times New Roman" w:hAnsi="Times New Roman"/>
          <w:color w:val="000000"/>
          <w:sz w:val="28"/>
          <w:szCs w:val="28"/>
        </w:rPr>
        <w:t>базовый</w:t>
      </w:r>
    </w:p>
    <w:p w:rsidR="00670BB1" w:rsidRPr="00C53778" w:rsidRDefault="00670BB1" w:rsidP="009A414E">
      <w:pPr>
        <w:spacing w:after="0"/>
        <w:ind w:right="-1"/>
        <w:jc w:val="right"/>
        <w:rPr>
          <w:rFonts w:ascii="Times New Roman" w:hAnsi="Times New Roman"/>
          <w:color w:val="000000"/>
          <w:sz w:val="28"/>
          <w:szCs w:val="28"/>
        </w:rPr>
      </w:pPr>
      <w:r w:rsidRPr="00C53778">
        <w:rPr>
          <w:rFonts w:ascii="Times New Roman" w:hAnsi="Times New Roman"/>
          <w:color w:val="000000"/>
          <w:sz w:val="28"/>
          <w:szCs w:val="28"/>
        </w:rPr>
        <w:t>Возраст обучающихся: 15 - 1</w:t>
      </w:r>
      <w:r w:rsidR="00F877D9">
        <w:rPr>
          <w:rFonts w:ascii="Times New Roman" w:hAnsi="Times New Roman"/>
          <w:color w:val="000000"/>
          <w:sz w:val="28"/>
          <w:szCs w:val="28"/>
        </w:rPr>
        <w:t>7</w:t>
      </w:r>
      <w:r w:rsidRPr="00C53778">
        <w:rPr>
          <w:rFonts w:ascii="Times New Roman" w:hAnsi="Times New Roman"/>
          <w:color w:val="000000"/>
          <w:sz w:val="28"/>
          <w:szCs w:val="28"/>
        </w:rPr>
        <w:t xml:space="preserve"> лет </w:t>
      </w:r>
    </w:p>
    <w:p w:rsidR="00670BB1" w:rsidRPr="00C53778" w:rsidRDefault="00670BB1" w:rsidP="009A414E">
      <w:pPr>
        <w:spacing w:after="0"/>
        <w:ind w:right="-1"/>
        <w:jc w:val="right"/>
        <w:rPr>
          <w:rFonts w:ascii="Times New Roman" w:hAnsi="Times New Roman"/>
          <w:color w:val="000000"/>
          <w:sz w:val="28"/>
          <w:szCs w:val="28"/>
        </w:rPr>
      </w:pPr>
      <w:r w:rsidRPr="00C53778">
        <w:rPr>
          <w:rFonts w:ascii="Times New Roman" w:hAnsi="Times New Roman"/>
          <w:color w:val="000000"/>
          <w:sz w:val="28"/>
          <w:szCs w:val="28"/>
        </w:rPr>
        <w:t xml:space="preserve">Срок реализации: 1 год </w:t>
      </w:r>
    </w:p>
    <w:p w:rsidR="009A414E" w:rsidRDefault="009A414E" w:rsidP="00670BB1">
      <w:pPr>
        <w:rPr>
          <w:color w:val="000000"/>
          <w:sz w:val="28"/>
          <w:szCs w:val="28"/>
        </w:rPr>
        <w:sectPr w:rsidR="009A414E" w:rsidSect="009A414E">
          <w:type w:val="continuous"/>
          <w:pgSz w:w="11906" w:h="16838"/>
          <w:pgMar w:top="-303" w:right="850" w:bottom="1134" w:left="1701" w:header="284" w:footer="708" w:gutter="0"/>
          <w:cols w:space="3"/>
          <w:docGrid w:linePitch="360"/>
        </w:sectPr>
      </w:pPr>
    </w:p>
    <w:p w:rsidR="00670BB1" w:rsidRPr="00651858" w:rsidRDefault="00670BB1" w:rsidP="00670BB1">
      <w:pPr>
        <w:rPr>
          <w:color w:val="000000"/>
          <w:sz w:val="28"/>
          <w:szCs w:val="28"/>
        </w:rPr>
      </w:pPr>
    </w:p>
    <w:p w:rsidR="00670BB1" w:rsidRPr="00651858" w:rsidRDefault="009A414E" w:rsidP="00670BB1">
      <w:pPr>
        <w:rPr>
          <w:color w:val="000000"/>
          <w:sz w:val="28"/>
          <w:szCs w:val="28"/>
        </w:rPr>
      </w:pPr>
      <w:r>
        <w:rPr>
          <w:color w:val="000000"/>
          <w:sz w:val="28"/>
          <w:szCs w:val="28"/>
        </w:rPr>
        <w:t xml:space="preserve">   </w:t>
      </w:r>
    </w:p>
    <w:p w:rsidR="00670BB1" w:rsidRDefault="00670BB1" w:rsidP="009A414E">
      <w:pPr>
        <w:rPr>
          <w:color w:val="000000"/>
          <w:sz w:val="28"/>
          <w:szCs w:val="28"/>
        </w:rPr>
      </w:pPr>
    </w:p>
    <w:p w:rsidR="009A414E" w:rsidRDefault="009A414E" w:rsidP="009A414E">
      <w:pPr>
        <w:rPr>
          <w:color w:val="000000"/>
          <w:sz w:val="28"/>
          <w:szCs w:val="28"/>
        </w:rPr>
      </w:pPr>
    </w:p>
    <w:p w:rsidR="009A414E" w:rsidRDefault="009A414E" w:rsidP="009A414E">
      <w:pPr>
        <w:spacing w:after="0"/>
        <w:ind w:right="69"/>
        <w:rPr>
          <w:rFonts w:ascii="Times New Roman" w:hAnsi="Times New Roman"/>
          <w:color w:val="000000"/>
          <w:sz w:val="28"/>
          <w:szCs w:val="28"/>
        </w:rPr>
        <w:sectPr w:rsidR="009A414E" w:rsidSect="009A414E">
          <w:type w:val="continuous"/>
          <w:pgSz w:w="11906" w:h="16838"/>
          <w:pgMar w:top="-303" w:right="2125" w:bottom="1134" w:left="1701" w:header="284" w:footer="708" w:gutter="0"/>
          <w:cols w:num="2" w:space="3"/>
          <w:docGrid w:linePitch="360"/>
        </w:sectPr>
      </w:pPr>
    </w:p>
    <w:p w:rsidR="009A414E" w:rsidRDefault="009A414E" w:rsidP="009A414E">
      <w:pPr>
        <w:spacing w:after="0"/>
        <w:ind w:left="-3969" w:right="-1276"/>
        <w:jc w:val="right"/>
        <w:rPr>
          <w:rFonts w:ascii="Times New Roman" w:hAnsi="Times New Roman"/>
          <w:color w:val="000000"/>
          <w:sz w:val="28"/>
          <w:szCs w:val="28"/>
        </w:rPr>
      </w:pPr>
      <w:r w:rsidRPr="00C53778">
        <w:rPr>
          <w:rFonts w:ascii="Times New Roman" w:hAnsi="Times New Roman"/>
          <w:color w:val="000000"/>
          <w:sz w:val="28"/>
          <w:szCs w:val="28"/>
        </w:rPr>
        <w:lastRenderedPageBreak/>
        <w:t xml:space="preserve">Составитель: </w:t>
      </w:r>
    </w:p>
    <w:p w:rsidR="009A414E" w:rsidRPr="00C53778" w:rsidRDefault="009A414E" w:rsidP="009A414E">
      <w:pPr>
        <w:spacing w:after="0"/>
        <w:ind w:left="-3969" w:right="-1276"/>
        <w:jc w:val="right"/>
        <w:rPr>
          <w:rFonts w:ascii="Times New Roman" w:hAnsi="Times New Roman"/>
          <w:color w:val="000000"/>
          <w:sz w:val="28"/>
          <w:szCs w:val="28"/>
        </w:rPr>
      </w:pPr>
      <w:proofErr w:type="spellStart"/>
      <w:r>
        <w:rPr>
          <w:rFonts w:ascii="Times New Roman" w:hAnsi="Times New Roman"/>
          <w:i/>
          <w:color w:val="000000"/>
          <w:sz w:val="28"/>
          <w:szCs w:val="28"/>
        </w:rPr>
        <w:t>Тулпарова</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Меседу</w:t>
      </w:r>
      <w:proofErr w:type="spellEnd"/>
      <w:r>
        <w:rPr>
          <w:rFonts w:ascii="Times New Roman" w:hAnsi="Times New Roman"/>
          <w:i/>
          <w:color w:val="000000"/>
          <w:sz w:val="28"/>
          <w:szCs w:val="28"/>
        </w:rPr>
        <w:t xml:space="preserve"> </w:t>
      </w:r>
      <w:proofErr w:type="spellStart"/>
      <w:r w:rsidRPr="00C53778">
        <w:rPr>
          <w:rFonts w:ascii="Times New Roman" w:hAnsi="Times New Roman"/>
          <w:i/>
          <w:color w:val="000000"/>
          <w:sz w:val="28"/>
          <w:szCs w:val="28"/>
        </w:rPr>
        <w:t>Магомедсалимовна</w:t>
      </w:r>
      <w:proofErr w:type="spellEnd"/>
      <w:r w:rsidRPr="00C53778">
        <w:rPr>
          <w:rFonts w:ascii="Times New Roman" w:hAnsi="Times New Roman"/>
          <w:i/>
          <w:color w:val="000000"/>
          <w:sz w:val="28"/>
          <w:szCs w:val="28"/>
        </w:rPr>
        <w:t xml:space="preserve">, </w:t>
      </w:r>
    </w:p>
    <w:p w:rsidR="009A414E" w:rsidRDefault="009A414E" w:rsidP="009A414E">
      <w:pPr>
        <w:ind w:left="-3969" w:right="-1276"/>
        <w:jc w:val="right"/>
        <w:rPr>
          <w:color w:val="000000"/>
          <w:sz w:val="28"/>
          <w:szCs w:val="28"/>
        </w:rPr>
      </w:pPr>
      <w:proofErr w:type="gramStart"/>
      <w:r w:rsidRPr="00C53778">
        <w:rPr>
          <w:rFonts w:ascii="Times New Roman" w:hAnsi="Times New Roman"/>
          <w:i/>
          <w:color w:val="000000"/>
          <w:sz w:val="28"/>
          <w:szCs w:val="28"/>
        </w:rPr>
        <w:t>учитель</w:t>
      </w:r>
      <w:proofErr w:type="gramEnd"/>
      <w:r w:rsidRPr="00C53778">
        <w:rPr>
          <w:rFonts w:ascii="Times New Roman" w:hAnsi="Times New Roman"/>
          <w:i/>
          <w:color w:val="000000"/>
          <w:sz w:val="28"/>
          <w:szCs w:val="28"/>
        </w:rPr>
        <w:t xml:space="preserve"> истории и обществознания</w:t>
      </w:r>
    </w:p>
    <w:p w:rsidR="009A414E" w:rsidRDefault="009A414E" w:rsidP="009A414E">
      <w:pPr>
        <w:ind w:left="-4111" w:right="69"/>
        <w:rPr>
          <w:color w:val="000000"/>
          <w:sz w:val="28"/>
          <w:szCs w:val="28"/>
        </w:rPr>
        <w:sectPr w:rsidR="009A414E" w:rsidSect="009A414E">
          <w:type w:val="continuous"/>
          <w:pgSz w:w="11906" w:h="16838"/>
          <w:pgMar w:top="-303" w:right="2125" w:bottom="1134" w:left="1701" w:header="284" w:footer="708" w:gutter="0"/>
          <w:cols w:space="3"/>
          <w:docGrid w:linePitch="360"/>
        </w:sectPr>
      </w:pPr>
    </w:p>
    <w:p w:rsidR="00670BB1" w:rsidRPr="00651858" w:rsidRDefault="00670BB1" w:rsidP="009A414E">
      <w:pPr>
        <w:ind w:left="-4111" w:right="69"/>
        <w:rPr>
          <w:color w:val="000000"/>
          <w:sz w:val="28"/>
          <w:szCs w:val="28"/>
        </w:rPr>
      </w:pPr>
    </w:p>
    <w:p w:rsidR="006D2089" w:rsidRDefault="006D2089" w:rsidP="006D2089">
      <w:pPr>
        <w:ind w:right="140"/>
        <w:jc w:val="right"/>
        <w:rPr>
          <w:rFonts w:ascii="Times New Roman" w:hAnsi="Times New Roman"/>
          <w:color w:val="000000"/>
        </w:rPr>
      </w:pPr>
    </w:p>
    <w:p w:rsidR="006D2089" w:rsidRDefault="006D2089" w:rsidP="006D2089">
      <w:pPr>
        <w:ind w:right="140"/>
        <w:jc w:val="right"/>
        <w:rPr>
          <w:rFonts w:ascii="Times New Roman" w:hAnsi="Times New Roman"/>
          <w:color w:val="000000"/>
        </w:rPr>
      </w:pPr>
    </w:p>
    <w:p w:rsidR="006D2089" w:rsidRDefault="006D2089"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9A414E">
      <w:pPr>
        <w:ind w:right="140"/>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6D2089">
      <w:pPr>
        <w:ind w:right="140"/>
        <w:jc w:val="right"/>
        <w:rPr>
          <w:rFonts w:ascii="Times New Roman" w:hAnsi="Times New Roman"/>
          <w:color w:val="000000"/>
        </w:rPr>
      </w:pPr>
    </w:p>
    <w:p w:rsidR="009A414E" w:rsidRDefault="009A414E" w:rsidP="009A414E">
      <w:pPr>
        <w:ind w:left="3828" w:right="-2"/>
        <w:jc w:val="right"/>
        <w:rPr>
          <w:rFonts w:ascii="Times New Roman" w:hAnsi="Times New Roman"/>
          <w:color w:val="000000"/>
        </w:rPr>
        <w:sectPr w:rsidR="009A414E" w:rsidSect="009A414E">
          <w:type w:val="continuous"/>
          <w:pgSz w:w="11906" w:h="16838"/>
          <w:pgMar w:top="-303" w:right="2125" w:bottom="1134" w:left="1701" w:header="284" w:footer="708" w:gutter="0"/>
          <w:cols w:num="2" w:space="3"/>
          <w:docGrid w:linePitch="360"/>
        </w:sectPr>
      </w:pPr>
    </w:p>
    <w:p w:rsidR="009A414E" w:rsidRDefault="006D2089" w:rsidP="009A414E">
      <w:pPr>
        <w:jc w:val="center"/>
        <w:rPr>
          <w:rFonts w:ascii="Times New Roman" w:hAnsi="Times New Roman"/>
          <w:color w:val="000000"/>
        </w:rPr>
      </w:pPr>
      <w:r w:rsidRPr="00C53778">
        <w:rPr>
          <w:rFonts w:ascii="Times New Roman" w:hAnsi="Times New Roman"/>
          <w:color w:val="000000"/>
        </w:rPr>
        <w:lastRenderedPageBreak/>
        <w:t>г. Когалым, 202</w:t>
      </w:r>
      <w:r w:rsidR="009A414E">
        <w:rPr>
          <w:rFonts w:ascii="Times New Roman" w:hAnsi="Times New Roman"/>
          <w:color w:val="000000"/>
        </w:rPr>
        <w:t>3</w:t>
      </w:r>
    </w:p>
    <w:p w:rsidR="009A414E" w:rsidRPr="009A414E" w:rsidRDefault="009A414E" w:rsidP="009A414E">
      <w:pPr>
        <w:jc w:val="center"/>
        <w:rPr>
          <w:rFonts w:ascii="Times New Roman" w:hAnsi="Times New Roman"/>
          <w:color w:val="000000"/>
        </w:rPr>
        <w:sectPr w:rsidR="009A414E" w:rsidRPr="009A414E" w:rsidSect="009A414E">
          <w:type w:val="continuous"/>
          <w:pgSz w:w="11906" w:h="16838"/>
          <w:pgMar w:top="-301" w:right="851" w:bottom="1134" w:left="1701" w:header="284" w:footer="709" w:gutter="0"/>
          <w:cols w:space="3"/>
          <w:docGrid w:linePitch="360"/>
        </w:sectPr>
      </w:pPr>
    </w:p>
    <w:p w:rsidR="009A414E" w:rsidRDefault="009A414E" w:rsidP="009A414E">
      <w:pPr>
        <w:spacing w:after="0"/>
        <w:ind w:right="-4680"/>
        <w:rPr>
          <w:rFonts w:ascii="Times New Roman" w:hAnsi="Times New Roman"/>
          <w:color w:val="000000"/>
          <w:sz w:val="28"/>
          <w:szCs w:val="28"/>
        </w:rPr>
        <w:sectPr w:rsidR="009A414E" w:rsidSect="00C53778">
          <w:type w:val="continuous"/>
          <w:pgSz w:w="11906" w:h="16838"/>
          <w:pgMar w:top="-303" w:right="850" w:bottom="1134" w:left="1701" w:header="284" w:footer="708" w:gutter="0"/>
          <w:cols w:num="2" w:space="3"/>
          <w:docGrid w:linePitch="360"/>
        </w:sectPr>
      </w:pPr>
    </w:p>
    <w:p w:rsidR="00C739A8" w:rsidRPr="00C53778" w:rsidRDefault="00C739A8" w:rsidP="009A414E">
      <w:pPr>
        <w:spacing w:after="0"/>
        <w:ind w:right="-4680"/>
        <w:rPr>
          <w:rFonts w:ascii="Times New Roman" w:hAnsi="Times New Roman"/>
          <w:i/>
          <w:color w:val="000000"/>
          <w:sz w:val="28"/>
          <w:szCs w:val="28"/>
        </w:rPr>
        <w:sectPr w:rsidR="00C739A8" w:rsidRPr="00C53778" w:rsidSect="009A414E">
          <w:type w:val="continuous"/>
          <w:pgSz w:w="11906" w:h="16838"/>
          <w:pgMar w:top="-303" w:right="850" w:bottom="1134" w:left="1701" w:header="284" w:footer="708" w:gutter="0"/>
          <w:cols w:space="3"/>
          <w:docGrid w:linePitch="360"/>
        </w:sectPr>
      </w:pPr>
    </w:p>
    <w:p w:rsidR="003F65BB" w:rsidRPr="00636225" w:rsidRDefault="003F65BB" w:rsidP="009A414E">
      <w:pPr>
        <w:spacing w:after="0" w:line="240" w:lineRule="auto"/>
        <w:mirrorIndents/>
        <w:jc w:val="center"/>
        <w:rPr>
          <w:rFonts w:ascii="Times New Roman" w:eastAsia="Times New Roman" w:hAnsi="Times New Roman"/>
          <w:b/>
          <w:bCs/>
          <w:sz w:val="24"/>
          <w:szCs w:val="24"/>
          <w:lang w:eastAsia="ru-RU"/>
        </w:rPr>
      </w:pPr>
      <w:r w:rsidRPr="00636225">
        <w:rPr>
          <w:rFonts w:ascii="Times New Roman" w:eastAsia="Times New Roman" w:hAnsi="Times New Roman"/>
          <w:b/>
          <w:bCs/>
          <w:sz w:val="24"/>
          <w:szCs w:val="24"/>
          <w:lang w:eastAsia="ru-RU"/>
        </w:rPr>
        <w:lastRenderedPageBreak/>
        <w:t>ПОЯСНИТЕЛЬНАЯ ЗАПИСКА</w:t>
      </w:r>
    </w:p>
    <w:p w:rsidR="00D80061" w:rsidRPr="00636225" w:rsidRDefault="00D80061" w:rsidP="00636225">
      <w:pPr>
        <w:spacing w:after="0" w:line="240" w:lineRule="auto"/>
        <w:mirrorIndents/>
        <w:jc w:val="both"/>
        <w:rPr>
          <w:rFonts w:ascii="Times New Roman" w:eastAsia="Times New Roman" w:hAnsi="Times New Roman"/>
          <w:b/>
          <w:bCs/>
          <w:sz w:val="24"/>
          <w:szCs w:val="24"/>
          <w:lang w:eastAsia="ru-RU"/>
        </w:rPr>
      </w:pPr>
    </w:p>
    <w:p w:rsidR="003F65BB" w:rsidRPr="0028084A" w:rsidRDefault="003F65BB" w:rsidP="00636225">
      <w:pPr>
        <w:spacing w:after="0" w:line="240" w:lineRule="auto"/>
        <w:ind w:firstLine="709"/>
        <w:mirrorIndents/>
        <w:jc w:val="both"/>
        <w:rPr>
          <w:rFonts w:ascii="Times New Roman" w:hAnsi="Times New Roman"/>
          <w:sz w:val="26"/>
          <w:szCs w:val="26"/>
        </w:rPr>
      </w:pPr>
      <w:r w:rsidRPr="0028084A">
        <w:rPr>
          <w:rFonts w:ascii="Times New Roman" w:hAnsi="Times New Roman"/>
          <w:sz w:val="26"/>
          <w:szCs w:val="26"/>
          <w:u w:val="single"/>
        </w:rPr>
        <w:t>Нормативно-правовые документы</w:t>
      </w:r>
      <w:r w:rsidRPr="0028084A">
        <w:rPr>
          <w:rFonts w:ascii="Times New Roman" w:hAnsi="Times New Roman"/>
          <w:sz w:val="26"/>
          <w:szCs w:val="26"/>
        </w:rPr>
        <w:t>, на основании которых разработана программа:</w:t>
      </w:r>
    </w:p>
    <w:p w:rsidR="00931D77" w:rsidRPr="0028084A" w:rsidRDefault="00931D77" w:rsidP="00636225">
      <w:pPr>
        <w:pStyle w:val="HTML"/>
        <w:numPr>
          <w:ilvl w:val="0"/>
          <w:numId w:val="7"/>
        </w:numPr>
        <w:tabs>
          <w:tab w:val="left" w:pos="142"/>
          <w:tab w:val="left" w:pos="284"/>
        </w:tabs>
        <w:ind w:left="0" w:firstLine="0"/>
        <w:mirrorIndents/>
        <w:jc w:val="both"/>
        <w:rPr>
          <w:rFonts w:ascii="Times New Roman" w:hAnsi="Times New Roman" w:cs="Times New Roman"/>
          <w:bCs/>
          <w:sz w:val="26"/>
          <w:szCs w:val="26"/>
        </w:rPr>
      </w:pPr>
      <w:r w:rsidRPr="0028084A">
        <w:rPr>
          <w:rFonts w:ascii="Times New Roman" w:eastAsia="Times New Roman" w:hAnsi="Times New Roman" w:cs="Times New Roman"/>
          <w:kern w:val="16"/>
          <w:sz w:val="26"/>
          <w:szCs w:val="26"/>
          <w:lang w:eastAsia="ru-RU"/>
        </w:rPr>
        <w:t xml:space="preserve">Концепция Национальной программы повышения уровня финансовой грамотности населения </w:t>
      </w:r>
      <w:proofErr w:type="spellStart"/>
      <w:r w:rsidRPr="0028084A">
        <w:rPr>
          <w:rFonts w:ascii="Times New Roman" w:eastAsia="Times New Roman" w:hAnsi="Times New Roman" w:cs="Times New Roman"/>
          <w:kern w:val="16"/>
          <w:sz w:val="26"/>
          <w:szCs w:val="26"/>
          <w:lang w:eastAsia="ru-RU"/>
        </w:rPr>
        <w:t>Рф</w:t>
      </w:r>
      <w:proofErr w:type="spellEnd"/>
      <w:r w:rsidRPr="0028084A">
        <w:rPr>
          <w:rFonts w:ascii="Times New Roman" w:eastAsia="Times New Roman" w:hAnsi="Times New Roman" w:cs="Times New Roman"/>
          <w:kern w:val="16"/>
          <w:sz w:val="26"/>
          <w:szCs w:val="26"/>
          <w:lang w:eastAsia="ru-RU"/>
        </w:rPr>
        <w:t>;</w:t>
      </w:r>
    </w:p>
    <w:p w:rsidR="00DF016D" w:rsidRPr="0028084A" w:rsidRDefault="00931D77" w:rsidP="00636225">
      <w:pPr>
        <w:pStyle w:val="HTML"/>
        <w:numPr>
          <w:ilvl w:val="0"/>
          <w:numId w:val="7"/>
        </w:numPr>
        <w:tabs>
          <w:tab w:val="left" w:pos="142"/>
          <w:tab w:val="left" w:pos="284"/>
        </w:tabs>
        <w:ind w:left="0" w:firstLine="0"/>
        <w:mirrorIndents/>
        <w:jc w:val="both"/>
        <w:rPr>
          <w:rFonts w:ascii="Times New Roman" w:hAnsi="Times New Roman" w:cs="Times New Roman"/>
          <w:bCs/>
          <w:sz w:val="26"/>
          <w:szCs w:val="26"/>
        </w:rPr>
      </w:pPr>
      <w:r w:rsidRPr="0028084A">
        <w:rPr>
          <w:rFonts w:ascii="Times New Roman" w:hAnsi="Times New Roman" w:cs="Times New Roman"/>
          <w:sz w:val="26"/>
          <w:szCs w:val="26"/>
        </w:rPr>
        <w:t>Проект Минфина России «Содействие повышению уровня финансовой грамотности населения и развитию финансового образования в РФ».</w:t>
      </w:r>
    </w:p>
    <w:p w:rsidR="00DF016D" w:rsidRPr="0028084A" w:rsidRDefault="00D80061" w:rsidP="00636225">
      <w:pPr>
        <w:pStyle w:val="HTML"/>
        <w:numPr>
          <w:ilvl w:val="0"/>
          <w:numId w:val="7"/>
        </w:numPr>
        <w:tabs>
          <w:tab w:val="left" w:pos="142"/>
          <w:tab w:val="left" w:pos="284"/>
        </w:tabs>
        <w:ind w:left="0" w:firstLine="0"/>
        <w:mirrorIndents/>
        <w:jc w:val="both"/>
        <w:rPr>
          <w:rFonts w:ascii="Times New Roman" w:hAnsi="Times New Roman" w:cs="Times New Roman"/>
          <w:sz w:val="26"/>
          <w:szCs w:val="26"/>
        </w:rPr>
      </w:pPr>
      <w:r w:rsidRPr="0028084A">
        <w:rPr>
          <w:rFonts w:ascii="Times New Roman" w:hAnsi="Times New Roman" w:cs="Times New Roman"/>
          <w:sz w:val="26"/>
          <w:szCs w:val="26"/>
        </w:rPr>
        <w:t>Учебная программа. 8–11</w:t>
      </w:r>
      <w:r w:rsidR="00DF016D" w:rsidRPr="0028084A">
        <w:rPr>
          <w:rFonts w:ascii="Times New Roman" w:hAnsi="Times New Roman" w:cs="Times New Roman"/>
          <w:sz w:val="26"/>
          <w:szCs w:val="26"/>
        </w:rPr>
        <w:t xml:space="preserve"> классы </w:t>
      </w:r>
      <w:proofErr w:type="spellStart"/>
      <w:r w:rsidR="00DF016D" w:rsidRPr="0028084A">
        <w:rPr>
          <w:rFonts w:ascii="Times New Roman" w:hAnsi="Times New Roman" w:cs="Times New Roman"/>
          <w:sz w:val="26"/>
          <w:szCs w:val="26"/>
        </w:rPr>
        <w:t>общеобразоват</w:t>
      </w:r>
      <w:proofErr w:type="spellEnd"/>
      <w:r w:rsidR="00DF016D" w:rsidRPr="0028084A">
        <w:rPr>
          <w:rFonts w:ascii="Times New Roman" w:hAnsi="Times New Roman" w:cs="Times New Roman"/>
          <w:sz w:val="26"/>
          <w:szCs w:val="26"/>
        </w:rPr>
        <w:t xml:space="preserve">. орг. / Е. Б. </w:t>
      </w:r>
      <w:proofErr w:type="spellStart"/>
      <w:r w:rsidR="00DF016D" w:rsidRPr="0028084A">
        <w:rPr>
          <w:rFonts w:ascii="Times New Roman" w:hAnsi="Times New Roman" w:cs="Times New Roman"/>
          <w:sz w:val="26"/>
          <w:szCs w:val="26"/>
        </w:rPr>
        <w:t>Лавренова</w:t>
      </w:r>
      <w:proofErr w:type="spellEnd"/>
      <w:r w:rsidR="00DF016D" w:rsidRPr="0028084A">
        <w:rPr>
          <w:rFonts w:ascii="Times New Roman" w:hAnsi="Times New Roman" w:cs="Times New Roman"/>
          <w:sz w:val="26"/>
          <w:szCs w:val="26"/>
        </w:rPr>
        <w:t xml:space="preserve">, О. И. Рязанова, И. В. </w:t>
      </w:r>
      <w:proofErr w:type="spellStart"/>
      <w:r w:rsidR="00DF016D" w:rsidRPr="0028084A">
        <w:rPr>
          <w:rFonts w:ascii="Times New Roman" w:hAnsi="Times New Roman" w:cs="Times New Roman"/>
          <w:sz w:val="26"/>
          <w:szCs w:val="26"/>
        </w:rPr>
        <w:t>Липсиц</w:t>
      </w:r>
      <w:proofErr w:type="spellEnd"/>
      <w:r w:rsidR="00DF016D" w:rsidRPr="0028084A">
        <w:rPr>
          <w:rFonts w:ascii="Times New Roman" w:hAnsi="Times New Roman" w:cs="Times New Roman"/>
          <w:sz w:val="26"/>
          <w:szCs w:val="26"/>
        </w:rPr>
        <w:t>. — М.: ВИТА-ПРЕСС, 2014. —32 c. (Дополнительное образование: Серия «Учимся разумному финансовому поведению»</w:t>
      </w:r>
    </w:p>
    <w:p w:rsidR="003F65BB" w:rsidRPr="0028084A" w:rsidRDefault="003F65BB" w:rsidP="00636225">
      <w:pPr>
        <w:numPr>
          <w:ilvl w:val="0"/>
          <w:numId w:val="7"/>
        </w:numPr>
        <w:tabs>
          <w:tab w:val="left" w:pos="142"/>
          <w:tab w:val="left" w:pos="284"/>
        </w:tabs>
        <w:spacing w:after="0" w:line="240" w:lineRule="auto"/>
        <w:ind w:left="0" w:firstLine="0"/>
        <w:mirrorIndents/>
        <w:jc w:val="both"/>
        <w:rPr>
          <w:rFonts w:ascii="Times New Roman" w:hAnsi="Times New Roman"/>
          <w:sz w:val="26"/>
          <w:szCs w:val="26"/>
        </w:rPr>
      </w:pPr>
      <w:proofErr w:type="gramStart"/>
      <w:r w:rsidRPr="0028084A">
        <w:rPr>
          <w:rFonts w:ascii="Times New Roman" w:hAnsi="Times New Roman"/>
          <w:sz w:val="26"/>
          <w:szCs w:val="26"/>
        </w:rPr>
        <w:t>Устав  Муниципального</w:t>
      </w:r>
      <w:proofErr w:type="gramEnd"/>
      <w:r w:rsidRPr="0028084A">
        <w:rPr>
          <w:rFonts w:ascii="Times New Roman" w:hAnsi="Times New Roman"/>
          <w:sz w:val="26"/>
          <w:szCs w:val="26"/>
        </w:rPr>
        <w:t xml:space="preserve"> автономного общеобразовательного учреждения «Средняя общеобразовательная школа №1».</w:t>
      </w:r>
    </w:p>
    <w:p w:rsidR="00B40355" w:rsidRPr="0028084A" w:rsidRDefault="003F65BB" w:rsidP="00636225">
      <w:pPr>
        <w:numPr>
          <w:ilvl w:val="0"/>
          <w:numId w:val="7"/>
        </w:numPr>
        <w:tabs>
          <w:tab w:val="left" w:pos="142"/>
          <w:tab w:val="left" w:pos="284"/>
        </w:tabs>
        <w:spacing w:after="0" w:line="240" w:lineRule="auto"/>
        <w:ind w:left="0" w:firstLine="0"/>
        <w:mirrorIndents/>
        <w:jc w:val="both"/>
        <w:rPr>
          <w:rFonts w:ascii="Times New Roman" w:hAnsi="Times New Roman"/>
          <w:sz w:val="26"/>
          <w:szCs w:val="26"/>
        </w:rPr>
      </w:pPr>
      <w:r w:rsidRPr="0028084A">
        <w:rPr>
          <w:rFonts w:ascii="Times New Roman" w:hAnsi="Times New Roman"/>
          <w:sz w:val="26"/>
          <w:szCs w:val="26"/>
        </w:rPr>
        <w:t xml:space="preserve">Положение о Рабочей программе учебного предмета, курса, дисциплин (модулей), утвержденное приказом директора </w:t>
      </w:r>
      <w:r w:rsidR="006952F8" w:rsidRPr="0028084A">
        <w:rPr>
          <w:rFonts w:ascii="Times New Roman" w:hAnsi="Times New Roman"/>
          <w:sz w:val="26"/>
          <w:szCs w:val="26"/>
        </w:rPr>
        <w:t>МАОУ СОШ №1 от 31.12.2015г № 711</w:t>
      </w:r>
      <w:r w:rsidRPr="0028084A">
        <w:rPr>
          <w:rFonts w:ascii="Times New Roman" w:hAnsi="Times New Roman"/>
          <w:sz w:val="26"/>
          <w:szCs w:val="26"/>
        </w:rPr>
        <w:t>.</w:t>
      </w:r>
      <w:r w:rsidR="00B40355" w:rsidRPr="0028084A">
        <w:rPr>
          <w:rFonts w:ascii="Times New Roman" w:hAnsi="Times New Roman"/>
          <w:sz w:val="26"/>
          <w:szCs w:val="26"/>
        </w:rPr>
        <w:t xml:space="preserve"> федеральный закон от 29.12.2012 № 273 «Об образовании в Российской Федерации» (далее – Федеральный закон №273-ФЗ); </w:t>
      </w:r>
    </w:p>
    <w:p w:rsidR="00B40355" w:rsidRPr="0028084A" w:rsidRDefault="00B40355" w:rsidP="00636225">
      <w:pPr>
        <w:numPr>
          <w:ilvl w:val="0"/>
          <w:numId w:val="7"/>
        </w:numPr>
        <w:tabs>
          <w:tab w:val="left" w:pos="142"/>
          <w:tab w:val="left" w:pos="284"/>
        </w:tabs>
        <w:spacing w:after="0" w:line="240" w:lineRule="auto"/>
        <w:ind w:left="0" w:firstLine="0"/>
        <w:mirrorIndents/>
        <w:jc w:val="both"/>
        <w:rPr>
          <w:rFonts w:ascii="Times New Roman" w:hAnsi="Times New Roman"/>
          <w:sz w:val="26"/>
          <w:szCs w:val="26"/>
        </w:rPr>
      </w:pPr>
      <w:proofErr w:type="gramStart"/>
      <w:r w:rsidRPr="0028084A">
        <w:rPr>
          <w:rFonts w:ascii="Times New Roman" w:hAnsi="Times New Roman"/>
          <w:sz w:val="26"/>
          <w:szCs w:val="26"/>
        </w:rPr>
        <w:t>приказ</w:t>
      </w:r>
      <w:proofErr w:type="gramEnd"/>
      <w:r w:rsidRPr="0028084A">
        <w:rPr>
          <w:rFonts w:ascii="Times New Roman" w:hAnsi="Times New Roman"/>
          <w:sz w:val="26"/>
          <w:szCs w:val="26"/>
        </w:rPr>
        <w:t xml:space="preserve"> </w:t>
      </w:r>
      <w:proofErr w:type="spellStart"/>
      <w:r w:rsidRPr="0028084A">
        <w:rPr>
          <w:rFonts w:ascii="Times New Roman" w:hAnsi="Times New Roman"/>
          <w:sz w:val="26"/>
          <w:szCs w:val="26"/>
        </w:rPr>
        <w:t>Минпросвещения</w:t>
      </w:r>
      <w:proofErr w:type="spellEnd"/>
      <w:r w:rsidRPr="0028084A">
        <w:rPr>
          <w:rFonts w:ascii="Times New Roman" w:hAnsi="Times New Roman"/>
          <w:sz w:val="26"/>
          <w:szCs w:val="26"/>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B40355" w:rsidRPr="0028084A" w:rsidRDefault="00B40355" w:rsidP="00636225">
      <w:pPr>
        <w:numPr>
          <w:ilvl w:val="0"/>
          <w:numId w:val="7"/>
        </w:numPr>
        <w:tabs>
          <w:tab w:val="left" w:pos="142"/>
          <w:tab w:val="left" w:pos="284"/>
        </w:tabs>
        <w:spacing w:after="0" w:line="240" w:lineRule="auto"/>
        <w:ind w:left="0" w:firstLine="0"/>
        <w:mirrorIndents/>
        <w:jc w:val="both"/>
        <w:rPr>
          <w:rFonts w:ascii="Times New Roman" w:hAnsi="Times New Roman"/>
          <w:sz w:val="26"/>
          <w:szCs w:val="26"/>
        </w:rPr>
      </w:pPr>
      <w:r w:rsidRPr="0028084A">
        <w:rPr>
          <w:rFonts w:ascii="Times New Roman" w:hAnsi="Times New Roman"/>
          <w:sz w:val="26"/>
          <w:szCs w:val="26"/>
        </w:rPr>
        <w:t>Концепция развития дополнительного образования, утвержденная распоряжением правительства Российской Федерации детей от 04.09.2014 № 1726-р;</w:t>
      </w:r>
    </w:p>
    <w:p w:rsidR="00B40355" w:rsidRPr="0028084A" w:rsidRDefault="00B40355" w:rsidP="00636225">
      <w:pPr>
        <w:numPr>
          <w:ilvl w:val="0"/>
          <w:numId w:val="7"/>
        </w:numPr>
        <w:tabs>
          <w:tab w:val="left" w:pos="142"/>
          <w:tab w:val="left" w:pos="284"/>
        </w:tabs>
        <w:spacing w:after="0" w:line="240" w:lineRule="auto"/>
        <w:ind w:left="0" w:firstLine="0"/>
        <w:mirrorIndents/>
        <w:jc w:val="both"/>
        <w:rPr>
          <w:rFonts w:ascii="Times New Roman" w:hAnsi="Times New Roman"/>
          <w:sz w:val="26"/>
          <w:szCs w:val="26"/>
        </w:rPr>
      </w:pPr>
      <w:r w:rsidRPr="0028084A">
        <w:rPr>
          <w:rFonts w:ascii="Times New Roman" w:hAnsi="Times New Roman"/>
          <w:sz w:val="26"/>
          <w:szCs w:val="26"/>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w:t>
      </w:r>
    </w:p>
    <w:p w:rsidR="00E62C32" w:rsidRPr="0028084A" w:rsidRDefault="00B40355" w:rsidP="00636225">
      <w:pPr>
        <w:numPr>
          <w:ilvl w:val="0"/>
          <w:numId w:val="7"/>
        </w:numPr>
        <w:tabs>
          <w:tab w:val="left" w:pos="142"/>
          <w:tab w:val="left" w:pos="284"/>
        </w:tabs>
        <w:spacing w:after="0" w:line="240" w:lineRule="auto"/>
        <w:ind w:left="0" w:firstLine="0"/>
        <w:mirrorIndents/>
        <w:jc w:val="both"/>
        <w:rPr>
          <w:rFonts w:ascii="Times New Roman" w:hAnsi="Times New Roman"/>
          <w:sz w:val="26"/>
          <w:szCs w:val="26"/>
        </w:rPr>
      </w:pPr>
      <w:proofErr w:type="gramStart"/>
      <w:r w:rsidRPr="0028084A">
        <w:rPr>
          <w:rFonts w:ascii="Times New Roman" w:hAnsi="Times New Roman"/>
          <w:sz w:val="26"/>
          <w:szCs w:val="26"/>
        </w:rPr>
        <w:t>письмо</w:t>
      </w:r>
      <w:proofErr w:type="gramEnd"/>
      <w:r w:rsidRPr="0028084A">
        <w:rPr>
          <w:rFonts w:ascii="Times New Roman" w:hAnsi="Times New Roman"/>
          <w:sz w:val="26"/>
          <w:szCs w:val="26"/>
        </w:rPr>
        <w:t xml:space="preserve">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28084A">
        <w:rPr>
          <w:rFonts w:ascii="Times New Roman" w:hAnsi="Times New Roman"/>
          <w:sz w:val="26"/>
          <w:szCs w:val="26"/>
        </w:rPr>
        <w:t>разноуровневые</w:t>
      </w:r>
      <w:proofErr w:type="spellEnd"/>
      <w:r w:rsidRPr="0028084A">
        <w:rPr>
          <w:rFonts w:ascii="Times New Roman" w:hAnsi="Times New Roman"/>
          <w:sz w:val="26"/>
          <w:szCs w:val="26"/>
        </w:rPr>
        <w:t xml:space="preserve"> программы)».</w:t>
      </w:r>
    </w:p>
    <w:p w:rsidR="00E62C32" w:rsidRPr="0028084A" w:rsidRDefault="00E62C32" w:rsidP="00636225">
      <w:pPr>
        <w:tabs>
          <w:tab w:val="left" w:pos="0"/>
          <w:tab w:val="left" w:pos="142"/>
          <w:tab w:val="left" w:pos="284"/>
        </w:tabs>
        <w:suppressAutoHyphens/>
        <w:spacing w:after="0" w:line="240" w:lineRule="auto"/>
        <w:mirrorIndents/>
        <w:jc w:val="both"/>
        <w:rPr>
          <w:rFonts w:ascii="Times New Roman" w:hAnsi="Times New Roman"/>
          <w:sz w:val="26"/>
          <w:szCs w:val="26"/>
        </w:rPr>
      </w:pPr>
    </w:p>
    <w:p w:rsidR="00B40355" w:rsidRPr="0028084A" w:rsidRDefault="00546978" w:rsidP="00636225">
      <w:pPr>
        <w:tabs>
          <w:tab w:val="left" w:pos="0"/>
          <w:tab w:val="left" w:pos="142"/>
          <w:tab w:val="left" w:pos="284"/>
        </w:tabs>
        <w:suppressAutoHyphens/>
        <w:spacing w:after="0" w:line="240" w:lineRule="auto"/>
        <w:mirrorIndents/>
        <w:jc w:val="both"/>
        <w:rPr>
          <w:rFonts w:ascii="Times New Roman" w:hAnsi="Times New Roman"/>
          <w:sz w:val="26"/>
          <w:szCs w:val="26"/>
        </w:rPr>
      </w:pPr>
      <w:r w:rsidRPr="0028084A">
        <w:rPr>
          <w:rFonts w:ascii="Times New Roman" w:hAnsi="Times New Roman"/>
          <w:b/>
          <w:sz w:val="26"/>
          <w:szCs w:val="26"/>
        </w:rPr>
        <w:t xml:space="preserve">Актуальность </w:t>
      </w:r>
      <w:r w:rsidR="00D14BC9" w:rsidRPr="0028084A">
        <w:rPr>
          <w:rFonts w:ascii="Times New Roman" w:hAnsi="Times New Roman"/>
          <w:b/>
          <w:sz w:val="26"/>
          <w:szCs w:val="26"/>
        </w:rPr>
        <w:t xml:space="preserve">данной </w:t>
      </w:r>
      <w:r w:rsidRPr="0028084A">
        <w:rPr>
          <w:rFonts w:ascii="Times New Roman" w:hAnsi="Times New Roman"/>
          <w:b/>
          <w:sz w:val="26"/>
          <w:szCs w:val="26"/>
        </w:rPr>
        <w:t>программы</w:t>
      </w:r>
    </w:p>
    <w:p w:rsidR="00B40355" w:rsidRPr="0028084A" w:rsidRDefault="00B40355" w:rsidP="00636225">
      <w:pPr>
        <w:pStyle w:val="HTML"/>
        <w:tabs>
          <w:tab w:val="left" w:pos="0"/>
          <w:tab w:val="left" w:pos="142"/>
          <w:tab w:val="left" w:pos="284"/>
        </w:tabs>
        <w:suppressAutoHyphens/>
        <w:mirrorIndents/>
        <w:jc w:val="both"/>
        <w:rPr>
          <w:rFonts w:ascii="Times New Roman" w:eastAsia="Times New Roman" w:hAnsi="Times New Roman" w:cs="Times New Roman"/>
          <w:color w:val="231F20"/>
          <w:spacing w:val="-3"/>
          <w:w w:val="110"/>
          <w:sz w:val="26"/>
          <w:szCs w:val="26"/>
          <w:lang w:eastAsia="ru-RU"/>
        </w:rPr>
      </w:pPr>
      <w:r w:rsidRPr="0028084A">
        <w:rPr>
          <w:rFonts w:ascii="Times New Roman" w:eastAsia="Times New Roman" w:hAnsi="Times New Roman" w:cs="Times New Roman"/>
          <w:color w:val="231F20"/>
          <w:spacing w:val="-3"/>
          <w:w w:val="110"/>
          <w:sz w:val="26"/>
          <w:szCs w:val="26"/>
          <w:lang w:eastAsia="ru-RU"/>
        </w:rPr>
        <w:t>Любой человек в нашем обществе ежедневно сталкивается с многочисленными вопросами, которые активно вовлекают его в процесс взаимодействия с финансовыми институтами. Такое взаимодействие начинается ещё в детстве, и по мере взросления уровень решаемых задач постоянно повышается. Очевидно, что уже в школьном возрасте у ребёнка необходимо сформировать те базовые знания и умения, которые в последующем позволят ему принимать рациональные финансовые решения, решать возникающие финансовые проблемы, своевременно распознавать финансовые мошенничества.</w:t>
      </w:r>
    </w:p>
    <w:p w:rsidR="00B40355" w:rsidRPr="0028084A" w:rsidRDefault="00B40355" w:rsidP="00636225">
      <w:pPr>
        <w:pStyle w:val="HTML"/>
        <w:numPr>
          <w:ilvl w:val="0"/>
          <w:numId w:val="7"/>
        </w:numPr>
        <w:tabs>
          <w:tab w:val="left" w:pos="0"/>
          <w:tab w:val="left" w:pos="142"/>
          <w:tab w:val="left" w:pos="284"/>
        </w:tabs>
        <w:suppressAutoHyphens/>
        <w:ind w:left="0" w:firstLine="0"/>
        <w:mirrorIndents/>
        <w:jc w:val="both"/>
        <w:rPr>
          <w:rFonts w:ascii="Times New Roman" w:eastAsia="Times New Roman" w:hAnsi="Times New Roman" w:cs="Times New Roman"/>
          <w:color w:val="231F20"/>
          <w:spacing w:val="-3"/>
          <w:w w:val="110"/>
          <w:sz w:val="26"/>
          <w:szCs w:val="26"/>
          <w:lang w:eastAsia="ru-RU"/>
        </w:rPr>
      </w:pPr>
      <w:r w:rsidRPr="0028084A">
        <w:rPr>
          <w:rFonts w:ascii="Times New Roman" w:eastAsia="Times New Roman" w:hAnsi="Times New Roman" w:cs="Times New Roman"/>
          <w:color w:val="231F20"/>
          <w:spacing w:val="-3"/>
          <w:w w:val="110"/>
          <w:sz w:val="26"/>
          <w:szCs w:val="26"/>
          <w:lang w:eastAsia="ru-RU"/>
        </w:rPr>
        <w:lastRenderedPageBreak/>
        <w:t xml:space="preserve">Курс «Академия кота </w:t>
      </w:r>
      <w:proofErr w:type="spellStart"/>
      <w:r w:rsidRPr="0028084A">
        <w:rPr>
          <w:rFonts w:ascii="Times New Roman" w:eastAsia="Times New Roman" w:hAnsi="Times New Roman" w:cs="Times New Roman"/>
          <w:color w:val="231F20"/>
          <w:spacing w:val="-3"/>
          <w:w w:val="110"/>
          <w:sz w:val="26"/>
          <w:szCs w:val="26"/>
          <w:lang w:eastAsia="ru-RU"/>
        </w:rPr>
        <w:t>Матроскина</w:t>
      </w:r>
      <w:proofErr w:type="spellEnd"/>
      <w:r w:rsidRPr="0028084A">
        <w:rPr>
          <w:rFonts w:ascii="Times New Roman" w:eastAsia="Times New Roman" w:hAnsi="Times New Roman" w:cs="Times New Roman"/>
          <w:color w:val="231F20"/>
          <w:spacing w:val="-3"/>
          <w:w w:val="110"/>
          <w:sz w:val="26"/>
          <w:szCs w:val="26"/>
          <w:lang w:eastAsia="ru-RU"/>
        </w:rPr>
        <w:t>» является логичным продолжением целостной программы повышения финансовой грамотности, нашедшей своё отражение в учебно-методических комплектах, разработанных в МАОУ СОШ №1.</w:t>
      </w:r>
    </w:p>
    <w:p w:rsidR="00B40355" w:rsidRPr="0028084A" w:rsidRDefault="00B40355" w:rsidP="00636225">
      <w:pPr>
        <w:pStyle w:val="HTML"/>
        <w:numPr>
          <w:ilvl w:val="0"/>
          <w:numId w:val="7"/>
        </w:numPr>
        <w:tabs>
          <w:tab w:val="left" w:pos="0"/>
          <w:tab w:val="left" w:pos="142"/>
          <w:tab w:val="left" w:pos="284"/>
        </w:tabs>
        <w:suppressAutoHyphens/>
        <w:ind w:left="0" w:firstLine="0"/>
        <w:mirrorIndents/>
        <w:jc w:val="both"/>
        <w:rPr>
          <w:rFonts w:ascii="Times New Roman" w:eastAsia="Times New Roman" w:hAnsi="Times New Roman" w:cs="Times New Roman"/>
          <w:color w:val="231F20"/>
          <w:spacing w:val="-3"/>
          <w:w w:val="110"/>
          <w:sz w:val="26"/>
          <w:szCs w:val="26"/>
          <w:lang w:eastAsia="ru-RU"/>
        </w:rPr>
      </w:pPr>
      <w:r w:rsidRPr="0028084A">
        <w:rPr>
          <w:rFonts w:ascii="Times New Roman" w:eastAsia="Times New Roman" w:hAnsi="Times New Roman" w:cs="Times New Roman"/>
          <w:color w:val="231F20"/>
          <w:spacing w:val="-3"/>
          <w:w w:val="110"/>
          <w:sz w:val="26"/>
          <w:szCs w:val="26"/>
          <w:lang w:eastAsia="ru-RU"/>
        </w:rPr>
        <w:t>Однако данный курс вполне мо</w:t>
      </w:r>
      <w:r w:rsidR="004536ED" w:rsidRPr="0028084A">
        <w:rPr>
          <w:rFonts w:ascii="Times New Roman" w:eastAsia="Times New Roman" w:hAnsi="Times New Roman" w:cs="Times New Roman"/>
          <w:color w:val="231F20"/>
          <w:spacing w:val="-3"/>
          <w:w w:val="110"/>
          <w:sz w:val="26"/>
          <w:szCs w:val="26"/>
          <w:lang w:eastAsia="ru-RU"/>
        </w:rPr>
        <w:t>жет рассматриваться и как само</w:t>
      </w:r>
      <w:r w:rsidRPr="0028084A">
        <w:rPr>
          <w:rFonts w:ascii="Times New Roman" w:eastAsia="Times New Roman" w:hAnsi="Times New Roman" w:cs="Times New Roman"/>
          <w:color w:val="231F20"/>
          <w:spacing w:val="-3"/>
          <w:w w:val="110"/>
          <w:sz w:val="26"/>
          <w:szCs w:val="26"/>
          <w:lang w:eastAsia="ru-RU"/>
        </w:rPr>
        <w:t>стоятельный, поскольку учащиеся 15–1</w:t>
      </w:r>
      <w:r w:rsidR="00F877D9" w:rsidRPr="0028084A">
        <w:rPr>
          <w:rFonts w:ascii="Times New Roman" w:eastAsia="Times New Roman" w:hAnsi="Times New Roman" w:cs="Times New Roman"/>
          <w:color w:val="231F20"/>
          <w:spacing w:val="-3"/>
          <w:w w:val="110"/>
          <w:sz w:val="26"/>
          <w:szCs w:val="26"/>
          <w:lang w:eastAsia="ru-RU"/>
        </w:rPr>
        <w:t>7</w:t>
      </w:r>
      <w:r w:rsidRPr="0028084A">
        <w:rPr>
          <w:rFonts w:ascii="Times New Roman" w:eastAsia="Times New Roman" w:hAnsi="Times New Roman" w:cs="Times New Roman"/>
          <w:color w:val="231F20"/>
          <w:spacing w:val="-3"/>
          <w:w w:val="110"/>
          <w:sz w:val="26"/>
          <w:szCs w:val="26"/>
          <w:lang w:eastAsia="ru-RU"/>
        </w:rPr>
        <w:t xml:space="preserve"> лет уже обладают необходимыми знаниями, умениями и инструментарием, которые позволили бы правильно воспринимать предлагаемые темы. В выпускных классах можно изучать темы, которые подростками более раннего возраста не могут быть правильно поняты и уяснены.</w:t>
      </w:r>
    </w:p>
    <w:p w:rsidR="00B40355" w:rsidRPr="0028084A" w:rsidRDefault="00B40355" w:rsidP="00636225">
      <w:pPr>
        <w:pStyle w:val="HTML"/>
        <w:numPr>
          <w:ilvl w:val="0"/>
          <w:numId w:val="7"/>
        </w:numPr>
        <w:tabs>
          <w:tab w:val="left" w:pos="0"/>
          <w:tab w:val="left" w:pos="142"/>
          <w:tab w:val="left" w:pos="284"/>
        </w:tabs>
        <w:suppressAutoHyphens/>
        <w:ind w:left="0" w:firstLine="0"/>
        <w:mirrorIndents/>
        <w:jc w:val="both"/>
        <w:rPr>
          <w:rFonts w:ascii="Times New Roman" w:eastAsia="Times New Roman" w:hAnsi="Times New Roman" w:cs="Times New Roman"/>
          <w:color w:val="231F20"/>
          <w:spacing w:val="-3"/>
          <w:w w:val="110"/>
          <w:sz w:val="26"/>
          <w:szCs w:val="26"/>
          <w:lang w:eastAsia="ru-RU"/>
        </w:rPr>
      </w:pPr>
      <w:r w:rsidRPr="0028084A">
        <w:rPr>
          <w:rFonts w:ascii="Times New Roman" w:eastAsia="Times New Roman" w:hAnsi="Times New Roman" w:cs="Times New Roman"/>
          <w:color w:val="231F20"/>
          <w:spacing w:val="-3"/>
          <w:w w:val="110"/>
          <w:sz w:val="26"/>
          <w:szCs w:val="26"/>
          <w:lang w:eastAsia="ru-RU"/>
        </w:rPr>
        <w:t xml:space="preserve">В основе курса «Академия кота </w:t>
      </w:r>
      <w:proofErr w:type="spellStart"/>
      <w:r w:rsidRPr="0028084A">
        <w:rPr>
          <w:rFonts w:ascii="Times New Roman" w:eastAsia="Times New Roman" w:hAnsi="Times New Roman" w:cs="Times New Roman"/>
          <w:color w:val="231F20"/>
          <w:spacing w:val="-3"/>
          <w:w w:val="110"/>
          <w:sz w:val="26"/>
          <w:szCs w:val="26"/>
          <w:lang w:eastAsia="ru-RU"/>
        </w:rPr>
        <w:t>Матроскина</w:t>
      </w:r>
      <w:proofErr w:type="spellEnd"/>
      <w:r w:rsidRPr="0028084A">
        <w:rPr>
          <w:rFonts w:ascii="Times New Roman" w:eastAsia="Times New Roman" w:hAnsi="Times New Roman" w:cs="Times New Roman"/>
          <w:color w:val="231F20"/>
          <w:spacing w:val="-3"/>
          <w:w w:val="110"/>
          <w:sz w:val="26"/>
          <w:szCs w:val="26"/>
          <w:lang w:eastAsia="ru-RU"/>
        </w:rPr>
        <w:t>» лежит системно-</w:t>
      </w:r>
      <w:proofErr w:type="spellStart"/>
      <w:r w:rsidRPr="0028084A">
        <w:rPr>
          <w:rFonts w:ascii="Times New Roman" w:eastAsia="Times New Roman" w:hAnsi="Times New Roman" w:cs="Times New Roman"/>
          <w:color w:val="231F20"/>
          <w:spacing w:val="-3"/>
          <w:w w:val="110"/>
          <w:sz w:val="26"/>
          <w:szCs w:val="26"/>
          <w:lang w:eastAsia="ru-RU"/>
        </w:rPr>
        <w:t>деятельностный</w:t>
      </w:r>
      <w:proofErr w:type="spellEnd"/>
      <w:r w:rsidRPr="0028084A">
        <w:rPr>
          <w:rFonts w:ascii="Times New Roman" w:eastAsia="Times New Roman" w:hAnsi="Times New Roman" w:cs="Times New Roman"/>
          <w:color w:val="231F20"/>
          <w:spacing w:val="-3"/>
          <w:w w:val="110"/>
          <w:sz w:val="26"/>
          <w:szCs w:val="26"/>
          <w:lang w:eastAsia="ru-RU"/>
        </w:rPr>
        <w:t xml:space="preserve"> подход, в нём отражены личностные и </w:t>
      </w:r>
      <w:proofErr w:type="spellStart"/>
      <w:r w:rsidRPr="0028084A">
        <w:rPr>
          <w:rFonts w:ascii="Times New Roman" w:eastAsia="Times New Roman" w:hAnsi="Times New Roman" w:cs="Times New Roman"/>
          <w:color w:val="231F20"/>
          <w:spacing w:val="-3"/>
          <w:w w:val="110"/>
          <w:sz w:val="26"/>
          <w:szCs w:val="26"/>
          <w:lang w:eastAsia="ru-RU"/>
        </w:rPr>
        <w:t>метапредметные</w:t>
      </w:r>
      <w:proofErr w:type="spellEnd"/>
      <w:r w:rsidRPr="0028084A">
        <w:rPr>
          <w:rFonts w:ascii="Times New Roman" w:eastAsia="Times New Roman" w:hAnsi="Times New Roman" w:cs="Times New Roman"/>
          <w:color w:val="231F20"/>
          <w:spacing w:val="-3"/>
          <w:w w:val="110"/>
          <w:sz w:val="26"/>
          <w:szCs w:val="26"/>
          <w:lang w:eastAsia="ru-RU"/>
        </w:rPr>
        <w:t xml:space="preserve"> результаты, сформулированные в Федеральном государственном образовательном стандарте основного общего и полного среднего образования. Это позволяет вписать курс в систему дополнительного образования для организации </w:t>
      </w:r>
      <w:proofErr w:type="gramStart"/>
      <w:r w:rsidR="00E56C89" w:rsidRPr="0028084A">
        <w:rPr>
          <w:rFonts w:ascii="Times New Roman" w:eastAsia="Times New Roman" w:hAnsi="Times New Roman" w:cs="Times New Roman"/>
          <w:color w:val="231F20"/>
          <w:spacing w:val="-3"/>
          <w:w w:val="110"/>
          <w:sz w:val="26"/>
          <w:szCs w:val="26"/>
          <w:lang w:eastAsia="ru-RU"/>
        </w:rPr>
        <w:t>дополнитель</w:t>
      </w:r>
      <w:r w:rsidRPr="0028084A">
        <w:rPr>
          <w:rFonts w:ascii="Times New Roman" w:eastAsia="Times New Roman" w:hAnsi="Times New Roman" w:cs="Times New Roman"/>
          <w:color w:val="231F20"/>
          <w:spacing w:val="-3"/>
          <w:w w:val="110"/>
          <w:sz w:val="26"/>
          <w:szCs w:val="26"/>
          <w:lang w:eastAsia="ru-RU"/>
        </w:rPr>
        <w:t>ного  обучения</w:t>
      </w:r>
      <w:proofErr w:type="gramEnd"/>
      <w:r w:rsidRPr="0028084A">
        <w:rPr>
          <w:rFonts w:ascii="Times New Roman" w:eastAsia="Times New Roman" w:hAnsi="Times New Roman" w:cs="Times New Roman"/>
          <w:color w:val="231F20"/>
          <w:spacing w:val="-3"/>
          <w:w w:val="110"/>
          <w:sz w:val="26"/>
          <w:szCs w:val="26"/>
          <w:lang w:eastAsia="ru-RU"/>
        </w:rPr>
        <w:t xml:space="preserve"> по программам финансовой грамотности.</w:t>
      </w:r>
    </w:p>
    <w:p w:rsidR="002D62CA" w:rsidRPr="0028084A" w:rsidRDefault="00B40355" w:rsidP="00636225">
      <w:pPr>
        <w:pStyle w:val="HTML"/>
        <w:numPr>
          <w:ilvl w:val="0"/>
          <w:numId w:val="7"/>
        </w:numPr>
        <w:tabs>
          <w:tab w:val="left" w:pos="0"/>
          <w:tab w:val="left" w:pos="142"/>
          <w:tab w:val="left" w:pos="284"/>
        </w:tabs>
        <w:suppressAutoHyphens/>
        <w:ind w:left="0" w:firstLine="0"/>
        <w:mirrorIndents/>
        <w:jc w:val="both"/>
        <w:rPr>
          <w:rFonts w:ascii="Times New Roman" w:eastAsia="Times New Roman" w:hAnsi="Times New Roman" w:cs="Times New Roman"/>
          <w:color w:val="231F20"/>
          <w:spacing w:val="-3"/>
          <w:w w:val="110"/>
          <w:sz w:val="26"/>
          <w:szCs w:val="26"/>
          <w:lang w:eastAsia="ru-RU"/>
        </w:rPr>
      </w:pPr>
      <w:r w:rsidRPr="0028084A">
        <w:rPr>
          <w:rFonts w:ascii="Times New Roman" w:eastAsia="Times New Roman" w:hAnsi="Times New Roman" w:cs="Times New Roman"/>
          <w:color w:val="231F20"/>
          <w:spacing w:val="-3"/>
          <w:w w:val="110"/>
          <w:sz w:val="26"/>
          <w:szCs w:val="26"/>
          <w:lang w:eastAsia="ru-RU"/>
        </w:rPr>
        <w:t>Курс «</w:t>
      </w:r>
      <w:r w:rsidR="00D80061" w:rsidRPr="0028084A">
        <w:rPr>
          <w:rFonts w:ascii="Times New Roman" w:eastAsia="Times New Roman" w:hAnsi="Times New Roman" w:cs="Times New Roman"/>
          <w:color w:val="231F20"/>
          <w:spacing w:val="-3"/>
          <w:w w:val="110"/>
          <w:sz w:val="26"/>
          <w:szCs w:val="26"/>
          <w:lang w:eastAsia="ru-RU"/>
        </w:rPr>
        <w:t xml:space="preserve">Академия кота </w:t>
      </w:r>
      <w:proofErr w:type="spellStart"/>
      <w:r w:rsidR="00D80061" w:rsidRPr="0028084A">
        <w:rPr>
          <w:rFonts w:ascii="Times New Roman" w:eastAsia="Times New Roman" w:hAnsi="Times New Roman" w:cs="Times New Roman"/>
          <w:color w:val="231F20"/>
          <w:spacing w:val="-3"/>
          <w:w w:val="110"/>
          <w:sz w:val="26"/>
          <w:szCs w:val="26"/>
          <w:lang w:eastAsia="ru-RU"/>
        </w:rPr>
        <w:t>Матроскина</w:t>
      </w:r>
      <w:proofErr w:type="spellEnd"/>
      <w:r w:rsidRPr="0028084A">
        <w:rPr>
          <w:rFonts w:ascii="Times New Roman" w:eastAsia="Times New Roman" w:hAnsi="Times New Roman" w:cs="Times New Roman"/>
          <w:color w:val="231F20"/>
          <w:spacing w:val="-3"/>
          <w:w w:val="110"/>
          <w:sz w:val="26"/>
          <w:szCs w:val="26"/>
          <w:lang w:eastAsia="ru-RU"/>
        </w:rPr>
        <w:t xml:space="preserve">» </w:t>
      </w:r>
      <w:r w:rsidR="00D80061" w:rsidRPr="0028084A">
        <w:rPr>
          <w:rFonts w:ascii="Times New Roman" w:eastAsia="Times New Roman" w:hAnsi="Times New Roman" w:cs="Times New Roman"/>
          <w:color w:val="231F20"/>
          <w:spacing w:val="-3"/>
          <w:w w:val="110"/>
          <w:sz w:val="26"/>
          <w:szCs w:val="26"/>
          <w:lang w:eastAsia="ru-RU"/>
        </w:rPr>
        <w:t>тесно пере</w:t>
      </w:r>
      <w:r w:rsidRPr="0028084A">
        <w:rPr>
          <w:rFonts w:ascii="Times New Roman" w:eastAsia="Times New Roman" w:hAnsi="Times New Roman" w:cs="Times New Roman"/>
          <w:color w:val="231F20"/>
          <w:spacing w:val="-3"/>
          <w:w w:val="110"/>
          <w:sz w:val="26"/>
          <w:szCs w:val="26"/>
          <w:lang w:eastAsia="ru-RU"/>
        </w:rPr>
        <w:t>плетается с общеобразовательными предметами, изучаемыми в школе. Благодаря этому педагог может добиться от учащихся не только более глубокого понимания курса, но и умения применять и закреплять полученные знания при изучении других предметов, а учащиеся – осознать, что полученные знания по предметам тесно взаимосвязаны и могут пригодиться в повседневной жизни.</w:t>
      </w:r>
    </w:p>
    <w:p w:rsidR="002D62CA" w:rsidRPr="0028084A" w:rsidRDefault="00D80061" w:rsidP="00636225">
      <w:pPr>
        <w:pStyle w:val="HTML"/>
        <w:tabs>
          <w:tab w:val="left" w:pos="0"/>
          <w:tab w:val="left" w:pos="142"/>
          <w:tab w:val="left" w:pos="284"/>
        </w:tabs>
        <w:suppressAutoHyphens/>
        <w:mirrorIndents/>
        <w:jc w:val="both"/>
        <w:rPr>
          <w:rFonts w:ascii="Times New Roman" w:eastAsia="Times New Roman" w:hAnsi="Times New Roman" w:cs="Times New Roman"/>
          <w:color w:val="231F20"/>
          <w:spacing w:val="-3"/>
          <w:w w:val="110"/>
          <w:sz w:val="26"/>
          <w:szCs w:val="26"/>
          <w:lang w:eastAsia="ru-RU"/>
        </w:rPr>
      </w:pPr>
      <w:r w:rsidRPr="0028084A">
        <w:rPr>
          <w:rFonts w:ascii="Times New Roman" w:eastAsia="Times New Roman" w:hAnsi="Times New Roman" w:cs="Times New Roman"/>
          <w:color w:val="231F20"/>
          <w:spacing w:val="-3"/>
          <w:w w:val="110"/>
          <w:sz w:val="26"/>
          <w:szCs w:val="26"/>
          <w:lang w:eastAsia="ru-RU"/>
        </w:rPr>
        <w:t xml:space="preserve">Перечень предлагаемых к изучению тем соответствует </w:t>
      </w:r>
      <w:r w:rsidR="00B332E8" w:rsidRPr="0028084A">
        <w:rPr>
          <w:rFonts w:ascii="Times New Roman" w:eastAsia="Times New Roman" w:hAnsi="Times New Roman" w:cs="Times New Roman"/>
          <w:color w:val="231F20"/>
          <w:spacing w:val="-3"/>
          <w:w w:val="110"/>
          <w:sz w:val="26"/>
          <w:szCs w:val="26"/>
          <w:lang w:eastAsia="ru-RU"/>
        </w:rPr>
        <w:t>необходи</w:t>
      </w:r>
      <w:r w:rsidR="00276BA0" w:rsidRPr="0028084A">
        <w:rPr>
          <w:rFonts w:ascii="Times New Roman" w:eastAsia="Times New Roman" w:hAnsi="Times New Roman" w:cs="Times New Roman"/>
          <w:color w:val="231F20"/>
          <w:spacing w:val="-3"/>
          <w:w w:val="110"/>
          <w:sz w:val="26"/>
          <w:szCs w:val="26"/>
          <w:lang w:eastAsia="ru-RU"/>
        </w:rPr>
        <w:t xml:space="preserve">мом </w:t>
      </w:r>
      <w:r w:rsidRPr="0028084A">
        <w:rPr>
          <w:rFonts w:ascii="Times New Roman" w:eastAsia="Times New Roman" w:hAnsi="Times New Roman" w:cs="Times New Roman"/>
          <w:color w:val="231F20"/>
          <w:spacing w:val="-3"/>
          <w:w w:val="110"/>
          <w:sz w:val="26"/>
          <w:szCs w:val="26"/>
          <w:lang w:eastAsia="ru-RU"/>
        </w:rPr>
        <w:t xml:space="preserve">минимуму базовых финансовых знаний для успешного </w:t>
      </w:r>
      <w:r w:rsidR="00B332E8" w:rsidRPr="0028084A">
        <w:rPr>
          <w:rFonts w:ascii="Times New Roman" w:eastAsia="Times New Roman" w:hAnsi="Times New Roman" w:cs="Times New Roman"/>
          <w:color w:val="231F20"/>
          <w:spacing w:val="-3"/>
          <w:w w:val="110"/>
          <w:sz w:val="26"/>
          <w:szCs w:val="26"/>
          <w:lang w:eastAsia="ru-RU"/>
        </w:rPr>
        <w:t>молодо</w:t>
      </w:r>
      <w:r w:rsidRPr="0028084A">
        <w:rPr>
          <w:rFonts w:ascii="Times New Roman" w:eastAsia="Times New Roman" w:hAnsi="Times New Roman" w:cs="Times New Roman"/>
          <w:color w:val="231F20"/>
          <w:spacing w:val="-3"/>
          <w:w w:val="110"/>
          <w:sz w:val="26"/>
          <w:szCs w:val="26"/>
          <w:lang w:eastAsia="ru-RU"/>
        </w:rPr>
        <w:t>го человека в современном обществе и учитывает международный опыт реализации программ повышения финансовой грамотности.</w:t>
      </w:r>
    </w:p>
    <w:p w:rsidR="00C35CFA" w:rsidRPr="0028084A" w:rsidRDefault="00C35CFA" w:rsidP="00636225">
      <w:pPr>
        <w:pStyle w:val="HTML"/>
        <w:tabs>
          <w:tab w:val="left" w:pos="0"/>
          <w:tab w:val="left" w:pos="142"/>
          <w:tab w:val="left" w:pos="284"/>
        </w:tabs>
        <w:suppressAutoHyphens/>
        <w:mirrorIndents/>
        <w:jc w:val="both"/>
        <w:rPr>
          <w:rFonts w:ascii="Times New Roman" w:eastAsia="Times New Roman" w:hAnsi="Times New Roman" w:cs="Times New Roman"/>
          <w:color w:val="231F20"/>
          <w:spacing w:val="-3"/>
          <w:w w:val="110"/>
          <w:sz w:val="26"/>
          <w:szCs w:val="26"/>
          <w:lang w:eastAsia="ru-RU"/>
        </w:rPr>
      </w:pPr>
    </w:p>
    <w:p w:rsidR="00D80061" w:rsidRPr="0028084A" w:rsidRDefault="00C35CFA" w:rsidP="00636225">
      <w:pPr>
        <w:pStyle w:val="HTML"/>
        <w:tabs>
          <w:tab w:val="left" w:pos="0"/>
          <w:tab w:val="left" w:pos="142"/>
          <w:tab w:val="left" w:pos="284"/>
        </w:tabs>
        <w:suppressAutoHyphens/>
        <w:mirrorIndents/>
        <w:jc w:val="both"/>
        <w:rPr>
          <w:rFonts w:ascii="Times New Roman" w:eastAsia="Times New Roman" w:hAnsi="Times New Roman" w:cs="Times New Roman"/>
          <w:color w:val="231F20"/>
          <w:spacing w:val="-3"/>
          <w:w w:val="110"/>
          <w:sz w:val="26"/>
          <w:szCs w:val="26"/>
          <w:lang w:eastAsia="ru-RU"/>
        </w:rPr>
      </w:pPr>
      <w:r w:rsidRPr="0028084A">
        <w:rPr>
          <w:rFonts w:ascii="Times New Roman" w:eastAsia="Times New Roman" w:hAnsi="Times New Roman" w:cs="Times New Roman"/>
          <w:b/>
          <w:color w:val="231F20"/>
          <w:spacing w:val="-3"/>
          <w:w w:val="110"/>
          <w:sz w:val="26"/>
          <w:szCs w:val="26"/>
          <w:lang w:eastAsia="ru-RU"/>
        </w:rPr>
        <w:t>Новизна программы -</w:t>
      </w:r>
      <w:r w:rsidR="00F877D9" w:rsidRPr="0028084A">
        <w:rPr>
          <w:rFonts w:ascii="Times New Roman" w:eastAsia="Times New Roman" w:hAnsi="Times New Roman" w:cs="Times New Roman"/>
          <w:color w:val="231F20"/>
          <w:spacing w:val="-3"/>
          <w:w w:val="110"/>
          <w:sz w:val="26"/>
          <w:szCs w:val="26"/>
          <w:lang w:eastAsia="ru-RU"/>
        </w:rPr>
        <w:t>к</w:t>
      </w:r>
      <w:r w:rsidR="00B332E8" w:rsidRPr="0028084A">
        <w:rPr>
          <w:rFonts w:ascii="Times New Roman" w:eastAsia="Times New Roman" w:hAnsi="Times New Roman" w:cs="Times New Roman"/>
          <w:color w:val="231F20"/>
          <w:spacing w:val="-3"/>
          <w:w w:val="110"/>
          <w:sz w:val="26"/>
          <w:szCs w:val="26"/>
          <w:lang w:eastAsia="ru-RU"/>
        </w:rPr>
        <w:t>урс направлен на формирование умений находить и анализировать информацию финансового характера, ориентироваться в ассортименте предлагаемых финансовых продуктов, осуществлять их выбор, адекватный потребностям и возможностям индивидуума. Также предполагает формирование умений в области прогнозирования возможных последствий от принимаемых финансовых решений и умений по выявлению мошеннических схем при осуществлении финансовых операций</w:t>
      </w:r>
    </w:p>
    <w:p w:rsidR="00276BA0" w:rsidRPr="0028084A" w:rsidRDefault="00276BA0" w:rsidP="00636225">
      <w:pPr>
        <w:spacing w:after="0" w:line="240" w:lineRule="auto"/>
        <w:ind w:hanging="284"/>
        <w:jc w:val="both"/>
        <w:rPr>
          <w:rFonts w:ascii="Times New Roman" w:hAnsi="Times New Roman"/>
          <w:b/>
          <w:sz w:val="26"/>
          <w:szCs w:val="26"/>
        </w:rPr>
      </w:pPr>
    </w:p>
    <w:p w:rsidR="00276BA0" w:rsidRPr="0028084A" w:rsidRDefault="00920E3F" w:rsidP="00636225">
      <w:pPr>
        <w:spacing w:after="0" w:line="240" w:lineRule="auto"/>
        <w:ind w:hanging="284"/>
        <w:jc w:val="both"/>
        <w:rPr>
          <w:rFonts w:ascii="Times New Roman" w:hAnsi="Times New Roman"/>
          <w:b/>
          <w:sz w:val="26"/>
          <w:szCs w:val="26"/>
        </w:rPr>
      </w:pPr>
      <w:r w:rsidRPr="0028084A">
        <w:rPr>
          <w:rFonts w:ascii="Times New Roman" w:hAnsi="Times New Roman"/>
          <w:b/>
          <w:sz w:val="26"/>
          <w:szCs w:val="26"/>
        </w:rPr>
        <w:t>Цель программы:</w:t>
      </w:r>
    </w:p>
    <w:p w:rsidR="00636225" w:rsidRPr="0028084A" w:rsidRDefault="00200D12" w:rsidP="00636225">
      <w:pPr>
        <w:spacing w:after="0" w:line="240" w:lineRule="auto"/>
        <w:jc w:val="both"/>
        <w:rPr>
          <w:rFonts w:ascii="Times New Roman" w:eastAsia="Times New Roman" w:hAnsi="Times New Roman"/>
          <w:color w:val="231F20"/>
          <w:spacing w:val="-3"/>
          <w:w w:val="110"/>
          <w:sz w:val="26"/>
          <w:szCs w:val="26"/>
          <w:lang w:eastAsia="ru-RU"/>
        </w:rPr>
      </w:pPr>
      <w:r w:rsidRPr="0028084A">
        <w:rPr>
          <w:rFonts w:ascii="Times New Roman" w:eastAsia="Times New Roman" w:hAnsi="Times New Roman"/>
          <w:color w:val="231F20"/>
          <w:spacing w:val="-3"/>
          <w:w w:val="110"/>
          <w:sz w:val="26"/>
          <w:szCs w:val="26"/>
          <w:lang w:eastAsia="ru-RU"/>
        </w:rPr>
        <w:t xml:space="preserve">- </w:t>
      </w:r>
      <w:r w:rsidR="00276BA0" w:rsidRPr="0028084A">
        <w:rPr>
          <w:rFonts w:ascii="Times New Roman" w:eastAsia="Times New Roman" w:hAnsi="Times New Roman"/>
          <w:color w:val="231F20"/>
          <w:spacing w:val="-3"/>
          <w:w w:val="110"/>
          <w:sz w:val="26"/>
          <w:szCs w:val="26"/>
          <w:lang w:eastAsia="ru-RU"/>
        </w:rPr>
        <w:t xml:space="preserve">формирование основ финансовой грамотности среди учащихся посредством освоения базовых понятий, отражающих сферу личных финансов, а также умений </w:t>
      </w:r>
      <w:r w:rsidR="00276BA0" w:rsidRPr="0028084A">
        <w:rPr>
          <w:rFonts w:ascii="Times New Roman" w:eastAsia="Times New Roman" w:hAnsi="Times New Roman"/>
          <w:color w:val="231F20"/>
          <w:spacing w:val="-3"/>
          <w:w w:val="110"/>
          <w:sz w:val="26"/>
          <w:szCs w:val="26"/>
          <w:lang w:eastAsia="ru-RU"/>
        </w:rPr>
        <w:lastRenderedPageBreak/>
        <w:t>и компетенций, способствующих эффективному взаимодействию учащихся с финансовыми институтами с целью достижения финансового благосостояния</w:t>
      </w:r>
      <w:r w:rsidR="00F877D9" w:rsidRPr="0028084A">
        <w:rPr>
          <w:rFonts w:ascii="Times New Roman" w:eastAsia="Times New Roman" w:hAnsi="Times New Roman"/>
          <w:color w:val="231F20"/>
          <w:spacing w:val="-3"/>
          <w:w w:val="110"/>
          <w:sz w:val="26"/>
          <w:szCs w:val="26"/>
          <w:lang w:eastAsia="ru-RU"/>
        </w:rPr>
        <w:t>.</w:t>
      </w:r>
    </w:p>
    <w:p w:rsidR="00636225" w:rsidRPr="0028084A" w:rsidRDefault="00636225" w:rsidP="00636225">
      <w:pPr>
        <w:spacing w:after="0" w:line="240" w:lineRule="auto"/>
        <w:jc w:val="both"/>
        <w:rPr>
          <w:rFonts w:ascii="Times New Roman" w:hAnsi="Times New Roman"/>
          <w:b/>
          <w:sz w:val="26"/>
          <w:szCs w:val="26"/>
        </w:rPr>
      </w:pPr>
    </w:p>
    <w:p w:rsidR="00276BA0" w:rsidRPr="0028084A" w:rsidRDefault="00920E3F" w:rsidP="00636225">
      <w:pPr>
        <w:spacing w:after="0" w:line="240" w:lineRule="auto"/>
        <w:jc w:val="both"/>
        <w:rPr>
          <w:rFonts w:ascii="Times New Roman" w:hAnsi="Times New Roman"/>
          <w:b/>
          <w:sz w:val="26"/>
          <w:szCs w:val="26"/>
        </w:rPr>
      </w:pPr>
      <w:r w:rsidRPr="0028084A">
        <w:rPr>
          <w:rFonts w:ascii="Times New Roman" w:hAnsi="Times New Roman"/>
          <w:b/>
          <w:sz w:val="26"/>
          <w:szCs w:val="26"/>
        </w:rPr>
        <w:t>Задачи:</w:t>
      </w:r>
    </w:p>
    <w:p w:rsidR="00F26C44" w:rsidRPr="0028084A" w:rsidRDefault="00F26C44" w:rsidP="00636225">
      <w:pPr>
        <w:pStyle w:val="HTML"/>
        <w:numPr>
          <w:ilvl w:val="0"/>
          <w:numId w:val="28"/>
        </w:numPr>
        <w:ind w:left="0"/>
        <w:jc w:val="both"/>
        <w:rPr>
          <w:rFonts w:ascii="Times New Roman" w:eastAsia="Times New Roman" w:hAnsi="Times New Roman" w:cs="Times New Roman"/>
          <w:color w:val="231F20"/>
          <w:spacing w:val="-3"/>
          <w:w w:val="110"/>
          <w:sz w:val="26"/>
          <w:szCs w:val="26"/>
          <w:lang w:eastAsia="ru-RU"/>
        </w:rPr>
      </w:pPr>
      <w:proofErr w:type="gramStart"/>
      <w:r w:rsidRPr="0028084A">
        <w:rPr>
          <w:rFonts w:ascii="Times New Roman" w:eastAsia="Times New Roman" w:hAnsi="Times New Roman" w:cs="Times New Roman"/>
          <w:color w:val="231F20"/>
          <w:spacing w:val="-3"/>
          <w:w w:val="110"/>
          <w:sz w:val="26"/>
          <w:szCs w:val="26"/>
          <w:lang w:eastAsia="ru-RU"/>
        </w:rPr>
        <w:t>освоить</w:t>
      </w:r>
      <w:proofErr w:type="gramEnd"/>
      <w:r w:rsidRPr="0028084A">
        <w:rPr>
          <w:rFonts w:ascii="Times New Roman" w:eastAsia="Times New Roman" w:hAnsi="Times New Roman" w:cs="Times New Roman"/>
          <w:color w:val="231F20"/>
          <w:spacing w:val="-3"/>
          <w:w w:val="110"/>
          <w:sz w:val="26"/>
          <w:szCs w:val="26"/>
          <w:lang w:eastAsia="ru-RU"/>
        </w:rPr>
        <w:t xml:space="preserve"> систему знаний о финансовых институтах современного общества и инструментах управления личными финансами; </w:t>
      </w:r>
    </w:p>
    <w:p w:rsidR="00F26C44" w:rsidRPr="0028084A" w:rsidRDefault="00F26C44" w:rsidP="00636225">
      <w:pPr>
        <w:pStyle w:val="HTML"/>
        <w:numPr>
          <w:ilvl w:val="0"/>
          <w:numId w:val="28"/>
        </w:numPr>
        <w:ind w:left="0"/>
        <w:jc w:val="both"/>
        <w:rPr>
          <w:rFonts w:ascii="Times New Roman" w:eastAsia="Times New Roman" w:hAnsi="Times New Roman" w:cs="Times New Roman"/>
          <w:color w:val="231F20"/>
          <w:spacing w:val="-3"/>
          <w:w w:val="110"/>
          <w:sz w:val="26"/>
          <w:szCs w:val="26"/>
          <w:lang w:eastAsia="ru-RU"/>
        </w:rPr>
      </w:pPr>
      <w:proofErr w:type="gramStart"/>
      <w:r w:rsidRPr="0028084A">
        <w:rPr>
          <w:rFonts w:ascii="Times New Roman" w:eastAsia="Times New Roman" w:hAnsi="Times New Roman" w:cs="Times New Roman"/>
          <w:color w:val="231F20"/>
          <w:spacing w:val="-3"/>
          <w:w w:val="110"/>
          <w:sz w:val="26"/>
          <w:szCs w:val="26"/>
          <w:lang w:eastAsia="ru-RU"/>
        </w:rPr>
        <w:t>овладеть</w:t>
      </w:r>
      <w:proofErr w:type="gramEnd"/>
      <w:r w:rsidRPr="0028084A">
        <w:rPr>
          <w:rFonts w:ascii="Times New Roman" w:eastAsia="Times New Roman" w:hAnsi="Times New Roman" w:cs="Times New Roman"/>
          <w:color w:val="231F20"/>
          <w:spacing w:val="-3"/>
          <w:w w:val="110"/>
          <w:sz w:val="26"/>
          <w:szCs w:val="26"/>
          <w:lang w:eastAsia="ru-RU"/>
        </w:rPr>
        <w:t xml:space="preserve"> умением получать и критически осмысливать экономическую информацию, анализировать, систематизировать полученные данные; </w:t>
      </w:r>
    </w:p>
    <w:p w:rsidR="00F26C44" w:rsidRPr="0028084A" w:rsidRDefault="00F26C44" w:rsidP="00636225">
      <w:pPr>
        <w:pStyle w:val="HTML"/>
        <w:numPr>
          <w:ilvl w:val="0"/>
          <w:numId w:val="28"/>
        </w:numPr>
        <w:ind w:left="0"/>
        <w:jc w:val="both"/>
        <w:rPr>
          <w:rFonts w:ascii="Times New Roman" w:eastAsia="Times New Roman" w:hAnsi="Times New Roman" w:cs="Times New Roman"/>
          <w:color w:val="231F20"/>
          <w:spacing w:val="-3"/>
          <w:w w:val="110"/>
          <w:sz w:val="26"/>
          <w:szCs w:val="26"/>
          <w:lang w:eastAsia="ru-RU"/>
        </w:rPr>
      </w:pPr>
      <w:proofErr w:type="gramStart"/>
      <w:r w:rsidRPr="0028084A">
        <w:rPr>
          <w:rFonts w:ascii="Times New Roman" w:eastAsia="Times New Roman" w:hAnsi="Times New Roman" w:cs="Times New Roman"/>
          <w:color w:val="231F20"/>
          <w:spacing w:val="-3"/>
          <w:w w:val="110"/>
          <w:sz w:val="26"/>
          <w:szCs w:val="26"/>
          <w:lang w:eastAsia="ru-RU"/>
        </w:rPr>
        <w:t>формировать</w:t>
      </w:r>
      <w:proofErr w:type="gramEnd"/>
      <w:r w:rsidRPr="0028084A">
        <w:rPr>
          <w:rFonts w:ascii="Times New Roman" w:eastAsia="Times New Roman" w:hAnsi="Times New Roman" w:cs="Times New Roman"/>
          <w:color w:val="231F20"/>
          <w:spacing w:val="-3"/>
          <w:w w:val="110"/>
          <w:sz w:val="26"/>
          <w:szCs w:val="26"/>
          <w:lang w:eastAsia="ru-RU"/>
        </w:rPr>
        <w:t xml:space="preserve"> опыт применения знаний о финансовых институтах для эффективной самореализации в сфере управления личными финансами; </w:t>
      </w:r>
    </w:p>
    <w:p w:rsidR="00F26C44" w:rsidRPr="0028084A" w:rsidRDefault="00F26C44" w:rsidP="00636225">
      <w:pPr>
        <w:pStyle w:val="HTML"/>
        <w:numPr>
          <w:ilvl w:val="0"/>
          <w:numId w:val="28"/>
        </w:numPr>
        <w:ind w:left="0"/>
        <w:jc w:val="both"/>
        <w:rPr>
          <w:rFonts w:ascii="Times New Roman" w:eastAsia="Times New Roman" w:hAnsi="Times New Roman" w:cs="Times New Roman"/>
          <w:color w:val="231F20"/>
          <w:spacing w:val="-3"/>
          <w:w w:val="110"/>
          <w:sz w:val="26"/>
          <w:szCs w:val="26"/>
          <w:lang w:eastAsia="ru-RU"/>
        </w:rPr>
      </w:pPr>
      <w:proofErr w:type="gramStart"/>
      <w:r w:rsidRPr="0028084A">
        <w:rPr>
          <w:rFonts w:ascii="Times New Roman" w:eastAsia="Times New Roman" w:hAnsi="Times New Roman" w:cs="Times New Roman"/>
          <w:color w:val="231F20"/>
          <w:spacing w:val="-3"/>
          <w:w w:val="110"/>
          <w:sz w:val="26"/>
          <w:szCs w:val="26"/>
          <w:lang w:eastAsia="ru-RU"/>
        </w:rPr>
        <w:t>формировать</w:t>
      </w:r>
      <w:proofErr w:type="gramEnd"/>
      <w:r w:rsidRPr="0028084A">
        <w:rPr>
          <w:rFonts w:ascii="Times New Roman" w:eastAsia="Times New Roman" w:hAnsi="Times New Roman" w:cs="Times New Roman"/>
          <w:color w:val="231F20"/>
          <w:spacing w:val="-3"/>
          <w:w w:val="110"/>
          <w:sz w:val="26"/>
          <w:szCs w:val="26"/>
          <w:lang w:eastAsia="ru-RU"/>
        </w:rPr>
        <w:t xml:space="preserve"> основы культуры и индивидуального стиля экономического поведения, ценностей деловой этики; </w:t>
      </w:r>
    </w:p>
    <w:p w:rsidR="00F26C44" w:rsidRPr="0028084A" w:rsidRDefault="00F26C44" w:rsidP="00636225">
      <w:pPr>
        <w:pStyle w:val="HTML"/>
        <w:numPr>
          <w:ilvl w:val="0"/>
          <w:numId w:val="28"/>
        </w:numPr>
        <w:ind w:left="0"/>
        <w:jc w:val="both"/>
        <w:rPr>
          <w:rFonts w:ascii="Times New Roman" w:eastAsia="Times New Roman" w:hAnsi="Times New Roman" w:cs="Times New Roman"/>
          <w:color w:val="231F20"/>
          <w:spacing w:val="-3"/>
          <w:w w:val="110"/>
          <w:sz w:val="26"/>
          <w:szCs w:val="26"/>
          <w:lang w:eastAsia="ru-RU"/>
        </w:rPr>
      </w:pPr>
      <w:r w:rsidRPr="0028084A">
        <w:rPr>
          <w:rFonts w:ascii="Times New Roman" w:eastAsia="Times New Roman" w:hAnsi="Times New Roman" w:cs="Times New Roman"/>
          <w:color w:val="231F20"/>
          <w:spacing w:val="-3"/>
          <w:w w:val="110"/>
          <w:sz w:val="26"/>
          <w:szCs w:val="26"/>
          <w:lang w:eastAsia="ru-RU"/>
        </w:rPr>
        <w:t xml:space="preserve"> </w:t>
      </w:r>
      <w:proofErr w:type="gramStart"/>
      <w:r w:rsidRPr="0028084A">
        <w:rPr>
          <w:rFonts w:ascii="Times New Roman" w:eastAsia="Times New Roman" w:hAnsi="Times New Roman" w:cs="Times New Roman"/>
          <w:color w:val="231F20"/>
          <w:spacing w:val="-3"/>
          <w:w w:val="110"/>
          <w:sz w:val="26"/>
          <w:szCs w:val="26"/>
          <w:lang w:eastAsia="ru-RU"/>
        </w:rPr>
        <w:t>воспитывать</w:t>
      </w:r>
      <w:proofErr w:type="gramEnd"/>
      <w:r w:rsidRPr="0028084A">
        <w:rPr>
          <w:rFonts w:ascii="Times New Roman" w:eastAsia="Times New Roman" w:hAnsi="Times New Roman" w:cs="Times New Roman"/>
          <w:color w:val="231F20"/>
          <w:spacing w:val="-3"/>
          <w:w w:val="110"/>
          <w:sz w:val="26"/>
          <w:szCs w:val="26"/>
          <w:lang w:eastAsia="ru-RU"/>
        </w:rPr>
        <w:t xml:space="preserve"> ответственность за экономические решения.</w:t>
      </w:r>
    </w:p>
    <w:p w:rsidR="00460C8C" w:rsidRPr="0028084A" w:rsidRDefault="00460C8C" w:rsidP="00636225">
      <w:pPr>
        <w:spacing w:after="0" w:line="240" w:lineRule="auto"/>
        <w:jc w:val="both"/>
        <w:rPr>
          <w:rFonts w:ascii="Times New Roman" w:eastAsia="Times New Roman" w:hAnsi="Times New Roman"/>
          <w:color w:val="000000"/>
          <w:sz w:val="26"/>
          <w:szCs w:val="26"/>
        </w:rPr>
      </w:pPr>
    </w:p>
    <w:p w:rsidR="00460C8C" w:rsidRPr="0028084A" w:rsidRDefault="00460C8C" w:rsidP="00636225">
      <w:pPr>
        <w:spacing w:after="0" w:line="240" w:lineRule="auto"/>
        <w:jc w:val="both"/>
        <w:rPr>
          <w:rFonts w:ascii="Times New Roman" w:eastAsia="Times New Roman" w:hAnsi="Times New Roman"/>
          <w:color w:val="231F20"/>
          <w:spacing w:val="-3"/>
          <w:w w:val="110"/>
          <w:sz w:val="26"/>
          <w:szCs w:val="26"/>
          <w:lang w:eastAsia="ru-RU"/>
        </w:rPr>
      </w:pPr>
      <w:r w:rsidRPr="0028084A">
        <w:rPr>
          <w:rFonts w:ascii="Times New Roman" w:eastAsia="Times New Roman" w:hAnsi="Times New Roman"/>
          <w:color w:val="231F20"/>
          <w:spacing w:val="-3"/>
          <w:w w:val="110"/>
          <w:sz w:val="26"/>
          <w:szCs w:val="26"/>
          <w:lang w:eastAsia="ru-RU"/>
        </w:rPr>
        <w:t xml:space="preserve">     Дополнительная общеобразовательная программа «Академия кота </w:t>
      </w:r>
      <w:proofErr w:type="spellStart"/>
      <w:r w:rsidR="00C35CFA" w:rsidRPr="0028084A">
        <w:rPr>
          <w:rFonts w:ascii="Times New Roman" w:eastAsia="Times New Roman" w:hAnsi="Times New Roman"/>
          <w:color w:val="231F20"/>
          <w:spacing w:val="-3"/>
          <w:w w:val="110"/>
          <w:sz w:val="26"/>
          <w:szCs w:val="26"/>
          <w:lang w:eastAsia="ru-RU"/>
        </w:rPr>
        <w:t>Матроскина</w:t>
      </w:r>
      <w:proofErr w:type="spellEnd"/>
      <w:r w:rsidRPr="0028084A">
        <w:rPr>
          <w:rFonts w:ascii="Times New Roman" w:eastAsia="Times New Roman" w:hAnsi="Times New Roman"/>
          <w:color w:val="231F20"/>
          <w:spacing w:val="-3"/>
          <w:w w:val="110"/>
          <w:sz w:val="26"/>
          <w:szCs w:val="26"/>
          <w:lang w:eastAsia="ru-RU"/>
        </w:rPr>
        <w:t>» педагогически целесообразна, т.к. поставленные в ней цели и задачи отвечают социальному заказу общества и современным тенденциям развития дополнительного образования. Ознакомление с основами волонтерской деятельности и активное участие в социально-значимых событиях и мероприятиях будет способствовать решению важнейшей на сегодняшний день задачи формирования у молодежи социального опыта, морально-нравственных ценностей, воспитания гуманности.</w:t>
      </w:r>
    </w:p>
    <w:p w:rsidR="00460C8C" w:rsidRPr="0028084A" w:rsidRDefault="00460C8C" w:rsidP="00636225">
      <w:pPr>
        <w:spacing w:after="0" w:line="240" w:lineRule="auto"/>
        <w:jc w:val="both"/>
        <w:rPr>
          <w:rFonts w:ascii="Times New Roman" w:eastAsia="Times New Roman" w:hAnsi="Times New Roman"/>
          <w:color w:val="231F20"/>
          <w:spacing w:val="-3"/>
          <w:w w:val="110"/>
          <w:sz w:val="26"/>
          <w:szCs w:val="26"/>
          <w:lang w:eastAsia="ru-RU"/>
        </w:rPr>
      </w:pPr>
    </w:p>
    <w:p w:rsidR="00920E3F" w:rsidRPr="0028084A" w:rsidRDefault="00920E3F" w:rsidP="00636225">
      <w:pPr>
        <w:spacing w:after="0" w:line="240" w:lineRule="auto"/>
        <w:ind w:hanging="284"/>
        <w:jc w:val="both"/>
        <w:rPr>
          <w:rFonts w:ascii="Times New Roman" w:eastAsia="Times New Roman" w:hAnsi="Times New Roman"/>
          <w:b/>
          <w:color w:val="231F20"/>
          <w:spacing w:val="-3"/>
          <w:w w:val="110"/>
          <w:sz w:val="26"/>
          <w:szCs w:val="26"/>
          <w:lang w:eastAsia="ru-RU"/>
        </w:rPr>
      </w:pPr>
      <w:r w:rsidRPr="0028084A">
        <w:rPr>
          <w:rFonts w:ascii="Times New Roman" w:eastAsia="Times New Roman" w:hAnsi="Times New Roman"/>
          <w:b/>
          <w:color w:val="231F20"/>
          <w:spacing w:val="-3"/>
          <w:w w:val="110"/>
          <w:sz w:val="26"/>
          <w:szCs w:val="26"/>
          <w:lang w:eastAsia="ru-RU"/>
        </w:rPr>
        <w:t>Участники программы:</w:t>
      </w:r>
    </w:p>
    <w:p w:rsidR="00460C8C" w:rsidRPr="0028084A" w:rsidRDefault="00920E3F" w:rsidP="00636225">
      <w:pPr>
        <w:spacing w:after="0" w:line="240" w:lineRule="auto"/>
        <w:ind w:hanging="284"/>
        <w:jc w:val="both"/>
        <w:rPr>
          <w:rFonts w:ascii="Times New Roman" w:eastAsia="Times New Roman" w:hAnsi="Times New Roman"/>
          <w:color w:val="231F20"/>
          <w:spacing w:val="-3"/>
          <w:w w:val="110"/>
          <w:sz w:val="26"/>
          <w:szCs w:val="26"/>
          <w:lang w:eastAsia="ru-RU"/>
        </w:rPr>
      </w:pPr>
      <w:r w:rsidRPr="0028084A">
        <w:rPr>
          <w:rFonts w:ascii="Times New Roman" w:eastAsia="Times New Roman" w:hAnsi="Times New Roman"/>
          <w:color w:val="231F20"/>
          <w:spacing w:val="-3"/>
          <w:w w:val="110"/>
          <w:sz w:val="26"/>
          <w:szCs w:val="26"/>
          <w:lang w:eastAsia="ru-RU"/>
        </w:rPr>
        <w:t>Участниками программы являются о</w:t>
      </w:r>
      <w:r w:rsidR="00C95F2D" w:rsidRPr="0028084A">
        <w:rPr>
          <w:rFonts w:ascii="Times New Roman" w:eastAsia="Times New Roman" w:hAnsi="Times New Roman"/>
          <w:color w:val="231F20"/>
          <w:spacing w:val="-3"/>
          <w:w w:val="110"/>
          <w:sz w:val="26"/>
          <w:szCs w:val="26"/>
          <w:lang w:eastAsia="ru-RU"/>
        </w:rPr>
        <w:t xml:space="preserve">бучающиеся школьного возраста </w:t>
      </w:r>
      <w:r w:rsidR="00B332E8" w:rsidRPr="0028084A">
        <w:rPr>
          <w:rFonts w:ascii="Times New Roman" w:eastAsia="Times New Roman" w:hAnsi="Times New Roman"/>
          <w:color w:val="231F20"/>
          <w:spacing w:val="-3"/>
          <w:w w:val="110"/>
          <w:sz w:val="26"/>
          <w:szCs w:val="26"/>
          <w:lang w:eastAsia="ru-RU"/>
        </w:rPr>
        <w:t>15-1</w:t>
      </w:r>
      <w:r w:rsidR="00F877D9" w:rsidRPr="0028084A">
        <w:rPr>
          <w:rFonts w:ascii="Times New Roman" w:eastAsia="Times New Roman" w:hAnsi="Times New Roman"/>
          <w:color w:val="231F20"/>
          <w:spacing w:val="-3"/>
          <w:w w:val="110"/>
          <w:sz w:val="26"/>
          <w:szCs w:val="26"/>
          <w:lang w:eastAsia="ru-RU"/>
        </w:rPr>
        <w:t>7</w:t>
      </w:r>
      <w:r w:rsidR="00C35CFA" w:rsidRPr="0028084A">
        <w:rPr>
          <w:rFonts w:ascii="Times New Roman" w:eastAsia="Times New Roman" w:hAnsi="Times New Roman"/>
          <w:color w:val="231F20"/>
          <w:spacing w:val="-3"/>
          <w:w w:val="110"/>
          <w:sz w:val="26"/>
          <w:szCs w:val="26"/>
          <w:lang w:eastAsia="ru-RU"/>
        </w:rPr>
        <w:t xml:space="preserve"> лет, </w:t>
      </w:r>
      <w:r w:rsidRPr="0028084A">
        <w:rPr>
          <w:rFonts w:ascii="Times New Roman" w:eastAsia="Times New Roman" w:hAnsi="Times New Roman"/>
          <w:color w:val="231F20"/>
          <w:spacing w:val="-3"/>
          <w:w w:val="110"/>
          <w:sz w:val="26"/>
          <w:szCs w:val="26"/>
          <w:lang w:eastAsia="ru-RU"/>
        </w:rPr>
        <w:t>посещающие общеобразовательную школу</w:t>
      </w:r>
    </w:p>
    <w:p w:rsidR="00460C8C" w:rsidRPr="0028084A" w:rsidRDefault="00460C8C" w:rsidP="00636225">
      <w:pPr>
        <w:spacing w:after="0" w:line="240" w:lineRule="auto"/>
        <w:ind w:hanging="284"/>
        <w:jc w:val="both"/>
        <w:rPr>
          <w:rFonts w:ascii="Times New Roman" w:eastAsia="Times New Roman" w:hAnsi="Times New Roman"/>
          <w:color w:val="231F20"/>
          <w:spacing w:val="-3"/>
          <w:w w:val="110"/>
          <w:sz w:val="26"/>
          <w:szCs w:val="26"/>
          <w:lang w:eastAsia="ru-RU"/>
        </w:rPr>
      </w:pPr>
      <w:r w:rsidRPr="0028084A">
        <w:rPr>
          <w:rFonts w:ascii="Times New Roman" w:eastAsia="Times New Roman" w:hAnsi="Times New Roman"/>
          <w:b/>
          <w:color w:val="231F20"/>
          <w:spacing w:val="-3"/>
          <w:w w:val="110"/>
          <w:sz w:val="26"/>
          <w:szCs w:val="26"/>
          <w:lang w:eastAsia="ru-RU"/>
        </w:rPr>
        <w:t>Формы обучения</w:t>
      </w:r>
      <w:r w:rsidRPr="0028084A">
        <w:rPr>
          <w:rFonts w:ascii="Times New Roman" w:eastAsia="Times New Roman" w:hAnsi="Times New Roman"/>
          <w:color w:val="231F20"/>
          <w:spacing w:val="-3"/>
          <w:w w:val="110"/>
          <w:sz w:val="26"/>
          <w:szCs w:val="26"/>
          <w:lang w:eastAsia="ru-RU"/>
        </w:rPr>
        <w:t xml:space="preserve">: очная, </w:t>
      </w:r>
      <w:r w:rsidR="00C35CFA" w:rsidRPr="0028084A">
        <w:rPr>
          <w:rFonts w:ascii="Times New Roman" w:eastAsia="Times New Roman" w:hAnsi="Times New Roman"/>
          <w:color w:val="231F20"/>
          <w:spacing w:val="-3"/>
          <w:w w:val="110"/>
          <w:sz w:val="26"/>
          <w:szCs w:val="26"/>
          <w:lang w:eastAsia="ru-RU"/>
        </w:rPr>
        <w:t>с применением дистанционных образовательных технологий</w:t>
      </w:r>
    </w:p>
    <w:p w:rsidR="00636225" w:rsidRPr="0028084A" w:rsidRDefault="00636225" w:rsidP="00636225">
      <w:pPr>
        <w:pStyle w:val="HTML"/>
        <w:jc w:val="both"/>
        <w:rPr>
          <w:rFonts w:ascii="Times New Roman" w:eastAsia="Times New Roman" w:hAnsi="Times New Roman" w:cs="Times New Roman"/>
          <w:b/>
          <w:color w:val="231F20"/>
          <w:spacing w:val="-3"/>
          <w:w w:val="110"/>
          <w:sz w:val="26"/>
          <w:szCs w:val="26"/>
          <w:lang w:eastAsia="ru-RU"/>
        </w:rPr>
      </w:pPr>
    </w:p>
    <w:p w:rsidR="00C35CFA" w:rsidRPr="0028084A" w:rsidRDefault="00460C8C" w:rsidP="00636225">
      <w:pPr>
        <w:pStyle w:val="HTML"/>
        <w:jc w:val="both"/>
        <w:rPr>
          <w:rFonts w:ascii="Times New Roman" w:eastAsia="Times New Roman" w:hAnsi="Times New Roman" w:cs="Times New Roman"/>
          <w:i/>
          <w:color w:val="231F20"/>
          <w:spacing w:val="-3"/>
          <w:w w:val="110"/>
          <w:sz w:val="26"/>
          <w:szCs w:val="26"/>
          <w:lang w:eastAsia="ru-RU"/>
        </w:rPr>
      </w:pPr>
      <w:r w:rsidRPr="0028084A">
        <w:rPr>
          <w:rFonts w:ascii="Times New Roman" w:eastAsia="Times New Roman" w:hAnsi="Times New Roman" w:cs="Times New Roman"/>
          <w:b/>
          <w:color w:val="231F20"/>
          <w:spacing w:val="-3"/>
          <w:w w:val="110"/>
          <w:sz w:val="26"/>
          <w:szCs w:val="26"/>
          <w:lang w:eastAsia="ru-RU"/>
        </w:rPr>
        <w:t>Формы занятий:</w:t>
      </w:r>
      <w:r w:rsidRPr="0028084A">
        <w:rPr>
          <w:rFonts w:ascii="Times New Roman" w:eastAsia="Times New Roman" w:hAnsi="Times New Roman" w:cs="Times New Roman"/>
          <w:color w:val="231F20"/>
          <w:spacing w:val="-3"/>
          <w:w w:val="110"/>
          <w:sz w:val="26"/>
          <w:szCs w:val="26"/>
          <w:lang w:eastAsia="ru-RU"/>
        </w:rPr>
        <w:t xml:space="preserve"> групповые, индивидуальные.</w:t>
      </w:r>
    </w:p>
    <w:p w:rsidR="001438B6" w:rsidRPr="0028084A" w:rsidRDefault="001438B6" w:rsidP="00636225">
      <w:pPr>
        <w:pStyle w:val="HTML"/>
        <w:jc w:val="both"/>
        <w:rPr>
          <w:rFonts w:ascii="Times New Roman" w:hAnsi="Times New Roman" w:cs="Times New Roman"/>
          <w:sz w:val="26"/>
          <w:szCs w:val="26"/>
        </w:rPr>
      </w:pPr>
      <w:r w:rsidRPr="0028084A">
        <w:rPr>
          <w:rFonts w:ascii="Times New Roman" w:eastAsia="Times New Roman" w:hAnsi="Times New Roman" w:cs="Times New Roman"/>
          <w:i/>
          <w:color w:val="231F20"/>
          <w:spacing w:val="-3"/>
          <w:w w:val="110"/>
          <w:sz w:val="26"/>
          <w:szCs w:val="26"/>
          <w:lang w:eastAsia="ru-RU"/>
        </w:rPr>
        <w:t>Формы проведения занятий:</w:t>
      </w:r>
      <w:r w:rsidR="00292881" w:rsidRPr="0028084A">
        <w:rPr>
          <w:rFonts w:ascii="Times New Roman" w:eastAsia="Times New Roman" w:hAnsi="Times New Roman" w:cs="Times New Roman"/>
          <w:i/>
          <w:color w:val="231F20"/>
          <w:spacing w:val="-3"/>
          <w:w w:val="110"/>
          <w:sz w:val="26"/>
          <w:szCs w:val="26"/>
          <w:lang w:eastAsia="ru-RU"/>
        </w:rPr>
        <w:t xml:space="preserve"> </w:t>
      </w:r>
      <w:r w:rsidRPr="0028084A">
        <w:rPr>
          <w:rFonts w:ascii="Times New Roman" w:hAnsi="Times New Roman" w:cs="Times New Roman"/>
          <w:sz w:val="26"/>
          <w:szCs w:val="26"/>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1438B6" w:rsidRPr="0028084A" w:rsidRDefault="001438B6" w:rsidP="00636225">
      <w:pPr>
        <w:spacing w:after="0" w:line="240" w:lineRule="auto"/>
        <w:ind w:firstLine="142"/>
        <w:jc w:val="both"/>
        <w:rPr>
          <w:rFonts w:ascii="Times New Roman" w:eastAsia="MS Mincho" w:hAnsi="Times New Roman"/>
          <w:sz w:val="26"/>
          <w:szCs w:val="26"/>
          <w:lang w:eastAsia="ja-JP"/>
        </w:rPr>
      </w:pPr>
      <w:r w:rsidRPr="0028084A">
        <w:rPr>
          <w:rFonts w:ascii="Times New Roman" w:eastAsia="MS Mincho" w:hAnsi="Times New Roman"/>
          <w:sz w:val="26"/>
          <w:szCs w:val="26"/>
          <w:lang w:eastAsia="ja-JP"/>
        </w:rPr>
        <w:lastRenderedPageBreak/>
        <w:t>Периоди</w:t>
      </w:r>
      <w:r w:rsidR="00636225" w:rsidRPr="0028084A">
        <w:rPr>
          <w:rFonts w:ascii="Times New Roman" w:eastAsia="MS Mincho" w:hAnsi="Times New Roman"/>
          <w:sz w:val="26"/>
          <w:szCs w:val="26"/>
          <w:lang w:eastAsia="ja-JP"/>
        </w:rPr>
        <w:t xml:space="preserve">чность занятий: </w:t>
      </w:r>
      <w:r w:rsidR="00F877D9" w:rsidRPr="0028084A">
        <w:rPr>
          <w:rFonts w:ascii="Times New Roman" w:eastAsia="MS Mincho" w:hAnsi="Times New Roman"/>
          <w:sz w:val="26"/>
          <w:szCs w:val="26"/>
          <w:lang w:eastAsia="ja-JP"/>
        </w:rPr>
        <w:t>2</w:t>
      </w:r>
      <w:r w:rsidR="006D2089" w:rsidRPr="0028084A">
        <w:rPr>
          <w:rFonts w:ascii="Times New Roman" w:eastAsia="MS Mincho" w:hAnsi="Times New Roman"/>
          <w:sz w:val="26"/>
          <w:szCs w:val="26"/>
          <w:lang w:eastAsia="ja-JP"/>
        </w:rPr>
        <w:t xml:space="preserve"> раза в неделю (34 недели</w:t>
      </w:r>
      <w:r w:rsidR="00636225" w:rsidRPr="0028084A">
        <w:rPr>
          <w:rFonts w:ascii="Times New Roman" w:eastAsia="MS Mincho" w:hAnsi="Times New Roman"/>
          <w:sz w:val="26"/>
          <w:szCs w:val="26"/>
          <w:lang w:eastAsia="ja-JP"/>
        </w:rPr>
        <w:t>)</w:t>
      </w:r>
      <w:r w:rsidR="0082482B">
        <w:rPr>
          <w:rFonts w:ascii="Times New Roman" w:eastAsia="MS Mincho" w:hAnsi="Times New Roman"/>
          <w:sz w:val="26"/>
          <w:szCs w:val="26"/>
          <w:lang w:eastAsia="ja-JP"/>
        </w:rPr>
        <w:t xml:space="preserve"> по 1 часу</w:t>
      </w:r>
      <w:r w:rsidR="00284CAF" w:rsidRPr="0028084A">
        <w:rPr>
          <w:rFonts w:ascii="Times New Roman" w:eastAsia="MS Mincho" w:hAnsi="Times New Roman"/>
          <w:sz w:val="26"/>
          <w:szCs w:val="26"/>
          <w:lang w:eastAsia="ja-JP"/>
        </w:rPr>
        <w:t>, наполняемость группы 30-60</w:t>
      </w:r>
    </w:p>
    <w:p w:rsidR="001438B6" w:rsidRPr="0028084A" w:rsidRDefault="001438B6" w:rsidP="00636225">
      <w:pPr>
        <w:spacing w:after="0" w:line="240" w:lineRule="auto"/>
        <w:jc w:val="both"/>
        <w:rPr>
          <w:rFonts w:ascii="Times New Roman" w:eastAsia="Times New Roman" w:hAnsi="Times New Roman"/>
          <w:color w:val="231F20"/>
          <w:spacing w:val="-3"/>
          <w:w w:val="110"/>
          <w:sz w:val="26"/>
          <w:szCs w:val="26"/>
          <w:lang w:eastAsia="ru-RU"/>
        </w:rPr>
      </w:pPr>
      <w:r w:rsidRPr="0028084A">
        <w:rPr>
          <w:rFonts w:ascii="Times New Roman" w:eastAsia="Times New Roman" w:hAnsi="Times New Roman"/>
          <w:color w:val="231F20"/>
          <w:spacing w:val="-3"/>
          <w:w w:val="110"/>
          <w:sz w:val="26"/>
          <w:szCs w:val="26"/>
          <w:lang w:eastAsia="ru-RU"/>
        </w:rPr>
        <w:t>Срок реализации программы:</w:t>
      </w:r>
    </w:p>
    <w:p w:rsidR="001438B6" w:rsidRPr="0028084A" w:rsidRDefault="001438B6" w:rsidP="00636225">
      <w:pPr>
        <w:spacing w:after="0" w:line="240" w:lineRule="auto"/>
        <w:ind w:firstLine="142"/>
        <w:jc w:val="both"/>
        <w:rPr>
          <w:rFonts w:ascii="Times New Roman" w:eastAsia="Times New Roman" w:hAnsi="Times New Roman"/>
          <w:color w:val="231F20"/>
          <w:spacing w:val="-3"/>
          <w:w w:val="110"/>
          <w:sz w:val="26"/>
          <w:szCs w:val="26"/>
          <w:lang w:eastAsia="ru-RU"/>
        </w:rPr>
      </w:pPr>
      <w:r w:rsidRPr="0028084A">
        <w:rPr>
          <w:rFonts w:ascii="Times New Roman" w:eastAsia="Times New Roman" w:hAnsi="Times New Roman"/>
          <w:color w:val="231F20"/>
          <w:spacing w:val="-3"/>
          <w:w w:val="110"/>
          <w:sz w:val="26"/>
          <w:szCs w:val="26"/>
          <w:lang w:eastAsia="ru-RU"/>
        </w:rPr>
        <w:t xml:space="preserve">1 год </w:t>
      </w:r>
      <w:r w:rsidR="006D2089" w:rsidRPr="0028084A">
        <w:rPr>
          <w:rFonts w:ascii="Times New Roman" w:eastAsia="Times New Roman" w:hAnsi="Times New Roman"/>
          <w:color w:val="231F20"/>
          <w:spacing w:val="-3"/>
          <w:w w:val="110"/>
          <w:sz w:val="26"/>
          <w:szCs w:val="26"/>
          <w:lang w:eastAsia="ru-RU"/>
        </w:rPr>
        <w:t>обучения – 68</w:t>
      </w:r>
      <w:r w:rsidRPr="0028084A">
        <w:rPr>
          <w:rFonts w:ascii="Times New Roman" w:eastAsia="Times New Roman" w:hAnsi="Times New Roman"/>
          <w:color w:val="231F20"/>
          <w:spacing w:val="-3"/>
          <w:w w:val="110"/>
          <w:sz w:val="26"/>
          <w:szCs w:val="26"/>
          <w:lang w:eastAsia="ru-RU"/>
        </w:rPr>
        <w:t xml:space="preserve"> ч. в год.</w:t>
      </w:r>
    </w:p>
    <w:p w:rsidR="001438B6" w:rsidRPr="0028084A" w:rsidRDefault="001438B6" w:rsidP="00636225">
      <w:pPr>
        <w:spacing w:after="0" w:line="240" w:lineRule="auto"/>
        <w:ind w:firstLine="708"/>
        <w:jc w:val="both"/>
        <w:rPr>
          <w:rFonts w:ascii="Times New Roman" w:hAnsi="Times New Roman"/>
          <w:i/>
          <w:sz w:val="26"/>
          <w:szCs w:val="26"/>
        </w:rPr>
      </w:pPr>
      <w:r w:rsidRPr="0028084A">
        <w:rPr>
          <w:rFonts w:ascii="Times New Roman" w:hAnsi="Times New Roman"/>
          <w:i/>
          <w:sz w:val="26"/>
          <w:szCs w:val="26"/>
        </w:rPr>
        <w:t xml:space="preserve">В процессе обучения используются: </w:t>
      </w:r>
      <w:bookmarkStart w:id="0" w:name="_GoBack"/>
      <w:bookmarkEnd w:id="0"/>
    </w:p>
    <w:p w:rsidR="001438B6" w:rsidRPr="0028084A" w:rsidRDefault="001438B6"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1. Приемы актуализации субъективного опыта учащихся; </w:t>
      </w:r>
    </w:p>
    <w:p w:rsidR="001438B6" w:rsidRPr="0028084A" w:rsidRDefault="001438B6"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2. Методы диалога и </w:t>
      </w:r>
      <w:proofErr w:type="spellStart"/>
      <w:r w:rsidRPr="0028084A">
        <w:rPr>
          <w:rFonts w:ascii="Times New Roman" w:hAnsi="Times New Roman" w:cs="Times New Roman"/>
          <w:sz w:val="26"/>
          <w:szCs w:val="26"/>
        </w:rPr>
        <w:t>полилога</w:t>
      </w:r>
      <w:proofErr w:type="spellEnd"/>
      <w:r w:rsidRPr="0028084A">
        <w:rPr>
          <w:rFonts w:ascii="Times New Roman" w:hAnsi="Times New Roman" w:cs="Times New Roman"/>
          <w:sz w:val="26"/>
          <w:szCs w:val="26"/>
        </w:rPr>
        <w:t xml:space="preserve">; </w:t>
      </w:r>
    </w:p>
    <w:p w:rsidR="001438B6" w:rsidRPr="0028084A" w:rsidRDefault="001438B6"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3. Приемы создания коллективного и индивидуального выбора; </w:t>
      </w:r>
    </w:p>
    <w:p w:rsidR="001438B6" w:rsidRPr="0028084A" w:rsidRDefault="001438B6"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4. Игровые методы; </w:t>
      </w:r>
    </w:p>
    <w:p w:rsidR="001438B6" w:rsidRPr="0028084A" w:rsidRDefault="001438B6"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5. Методы диагностики и самодиагностики; </w:t>
      </w:r>
    </w:p>
    <w:p w:rsidR="001438B6" w:rsidRPr="0028084A" w:rsidRDefault="001438B6"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6. Технологии критического мышления; </w:t>
      </w:r>
    </w:p>
    <w:p w:rsidR="001438B6" w:rsidRPr="0028084A" w:rsidRDefault="001438B6"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7. Информационно-коммуникационные технологии; </w:t>
      </w:r>
    </w:p>
    <w:p w:rsidR="00460C8C" w:rsidRPr="0028084A" w:rsidRDefault="001438B6" w:rsidP="00F877D9">
      <w:pPr>
        <w:pStyle w:val="HTML"/>
        <w:jc w:val="both"/>
        <w:rPr>
          <w:rFonts w:ascii="Times New Roman" w:hAnsi="Times New Roman" w:cs="Times New Roman"/>
          <w:sz w:val="26"/>
          <w:szCs w:val="26"/>
        </w:rPr>
      </w:pPr>
      <w:r w:rsidRPr="0028084A">
        <w:rPr>
          <w:rFonts w:ascii="Times New Roman" w:hAnsi="Times New Roman" w:cs="Times New Roman"/>
          <w:sz w:val="26"/>
          <w:szCs w:val="26"/>
        </w:rPr>
        <w:t>8. Технологии коллективного метода обучения.</w:t>
      </w:r>
    </w:p>
    <w:p w:rsidR="004536ED" w:rsidRPr="0028084A" w:rsidRDefault="0028084A" w:rsidP="00636225">
      <w:pPr>
        <w:spacing w:after="0" w:line="240" w:lineRule="auto"/>
        <w:jc w:val="both"/>
        <w:rPr>
          <w:rFonts w:ascii="Times New Roman" w:eastAsia="Times New Roman" w:hAnsi="Times New Roman"/>
          <w:b/>
          <w:color w:val="231F20"/>
          <w:spacing w:val="-3"/>
          <w:w w:val="110"/>
          <w:sz w:val="26"/>
          <w:szCs w:val="26"/>
          <w:lang w:eastAsia="ru-RU"/>
        </w:rPr>
      </w:pPr>
      <w:r>
        <w:rPr>
          <w:rFonts w:ascii="Times New Roman" w:eastAsia="Times New Roman" w:hAnsi="Times New Roman"/>
          <w:b/>
          <w:color w:val="231F20"/>
          <w:spacing w:val="-3"/>
          <w:w w:val="110"/>
          <w:sz w:val="26"/>
          <w:szCs w:val="26"/>
          <w:lang w:eastAsia="ru-RU"/>
        </w:rPr>
        <w:t xml:space="preserve">                                                 </w:t>
      </w:r>
      <w:r w:rsidR="004536ED" w:rsidRPr="0028084A">
        <w:rPr>
          <w:rFonts w:ascii="Times New Roman" w:eastAsia="Times New Roman" w:hAnsi="Times New Roman"/>
          <w:b/>
          <w:color w:val="231F20"/>
          <w:spacing w:val="-3"/>
          <w:w w:val="110"/>
          <w:sz w:val="26"/>
          <w:szCs w:val="26"/>
          <w:lang w:eastAsia="ru-RU"/>
        </w:rPr>
        <w:t>Учебный план</w:t>
      </w:r>
    </w:p>
    <w:tbl>
      <w:tblPr>
        <w:tblStyle w:val="a9"/>
        <w:tblpPr w:leftFromText="180" w:rightFromText="180" w:vertAnchor="text" w:horzAnchor="margin" w:tblpXSpec="center" w:tblpY="388"/>
        <w:tblW w:w="9279" w:type="dxa"/>
        <w:tblLayout w:type="fixed"/>
        <w:tblLook w:val="04A0" w:firstRow="1" w:lastRow="0" w:firstColumn="1" w:lastColumn="0" w:noHBand="0" w:noVBand="1"/>
      </w:tblPr>
      <w:tblGrid>
        <w:gridCol w:w="817"/>
        <w:gridCol w:w="4068"/>
        <w:gridCol w:w="34"/>
        <w:gridCol w:w="958"/>
        <w:gridCol w:w="34"/>
        <w:gridCol w:w="1100"/>
        <w:gridCol w:w="34"/>
        <w:gridCol w:w="992"/>
        <w:gridCol w:w="9"/>
        <w:gridCol w:w="1199"/>
        <w:gridCol w:w="34"/>
      </w:tblGrid>
      <w:tr w:rsidR="004536ED" w:rsidRPr="00636225" w:rsidTr="00636225">
        <w:tc>
          <w:tcPr>
            <w:tcW w:w="817" w:type="dxa"/>
            <w:vMerge w:val="restart"/>
          </w:tcPr>
          <w:p w:rsidR="004536ED" w:rsidRPr="00636225" w:rsidRDefault="004536ED" w:rsidP="00636225">
            <w:pPr>
              <w:ind w:hanging="19"/>
              <w:jc w:val="both"/>
              <w:rPr>
                <w:rFonts w:ascii="Times New Roman" w:hAnsi="Times New Roman"/>
                <w:color w:val="000000"/>
                <w:sz w:val="24"/>
                <w:szCs w:val="24"/>
              </w:rPr>
            </w:pPr>
            <w:r w:rsidRPr="00636225">
              <w:rPr>
                <w:rFonts w:ascii="Times New Roman" w:hAnsi="Times New Roman"/>
                <w:color w:val="000000"/>
                <w:sz w:val="24"/>
                <w:szCs w:val="24"/>
              </w:rPr>
              <w:t xml:space="preserve">№ </w:t>
            </w:r>
            <w:r w:rsidR="00C35CFA" w:rsidRPr="00636225">
              <w:rPr>
                <w:rFonts w:ascii="Times New Roman" w:hAnsi="Times New Roman"/>
                <w:color w:val="000000"/>
                <w:sz w:val="24"/>
                <w:szCs w:val="24"/>
              </w:rPr>
              <w:t xml:space="preserve">раздела </w:t>
            </w:r>
            <w:r w:rsidRPr="00636225">
              <w:rPr>
                <w:rFonts w:ascii="Times New Roman" w:hAnsi="Times New Roman"/>
                <w:color w:val="000000"/>
                <w:sz w:val="24"/>
                <w:szCs w:val="24"/>
              </w:rPr>
              <w:t>п/п</w:t>
            </w:r>
          </w:p>
        </w:tc>
        <w:tc>
          <w:tcPr>
            <w:tcW w:w="4102" w:type="dxa"/>
            <w:gridSpan w:val="2"/>
            <w:vMerge w:val="restart"/>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Название раздела темы</w:t>
            </w:r>
          </w:p>
        </w:tc>
        <w:tc>
          <w:tcPr>
            <w:tcW w:w="3118" w:type="dxa"/>
            <w:gridSpan w:val="5"/>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Количество часов</w:t>
            </w:r>
          </w:p>
        </w:tc>
        <w:tc>
          <w:tcPr>
            <w:tcW w:w="1242" w:type="dxa"/>
            <w:gridSpan w:val="3"/>
            <w:vMerge w:val="restart"/>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Формы аттестации/контроля</w:t>
            </w:r>
          </w:p>
        </w:tc>
      </w:tr>
      <w:tr w:rsidR="004536ED" w:rsidRPr="00636225" w:rsidTr="00636225">
        <w:tc>
          <w:tcPr>
            <w:tcW w:w="817" w:type="dxa"/>
            <w:vMerge/>
          </w:tcPr>
          <w:p w:rsidR="004536ED" w:rsidRPr="00636225" w:rsidRDefault="004536ED" w:rsidP="00636225">
            <w:pPr>
              <w:jc w:val="both"/>
              <w:rPr>
                <w:rFonts w:ascii="Times New Roman" w:hAnsi="Times New Roman"/>
                <w:color w:val="000000"/>
                <w:sz w:val="24"/>
                <w:szCs w:val="24"/>
              </w:rPr>
            </w:pPr>
          </w:p>
        </w:tc>
        <w:tc>
          <w:tcPr>
            <w:tcW w:w="4102" w:type="dxa"/>
            <w:gridSpan w:val="2"/>
            <w:vMerge/>
          </w:tcPr>
          <w:p w:rsidR="004536ED" w:rsidRPr="00636225" w:rsidRDefault="004536ED" w:rsidP="00636225">
            <w:pPr>
              <w:jc w:val="both"/>
              <w:rPr>
                <w:rFonts w:ascii="Times New Roman" w:hAnsi="Times New Roman"/>
                <w:color w:val="000000"/>
                <w:sz w:val="24"/>
                <w:szCs w:val="24"/>
              </w:rPr>
            </w:pPr>
          </w:p>
        </w:tc>
        <w:tc>
          <w:tcPr>
            <w:tcW w:w="992" w:type="dxa"/>
            <w:gridSpan w:val="2"/>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Всего</w:t>
            </w:r>
          </w:p>
        </w:tc>
        <w:tc>
          <w:tcPr>
            <w:tcW w:w="1134" w:type="dxa"/>
            <w:gridSpan w:val="2"/>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Теория</w:t>
            </w:r>
          </w:p>
        </w:tc>
        <w:tc>
          <w:tcPr>
            <w:tcW w:w="992" w:type="dxa"/>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Практика</w:t>
            </w:r>
          </w:p>
        </w:tc>
        <w:tc>
          <w:tcPr>
            <w:tcW w:w="1242" w:type="dxa"/>
            <w:gridSpan w:val="3"/>
            <w:vMerge/>
          </w:tcPr>
          <w:p w:rsidR="004536ED" w:rsidRPr="00636225" w:rsidRDefault="004536ED" w:rsidP="00636225">
            <w:pPr>
              <w:jc w:val="both"/>
              <w:rPr>
                <w:rFonts w:ascii="Times New Roman" w:hAnsi="Times New Roman"/>
                <w:color w:val="000000"/>
                <w:sz w:val="24"/>
                <w:szCs w:val="24"/>
              </w:rPr>
            </w:pPr>
          </w:p>
        </w:tc>
      </w:tr>
      <w:tr w:rsidR="004536ED" w:rsidRPr="00636225" w:rsidTr="004536ED">
        <w:trPr>
          <w:gridAfter w:val="1"/>
          <w:wAfter w:w="34" w:type="dxa"/>
        </w:trPr>
        <w:tc>
          <w:tcPr>
            <w:tcW w:w="9245" w:type="dxa"/>
            <w:gridSpan w:val="10"/>
          </w:tcPr>
          <w:p w:rsidR="004536ED" w:rsidRPr="00636225" w:rsidRDefault="004536ED" w:rsidP="00636225">
            <w:pPr>
              <w:jc w:val="both"/>
              <w:rPr>
                <w:rFonts w:ascii="Times New Roman" w:hAnsi="Times New Roman"/>
                <w:color w:val="000000"/>
                <w:sz w:val="24"/>
                <w:szCs w:val="24"/>
              </w:rPr>
            </w:pPr>
          </w:p>
        </w:tc>
      </w:tr>
      <w:tr w:rsidR="004536ED" w:rsidRPr="00636225" w:rsidTr="00636225">
        <w:trPr>
          <w:gridAfter w:val="1"/>
          <w:wAfter w:w="34" w:type="dxa"/>
        </w:trPr>
        <w:tc>
          <w:tcPr>
            <w:tcW w:w="817" w:type="dxa"/>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1.</w:t>
            </w:r>
          </w:p>
        </w:tc>
        <w:tc>
          <w:tcPr>
            <w:tcW w:w="4068" w:type="dxa"/>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 xml:space="preserve">Банки: чем они могут быть вам полезны в жизни </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1-2. Управление личными финансами и выбор банка</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3-4. Как сберечь накопления с помощью депозитов</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5-6. Проценты по вкладу: большие и маленькие</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7-8. Банки и золото: как сохранить сбережения в драгоценных металлах</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9-10. Кредит: зачем он нужен и где его получить</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Дистанционное занятие</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 xml:space="preserve">Занятие 11-12. Какой кредит выбрать и какие условия </w:t>
            </w:r>
            <w:r w:rsidRPr="00636225">
              <w:rPr>
                <w:rFonts w:ascii="Times New Roman" w:eastAsia="Times New Roman" w:hAnsi="Times New Roman"/>
                <w:color w:val="231F20"/>
                <w:spacing w:val="-3"/>
                <w:w w:val="110"/>
                <w:sz w:val="24"/>
                <w:szCs w:val="24"/>
                <w:lang w:eastAsia="ru-RU"/>
              </w:rPr>
              <w:lastRenderedPageBreak/>
              <w:t>кредитования предпочесть</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13-14. Как управлять деньгами с помощью банковской карты</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tc>
        <w:tc>
          <w:tcPr>
            <w:tcW w:w="992"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lastRenderedPageBreak/>
              <w:t>14</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lastRenderedPageBreak/>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tc>
        <w:tc>
          <w:tcPr>
            <w:tcW w:w="1134"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lastRenderedPageBreak/>
              <w:t>7</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lastRenderedPageBreak/>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035" w:type="dxa"/>
            <w:gridSpan w:val="3"/>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lastRenderedPageBreak/>
              <w:t>7</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lastRenderedPageBreak/>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199" w:type="dxa"/>
          </w:tcPr>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Тестирование</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Тестирование</w:t>
            </w: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Решение задач</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Круглый стол</w:t>
            </w: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Тестиро</w:t>
            </w:r>
            <w:r w:rsidRPr="00636225">
              <w:rPr>
                <w:rFonts w:ascii="Times New Roman" w:eastAsia="Times New Roman" w:hAnsi="Times New Roman"/>
                <w:color w:val="231F20"/>
                <w:spacing w:val="-3"/>
                <w:w w:val="110"/>
                <w:sz w:val="24"/>
                <w:szCs w:val="24"/>
                <w:lang w:eastAsia="ru-RU"/>
              </w:rPr>
              <w:lastRenderedPageBreak/>
              <w:t>вание, решение задач</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Тестирование</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Защита мини-проектов</w:t>
            </w:r>
          </w:p>
        </w:tc>
      </w:tr>
      <w:tr w:rsidR="004536ED" w:rsidRPr="00636225" w:rsidTr="00636225">
        <w:trPr>
          <w:gridAfter w:val="1"/>
          <w:wAfter w:w="34" w:type="dxa"/>
          <w:trHeight w:val="5040"/>
        </w:trPr>
        <w:tc>
          <w:tcPr>
            <w:tcW w:w="817" w:type="dxa"/>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lastRenderedPageBreak/>
              <w:t>2.</w:t>
            </w:r>
          </w:p>
        </w:tc>
        <w:tc>
          <w:tcPr>
            <w:tcW w:w="4068" w:type="dxa"/>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Фондовый рынок: как его использовать для роста доходов</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15-16. Финансовые риски и стратегии инвестирования</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17-18. Что такое ценные бумаги и какими они бывают</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19-20. Граждане на рынке ценных бумаг</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21-22. Зачем нужны паевые инвестиционные фонды</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Дистанционное занятие</w:t>
            </w:r>
          </w:p>
        </w:tc>
        <w:tc>
          <w:tcPr>
            <w:tcW w:w="992"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8</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tc>
        <w:tc>
          <w:tcPr>
            <w:tcW w:w="1134"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4</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035" w:type="dxa"/>
            <w:gridSpan w:val="3"/>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4</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199" w:type="dxa"/>
          </w:tcPr>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Решение задач</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Тестирование</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Тестирование</w:t>
            </w: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Тестирование</w:t>
            </w:r>
          </w:p>
        </w:tc>
      </w:tr>
      <w:tr w:rsidR="004536ED" w:rsidRPr="00636225" w:rsidTr="00636225">
        <w:trPr>
          <w:gridAfter w:val="1"/>
          <w:wAfter w:w="34" w:type="dxa"/>
          <w:trHeight w:val="4863"/>
        </w:trPr>
        <w:tc>
          <w:tcPr>
            <w:tcW w:w="817" w:type="dxa"/>
          </w:tcPr>
          <w:p w:rsidR="00200D12" w:rsidRPr="00636225" w:rsidRDefault="00200D12" w:rsidP="00636225">
            <w:pPr>
              <w:jc w:val="both"/>
              <w:rPr>
                <w:rFonts w:ascii="Times New Roman" w:hAnsi="Times New Roman"/>
                <w:color w:val="000000"/>
                <w:sz w:val="24"/>
                <w:szCs w:val="24"/>
              </w:rPr>
            </w:pPr>
          </w:p>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3.</w:t>
            </w:r>
          </w:p>
        </w:tc>
        <w:tc>
          <w:tcPr>
            <w:tcW w:w="4068" w:type="dxa"/>
          </w:tcPr>
          <w:p w:rsidR="00200D12"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 xml:space="preserve">Налоги: почему их </w:t>
            </w:r>
          </w:p>
          <w:p w:rsidR="004536ED" w:rsidRPr="00636225" w:rsidRDefault="004536ED" w:rsidP="00636225">
            <w:pPr>
              <w:jc w:val="both"/>
              <w:rPr>
                <w:rFonts w:ascii="Times New Roman" w:eastAsia="Times New Roman" w:hAnsi="Times New Roman"/>
                <w:b/>
                <w:color w:val="231F20"/>
                <w:spacing w:val="-3"/>
                <w:w w:val="110"/>
                <w:sz w:val="24"/>
                <w:szCs w:val="24"/>
                <w:lang w:eastAsia="ru-RU"/>
              </w:rPr>
            </w:pPr>
            <w:proofErr w:type="gramStart"/>
            <w:r w:rsidRPr="00636225">
              <w:rPr>
                <w:rFonts w:ascii="Times New Roman" w:eastAsia="Times New Roman" w:hAnsi="Times New Roman"/>
                <w:b/>
                <w:color w:val="231F20"/>
                <w:spacing w:val="-3"/>
                <w:w w:val="110"/>
                <w:sz w:val="24"/>
                <w:szCs w:val="24"/>
                <w:lang w:eastAsia="ru-RU"/>
              </w:rPr>
              <w:t>надо</w:t>
            </w:r>
            <w:proofErr w:type="gramEnd"/>
            <w:r w:rsidRPr="00636225">
              <w:rPr>
                <w:rFonts w:ascii="Times New Roman" w:eastAsia="Times New Roman" w:hAnsi="Times New Roman"/>
                <w:b/>
                <w:color w:val="231F20"/>
                <w:spacing w:val="-3"/>
                <w:w w:val="110"/>
                <w:sz w:val="24"/>
                <w:szCs w:val="24"/>
                <w:lang w:eastAsia="ru-RU"/>
              </w:rPr>
              <w:t xml:space="preserve"> платить </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23-24. Что такое налоги</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25-26.Виды налогов, уплачиваемых физическими лицами в России</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27-28. Налоговые вычеты, или Как вернуть налоги в семейный бюджет</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Дистанционное занятие</w:t>
            </w:r>
          </w:p>
        </w:tc>
        <w:tc>
          <w:tcPr>
            <w:tcW w:w="992" w:type="dxa"/>
            <w:gridSpan w:val="2"/>
          </w:tcPr>
          <w:p w:rsidR="00200D12" w:rsidRPr="00636225" w:rsidRDefault="00200D12" w:rsidP="00636225">
            <w:pPr>
              <w:jc w:val="both"/>
              <w:rPr>
                <w:rFonts w:ascii="Times New Roman" w:eastAsia="Times New Roman" w:hAnsi="Times New Roman"/>
                <w:b/>
                <w:color w:val="231F20"/>
                <w:spacing w:val="-3"/>
                <w:w w:val="110"/>
                <w:sz w:val="24"/>
                <w:szCs w:val="24"/>
                <w:lang w:eastAsia="ru-RU"/>
              </w:rPr>
            </w:pPr>
          </w:p>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6</w:t>
            </w: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tc>
        <w:tc>
          <w:tcPr>
            <w:tcW w:w="1134" w:type="dxa"/>
            <w:gridSpan w:val="2"/>
          </w:tcPr>
          <w:p w:rsidR="00200D12" w:rsidRPr="00636225" w:rsidRDefault="00200D12" w:rsidP="00636225">
            <w:pPr>
              <w:jc w:val="both"/>
              <w:rPr>
                <w:rFonts w:ascii="Times New Roman" w:eastAsia="Times New Roman" w:hAnsi="Times New Roman"/>
                <w:b/>
                <w:color w:val="231F20"/>
                <w:spacing w:val="-3"/>
                <w:w w:val="110"/>
                <w:sz w:val="24"/>
                <w:szCs w:val="24"/>
                <w:lang w:eastAsia="ru-RU"/>
              </w:rPr>
            </w:pPr>
          </w:p>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3</w:t>
            </w: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035" w:type="dxa"/>
            <w:gridSpan w:val="3"/>
          </w:tcPr>
          <w:p w:rsidR="00200D12" w:rsidRPr="00636225" w:rsidRDefault="00200D12" w:rsidP="00636225">
            <w:pPr>
              <w:jc w:val="both"/>
              <w:rPr>
                <w:rFonts w:ascii="Times New Roman" w:eastAsia="Times New Roman" w:hAnsi="Times New Roman"/>
                <w:b/>
                <w:color w:val="231F20"/>
                <w:spacing w:val="-3"/>
                <w:w w:val="110"/>
                <w:sz w:val="24"/>
                <w:szCs w:val="24"/>
                <w:lang w:eastAsia="ru-RU"/>
              </w:rPr>
            </w:pPr>
          </w:p>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3</w:t>
            </w: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199" w:type="dxa"/>
          </w:tcPr>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w:t>
            </w:r>
            <w:r w:rsidR="00636225">
              <w:rPr>
                <w:rFonts w:ascii="Times New Roman" w:eastAsia="Times New Roman" w:hAnsi="Times New Roman"/>
                <w:color w:val="231F20"/>
                <w:spacing w:val="-3"/>
                <w:w w:val="110"/>
                <w:sz w:val="24"/>
                <w:szCs w:val="24"/>
                <w:lang w:eastAsia="ru-RU"/>
              </w:rPr>
              <w:t>а</w:t>
            </w:r>
            <w:r w:rsidRPr="00636225">
              <w:rPr>
                <w:rFonts w:ascii="Times New Roman" w:eastAsia="Times New Roman" w:hAnsi="Times New Roman"/>
                <w:color w:val="231F20"/>
                <w:spacing w:val="-3"/>
                <w:w w:val="110"/>
                <w:sz w:val="24"/>
                <w:szCs w:val="24"/>
                <w:lang w:eastAsia="ru-RU"/>
              </w:rPr>
              <w:t>щита презентаций</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Тестирование</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Решение задач</w:t>
            </w:r>
          </w:p>
        </w:tc>
      </w:tr>
      <w:tr w:rsidR="004536ED" w:rsidRPr="00636225" w:rsidTr="0028084A">
        <w:trPr>
          <w:gridAfter w:val="1"/>
          <w:wAfter w:w="34" w:type="dxa"/>
          <w:trHeight w:val="274"/>
        </w:trPr>
        <w:tc>
          <w:tcPr>
            <w:tcW w:w="817" w:type="dxa"/>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4.</w:t>
            </w:r>
          </w:p>
        </w:tc>
        <w:tc>
          <w:tcPr>
            <w:tcW w:w="4068" w:type="dxa"/>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Страхование: что и как надо страховать, чтобы не попасть в беду</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29-30. Страховой рынок России: коротко о главном</w:t>
            </w:r>
          </w:p>
          <w:p w:rsidR="004536ED" w:rsidRPr="00636225" w:rsidRDefault="004536ED" w:rsidP="00636225">
            <w:pPr>
              <w:pStyle w:val="TableParagraph"/>
              <w:spacing w:before="0"/>
              <w:ind w:left="0"/>
              <w:jc w:val="both"/>
              <w:rPr>
                <w:rFonts w:ascii="Times New Roman" w:eastAsia="Times New Roman" w:hAnsi="Times New Roman" w:cs="Times New Roman"/>
                <w:color w:val="231F20"/>
                <w:spacing w:val="-3"/>
                <w:w w:val="110"/>
                <w:sz w:val="24"/>
                <w:szCs w:val="24"/>
                <w:lang w:eastAsia="ru-RU"/>
              </w:rPr>
            </w:pPr>
            <w:r w:rsidRPr="00636225">
              <w:rPr>
                <w:rFonts w:ascii="Times New Roman" w:eastAsia="Times New Roman" w:hAnsi="Times New Roman" w:cs="Times New Roman"/>
                <w:color w:val="231F20"/>
                <w:spacing w:val="-3"/>
                <w:w w:val="110"/>
                <w:sz w:val="24"/>
                <w:szCs w:val="24"/>
                <w:lang w:eastAsia="ru-RU"/>
              </w:rPr>
              <w:t>Занятие 31-32. Страхование имущества: как защитить нажитое состояние</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33-34. Здоровье и жизнь – высшие блага: поговорим о личном страховании</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35-36. Если нанесён ущерб третьим лицам</w:t>
            </w:r>
          </w:p>
          <w:p w:rsidR="004536ED" w:rsidRPr="00636225" w:rsidRDefault="004536ED" w:rsidP="00636225">
            <w:pPr>
              <w:pStyle w:val="TableParagraph"/>
              <w:spacing w:before="0"/>
              <w:ind w:left="0"/>
              <w:jc w:val="both"/>
              <w:rPr>
                <w:rFonts w:ascii="Times New Roman" w:eastAsia="Times New Roman" w:hAnsi="Times New Roman" w:cs="Times New Roman"/>
                <w:color w:val="231F20"/>
                <w:spacing w:val="-3"/>
                <w:w w:val="110"/>
                <w:sz w:val="24"/>
                <w:szCs w:val="24"/>
                <w:lang w:eastAsia="ru-RU"/>
              </w:rPr>
            </w:pPr>
            <w:r w:rsidRPr="00636225">
              <w:rPr>
                <w:rFonts w:ascii="Times New Roman" w:eastAsia="Times New Roman" w:hAnsi="Times New Roman" w:cs="Times New Roman"/>
                <w:color w:val="231F20"/>
                <w:spacing w:val="-3"/>
                <w:w w:val="110"/>
                <w:sz w:val="24"/>
                <w:szCs w:val="24"/>
                <w:lang w:eastAsia="ru-RU"/>
              </w:rPr>
              <w:t>Занятие 37-38. Доверяй, но проверяй: несколько советов по выбору страховщика</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tc>
        <w:tc>
          <w:tcPr>
            <w:tcW w:w="992"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10</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tc>
        <w:tc>
          <w:tcPr>
            <w:tcW w:w="1134"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5</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035" w:type="dxa"/>
            <w:gridSpan w:val="3"/>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5</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199" w:type="dxa"/>
          </w:tcPr>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E56C89" w:rsidRPr="00636225" w:rsidRDefault="00E56C89"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Составление информационного листа</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Составление памятки</w:t>
            </w:r>
          </w:p>
        </w:tc>
      </w:tr>
      <w:tr w:rsidR="004536ED" w:rsidRPr="00636225" w:rsidTr="00636225">
        <w:trPr>
          <w:gridAfter w:val="1"/>
          <w:wAfter w:w="34" w:type="dxa"/>
        </w:trPr>
        <w:tc>
          <w:tcPr>
            <w:tcW w:w="817" w:type="dxa"/>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5.</w:t>
            </w:r>
          </w:p>
        </w:tc>
        <w:tc>
          <w:tcPr>
            <w:tcW w:w="4068" w:type="dxa"/>
          </w:tcPr>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 xml:space="preserve">Собственный бизнес: как </w:t>
            </w:r>
            <w:proofErr w:type="spellStart"/>
            <w:r w:rsidRPr="00636225">
              <w:rPr>
                <w:rFonts w:ascii="Times New Roman" w:eastAsia="Times New Roman" w:hAnsi="Times New Roman"/>
                <w:b/>
                <w:color w:val="231F20"/>
                <w:spacing w:val="-3"/>
                <w:w w:val="110"/>
                <w:sz w:val="24"/>
                <w:szCs w:val="24"/>
                <w:lang w:eastAsia="ru-RU"/>
              </w:rPr>
              <w:t>создатьи</w:t>
            </w:r>
            <w:proofErr w:type="spellEnd"/>
            <w:r w:rsidRPr="00636225">
              <w:rPr>
                <w:rFonts w:ascii="Times New Roman" w:eastAsia="Times New Roman" w:hAnsi="Times New Roman"/>
                <w:b/>
                <w:color w:val="231F20"/>
                <w:spacing w:val="-3"/>
                <w:w w:val="110"/>
                <w:sz w:val="24"/>
                <w:szCs w:val="24"/>
                <w:lang w:eastAsia="ru-RU"/>
              </w:rPr>
              <w:t xml:space="preserve"> не</w:t>
            </w:r>
            <w:r w:rsidRPr="00636225">
              <w:rPr>
                <w:rFonts w:ascii="Times New Roman" w:eastAsia="Times New Roman" w:hAnsi="Times New Roman"/>
                <w:color w:val="231F20"/>
                <w:spacing w:val="-3"/>
                <w:w w:val="110"/>
                <w:sz w:val="24"/>
                <w:szCs w:val="24"/>
                <w:lang w:eastAsia="ru-RU"/>
              </w:rPr>
              <w:t xml:space="preserve"> потерять </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 xml:space="preserve">Занятие 39-40. Создание собственного бизнеса: с чего </w:t>
            </w:r>
            <w:r w:rsidRPr="00636225">
              <w:rPr>
                <w:rFonts w:ascii="Times New Roman" w:eastAsia="Times New Roman" w:hAnsi="Times New Roman"/>
                <w:color w:val="231F20"/>
                <w:spacing w:val="-3"/>
                <w:w w:val="110"/>
                <w:sz w:val="24"/>
                <w:szCs w:val="24"/>
                <w:lang w:eastAsia="ru-RU"/>
              </w:rPr>
              <w:lastRenderedPageBreak/>
              <w:t>нужно начать</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41-42. Пишем бизнес-план</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43-44. Расходы и доходы в собственном бизнесе</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45-46. Налогообложение малого и среднего бизнеса</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47-48. С какими финансовыми рисками может встретиться бизнесмен</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Дистанционное занятие.</w:t>
            </w:r>
          </w:p>
        </w:tc>
        <w:tc>
          <w:tcPr>
            <w:tcW w:w="992"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lastRenderedPageBreak/>
              <w:t>10</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tc>
        <w:tc>
          <w:tcPr>
            <w:tcW w:w="1134"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lastRenderedPageBreak/>
              <w:t>4</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035" w:type="dxa"/>
            <w:gridSpan w:val="3"/>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lastRenderedPageBreak/>
              <w:t>6</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199" w:type="dxa"/>
          </w:tcPr>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lastRenderedPageBreak/>
              <w:t>Составление бизнес -плана</w:t>
            </w: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w:t>
            </w:r>
          </w:p>
          <w:p w:rsidR="004536ED" w:rsidRPr="00636225" w:rsidRDefault="001A5BBD" w:rsidP="00636225">
            <w:pPr>
              <w:jc w:val="both"/>
              <w:rPr>
                <w:rFonts w:ascii="Times New Roman" w:eastAsia="Times New Roman" w:hAnsi="Times New Roman"/>
                <w:color w:val="231F20"/>
                <w:spacing w:val="-3"/>
                <w:w w:val="110"/>
                <w:sz w:val="24"/>
                <w:szCs w:val="24"/>
                <w:lang w:eastAsia="ru-RU"/>
              </w:rPr>
            </w:pPr>
            <w:proofErr w:type="spellStart"/>
            <w:r w:rsidRPr="00636225">
              <w:rPr>
                <w:rFonts w:ascii="Times New Roman" w:eastAsia="Times New Roman" w:hAnsi="Times New Roman"/>
                <w:color w:val="231F20"/>
                <w:spacing w:val="-3"/>
                <w:w w:val="110"/>
                <w:sz w:val="24"/>
                <w:szCs w:val="24"/>
                <w:lang w:eastAsia="ru-RU"/>
              </w:rPr>
              <w:t>Семинар</w:t>
            </w:r>
            <w:r w:rsidR="004536ED" w:rsidRPr="00636225">
              <w:rPr>
                <w:rFonts w:ascii="Times New Roman" w:eastAsia="Times New Roman" w:hAnsi="Times New Roman"/>
                <w:color w:val="231F20"/>
                <w:spacing w:val="-3"/>
                <w:w w:val="110"/>
                <w:sz w:val="24"/>
                <w:szCs w:val="24"/>
                <w:lang w:eastAsia="ru-RU"/>
              </w:rPr>
              <w:t>Тест</w:t>
            </w:r>
            <w:proofErr w:type="spellEnd"/>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Составление памятки</w:t>
            </w:r>
          </w:p>
        </w:tc>
      </w:tr>
      <w:tr w:rsidR="004536ED" w:rsidRPr="00636225" w:rsidTr="0028084A">
        <w:trPr>
          <w:gridAfter w:val="1"/>
          <w:wAfter w:w="34" w:type="dxa"/>
          <w:trHeight w:val="3754"/>
        </w:trPr>
        <w:tc>
          <w:tcPr>
            <w:tcW w:w="817" w:type="dxa"/>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lastRenderedPageBreak/>
              <w:t>6.</w:t>
            </w:r>
          </w:p>
        </w:tc>
        <w:tc>
          <w:tcPr>
            <w:tcW w:w="4068" w:type="dxa"/>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Финансовые мошенничества: как распознать и не стать жертвой другими</w:t>
            </w:r>
          </w:p>
          <w:p w:rsidR="004536ED" w:rsidRPr="00636225" w:rsidRDefault="004536ED" w:rsidP="00636225">
            <w:pPr>
              <w:pStyle w:val="TableParagraph"/>
              <w:spacing w:before="0"/>
              <w:ind w:left="0"/>
              <w:jc w:val="both"/>
              <w:rPr>
                <w:rFonts w:ascii="Times New Roman" w:eastAsia="Times New Roman" w:hAnsi="Times New Roman" w:cs="Times New Roman"/>
                <w:color w:val="231F20"/>
                <w:spacing w:val="-3"/>
                <w:w w:val="110"/>
                <w:sz w:val="24"/>
                <w:szCs w:val="24"/>
                <w:lang w:eastAsia="ru-RU"/>
              </w:rPr>
            </w:pPr>
            <w:r w:rsidRPr="00636225">
              <w:rPr>
                <w:rFonts w:ascii="Times New Roman" w:eastAsia="Times New Roman" w:hAnsi="Times New Roman" w:cs="Times New Roman"/>
                <w:color w:val="231F20"/>
                <w:spacing w:val="-3"/>
                <w:w w:val="110"/>
                <w:sz w:val="24"/>
                <w:szCs w:val="24"/>
                <w:lang w:eastAsia="ru-RU"/>
              </w:rPr>
              <w:t>Занятие 49-50. Финансовая пирамида, или Как не попасть в сети мошенников</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51-52. Виртуальные ловушки, или Как не потерять деньги при работе в сети Интернет</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Дистанционное занятие</w:t>
            </w:r>
          </w:p>
          <w:p w:rsidR="004536ED" w:rsidRPr="0028084A" w:rsidRDefault="004536ED" w:rsidP="0028084A">
            <w:pPr>
              <w:pStyle w:val="TableParagraph"/>
              <w:spacing w:before="0"/>
              <w:ind w:left="0"/>
              <w:jc w:val="both"/>
              <w:rPr>
                <w:rFonts w:ascii="Times New Roman" w:eastAsia="Times New Roman" w:hAnsi="Times New Roman" w:cs="Times New Roman"/>
                <w:color w:val="231F20"/>
                <w:spacing w:val="-3"/>
                <w:w w:val="110"/>
                <w:sz w:val="24"/>
                <w:szCs w:val="24"/>
                <w:lang w:eastAsia="ru-RU"/>
              </w:rPr>
            </w:pPr>
            <w:r w:rsidRPr="00636225">
              <w:rPr>
                <w:rFonts w:ascii="Times New Roman" w:eastAsia="Times New Roman" w:hAnsi="Times New Roman" w:cs="Times New Roman"/>
                <w:color w:val="231F20"/>
                <w:spacing w:val="-3"/>
                <w:w w:val="110"/>
                <w:sz w:val="24"/>
                <w:szCs w:val="24"/>
                <w:lang w:eastAsia="ru-RU"/>
              </w:rPr>
              <w:t>Занятие 53-</w:t>
            </w:r>
            <w:proofErr w:type="gramStart"/>
            <w:r w:rsidRPr="00636225">
              <w:rPr>
                <w:rFonts w:ascii="Times New Roman" w:eastAsia="Times New Roman" w:hAnsi="Times New Roman" w:cs="Times New Roman"/>
                <w:color w:val="231F20"/>
                <w:spacing w:val="-3"/>
                <w:w w:val="110"/>
                <w:sz w:val="24"/>
                <w:szCs w:val="24"/>
                <w:lang w:eastAsia="ru-RU"/>
              </w:rPr>
              <w:t>54 .</w:t>
            </w:r>
            <w:proofErr w:type="gramEnd"/>
            <w:r w:rsidRPr="00636225">
              <w:rPr>
                <w:rFonts w:ascii="Times New Roman" w:eastAsia="Times New Roman" w:hAnsi="Times New Roman" w:cs="Times New Roman"/>
                <w:color w:val="231F20"/>
                <w:spacing w:val="-3"/>
                <w:w w:val="110"/>
                <w:sz w:val="24"/>
                <w:szCs w:val="24"/>
                <w:lang w:eastAsia="ru-RU"/>
              </w:rPr>
              <w:t xml:space="preserve"> Сюжетно-ролевая обучающая игра. Ток-шоу «Все слышат»</w:t>
            </w:r>
          </w:p>
        </w:tc>
        <w:tc>
          <w:tcPr>
            <w:tcW w:w="992"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6</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tc>
        <w:tc>
          <w:tcPr>
            <w:tcW w:w="1134"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035" w:type="dxa"/>
            <w:gridSpan w:val="3"/>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4</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tc>
        <w:tc>
          <w:tcPr>
            <w:tcW w:w="1199" w:type="dxa"/>
          </w:tcPr>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Составление информационного листа</w:t>
            </w:r>
          </w:p>
        </w:tc>
      </w:tr>
      <w:tr w:rsidR="004536ED" w:rsidRPr="00636225" w:rsidTr="00636225">
        <w:trPr>
          <w:gridAfter w:val="1"/>
          <w:wAfter w:w="34" w:type="dxa"/>
        </w:trPr>
        <w:tc>
          <w:tcPr>
            <w:tcW w:w="817" w:type="dxa"/>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7.</w:t>
            </w:r>
          </w:p>
        </w:tc>
        <w:tc>
          <w:tcPr>
            <w:tcW w:w="4068" w:type="dxa"/>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 </w:t>
            </w:r>
            <w:r w:rsidRPr="00636225">
              <w:rPr>
                <w:rFonts w:ascii="Times New Roman" w:eastAsia="Times New Roman" w:hAnsi="Times New Roman"/>
                <w:b/>
                <w:color w:val="231F20"/>
                <w:spacing w:val="-3"/>
                <w:w w:val="110"/>
                <w:sz w:val="24"/>
                <w:szCs w:val="24"/>
                <w:lang w:eastAsia="ru-RU"/>
              </w:rPr>
              <w:t xml:space="preserve">Обеспеченная старость: возможности пенсионного накопления </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55-56. Думай о пенсии смолоду, или Как формируется пенсия</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57-58.  Как распорядиться своими пенсионными накоплениями</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59-60. Как выбрать негосударственный пенсионный фонд</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61-62. Обучающая игра «Выбери свой негосударственный пенсионный фонд»</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Дистанционное занятие.</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tc>
        <w:tc>
          <w:tcPr>
            <w:tcW w:w="992"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lastRenderedPageBreak/>
              <w:t>8</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lastRenderedPageBreak/>
              <w:t>2</w:t>
            </w:r>
          </w:p>
        </w:tc>
        <w:tc>
          <w:tcPr>
            <w:tcW w:w="1134"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lastRenderedPageBreak/>
              <w:t>3</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tc>
        <w:tc>
          <w:tcPr>
            <w:tcW w:w="1035" w:type="dxa"/>
            <w:gridSpan w:val="3"/>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5</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1</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lastRenderedPageBreak/>
              <w:t>2</w:t>
            </w:r>
          </w:p>
        </w:tc>
        <w:tc>
          <w:tcPr>
            <w:tcW w:w="1199" w:type="dxa"/>
          </w:tcPr>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Тест</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Защита мини-проекта</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Защита презентаций</w:t>
            </w:r>
          </w:p>
        </w:tc>
      </w:tr>
      <w:tr w:rsidR="004536ED" w:rsidRPr="00636225" w:rsidTr="00636225">
        <w:trPr>
          <w:gridAfter w:val="1"/>
          <w:wAfter w:w="34" w:type="dxa"/>
        </w:trPr>
        <w:tc>
          <w:tcPr>
            <w:tcW w:w="817" w:type="dxa"/>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lastRenderedPageBreak/>
              <w:t>8.</w:t>
            </w:r>
          </w:p>
        </w:tc>
        <w:tc>
          <w:tcPr>
            <w:tcW w:w="4068" w:type="dxa"/>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 </w:t>
            </w:r>
            <w:r w:rsidRPr="00636225">
              <w:rPr>
                <w:rFonts w:ascii="Times New Roman" w:eastAsia="Times New Roman" w:hAnsi="Times New Roman"/>
                <w:b/>
                <w:color w:val="231F20"/>
                <w:spacing w:val="-3"/>
                <w:w w:val="110"/>
                <w:sz w:val="24"/>
                <w:szCs w:val="24"/>
                <w:lang w:eastAsia="ru-RU"/>
              </w:rPr>
              <w:t>Итоговый контроль по курсу</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Занятие 63-68. Занятия – презентации учебных достижений</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tc>
        <w:tc>
          <w:tcPr>
            <w:tcW w:w="992"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8</w:t>
            </w: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6</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tc>
        <w:tc>
          <w:tcPr>
            <w:tcW w:w="1134" w:type="dxa"/>
            <w:gridSpan w:val="2"/>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2</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p>
        </w:tc>
        <w:tc>
          <w:tcPr>
            <w:tcW w:w="1035" w:type="dxa"/>
            <w:gridSpan w:val="3"/>
          </w:tcPr>
          <w:p w:rsidR="004536ED" w:rsidRPr="00636225" w:rsidRDefault="004536ED" w:rsidP="00636225">
            <w:pPr>
              <w:jc w:val="both"/>
              <w:rPr>
                <w:rFonts w:ascii="Times New Roman" w:eastAsia="Times New Roman" w:hAnsi="Times New Roman"/>
                <w:b/>
                <w:color w:val="231F20"/>
                <w:spacing w:val="-3"/>
                <w:w w:val="110"/>
                <w:sz w:val="24"/>
                <w:szCs w:val="24"/>
                <w:lang w:eastAsia="ru-RU"/>
              </w:rPr>
            </w:pPr>
            <w:r w:rsidRPr="00636225">
              <w:rPr>
                <w:rFonts w:ascii="Times New Roman" w:eastAsia="Times New Roman" w:hAnsi="Times New Roman"/>
                <w:b/>
                <w:color w:val="231F20"/>
                <w:spacing w:val="-3"/>
                <w:w w:val="110"/>
                <w:sz w:val="24"/>
                <w:szCs w:val="24"/>
                <w:lang w:eastAsia="ru-RU"/>
              </w:rPr>
              <w:t>6</w:t>
            </w: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6</w:t>
            </w:r>
          </w:p>
        </w:tc>
        <w:tc>
          <w:tcPr>
            <w:tcW w:w="1199" w:type="dxa"/>
          </w:tcPr>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1438B6" w:rsidRPr="00636225" w:rsidRDefault="001438B6" w:rsidP="00636225">
            <w:pPr>
              <w:jc w:val="both"/>
              <w:rPr>
                <w:rFonts w:ascii="Times New Roman" w:eastAsia="Times New Roman" w:hAnsi="Times New Roman"/>
                <w:color w:val="231F20"/>
                <w:spacing w:val="-3"/>
                <w:w w:val="110"/>
                <w:sz w:val="24"/>
                <w:szCs w:val="24"/>
                <w:lang w:eastAsia="ru-RU"/>
              </w:rPr>
            </w:pP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Защита проектов</w:t>
            </w:r>
          </w:p>
          <w:p w:rsidR="004536ED" w:rsidRPr="00636225" w:rsidRDefault="004536ED"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Собеседование</w:t>
            </w:r>
          </w:p>
        </w:tc>
      </w:tr>
      <w:tr w:rsidR="004536ED" w:rsidRPr="00636225" w:rsidTr="00636225">
        <w:trPr>
          <w:gridAfter w:val="1"/>
          <w:wAfter w:w="34" w:type="dxa"/>
        </w:trPr>
        <w:tc>
          <w:tcPr>
            <w:tcW w:w="817" w:type="dxa"/>
          </w:tcPr>
          <w:p w:rsidR="004536ED" w:rsidRPr="00636225" w:rsidRDefault="004536ED" w:rsidP="00636225">
            <w:pPr>
              <w:jc w:val="both"/>
              <w:rPr>
                <w:rFonts w:ascii="Times New Roman" w:hAnsi="Times New Roman"/>
                <w:color w:val="000000"/>
                <w:sz w:val="24"/>
                <w:szCs w:val="24"/>
              </w:rPr>
            </w:pPr>
            <w:r w:rsidRPr="00636225">
              <w:rPr>
                <w:rFonts w:ascii="Times New Roman" w:hAnsi="Times New Roman"/>
                <w:color w:val="000000"/>
                <w:sz w:val="24"/>
                <w:szCs w:val="24"/>
              </w:rPr>
              <w:t>Итого</w:t>
            </w:r>
          </w:p>
        </w:tc>
        <w:tc>
          <w:tcPr>
            <w:tcW w:w="4068" w:type="dxa"/>
          </w:tcPr>
          <w:p w:rsidR="004536ED" w:rsidRPr="00636225" w:rsidRDefault="004536ED" w:rsidP="00636225">
            <w:pPr>
              <w:jc w:val="both"/>
              <w:rPr>
                <w:rFonts w:ascii="Times New Roman" w:eastAsia="Times New Roman" w:hAnsi="Times New Roman"/>
                <w:color w:val="231F20"/>
                <w:spacing w:val="-3"/>
                <w:w w:val="110"/>
                <w:sz w:val="24"/>
                <w:szCs w:val="24"/>
                <w:lang w:eastAsia="ru-RU"/>
              </w:rPr>
            </w:pPr>
          </w:p>
        </w:tc>
        <w:tc>
          <w:tcPr>
            <w:tcW w:w="992" w:type="dxa"/>
            <w:gridSpan w:val="2"/>
          </w:tcPr>
          <w:p w:rsidR="004536ED" w:rsidRPr="00636225" w:rsidRDefault="006D2089" w:rsidP="00636225">
            <w:pPr>
              <w:jc w:val="both"/>
              <w:rPr>
                <w:rFonts w:ascii="Times New Roman" w:eastAsia="Times New Roman" w:hAnsi="Times New Roman"/>
                <w:color w:val="231F20"/>
                <w:spacing w:val="-3"/>
                <w:w w:val="110"/>
                <w:sz w:val="24"/>
                <w:szCs w:val="24"/>
                <w:lang w:eastAsia="ru-RU"/>
              </w:rPr>
            </w:pPr>
            <w:r>
              <w:rPr>
                <w:rFonts w:ascii="Times New Roman" w:eastAsia="Times New Roman" w:hAnsi="Times New Roman"/>
                <w:color w:val="231F20"/>
                <w:spacing w:val="-3"/>
                <w:w w:val="110"/>
                <w:sz w:val="24"/>
                <w:szCs w:val="24"/>
                <w:lang w:eastAsia="ru-RU"/>
              </w:rPr>
              <w:t>68</w:t>
            </w:r>
          </w:p>
        </w:tc>
        <w:tc>
          <w:tcPr>
            <w:tcW w:w="1134" w:type="dxa"/>
            <w:gridSpan w:val="2"/>
          </w:tcPr>
          <w:p w:rsidR="004536ED" w:rsidRPr="00636225" w:rsidRDefault="006D2089" w:rsidP="00636225">
            <w:pPr>
              <w:jc w:val="both"/>
              <w:rPr>
                <w:rFonts w:ascii="Times New Roman" w:eastAsia="Times New Roman" w:hAnsi="Times New Roman"/>
                <w:color w:val="231F20"/>
                <w:spacing w:val="-3"/>
                <w:w w:val="110"/>
                <w:sz w:val="24"/>
                <w:szCs w:val="24"/>
                <w:lang w:eastAsia="ru-RU"/>
              </w:rPr>
            </w:pPr>
            <w:r>
              <w:rPr>
                <w:rFonts w:ascii="Times New Roman" w:eastAsia="Times New Roman" w:hAnsi="Times New Roman"/>
                <w:color w:val="231F20"/>
                <w:spacing w:val="-3"/>
                <w:w w:val="110"/>
                <w:sz w:val="24"/>
                <w:szCs w:val="24"/>
                <w:lang w:eastAsia="ru-RU"/>
              </w:rPr>
              <w:t>28</w:t>
            </w:r>
          </w:p>
        </w:tc>
        <w:tc>
          <w:tcPr>
            <w:tcW w:w="1035" w:type="dxa"/>
            <w:gridSpan w:val="3"/>
          </w:tcPr>
          <w:p w:rsidR="004536ED" w:rsidRPr="00636225" w:rsidRDefault="001438B6" w:rsidP="00636225">
            <w:pPr>
              <w:jc w:val="both"/>
              <w:rPr>
                <w:rFonts w:ascii="Times New Roman" w:eastAsia="Times New Roman" w:hAnsi="Times New Roman"/>
                <w:color w:val="231F20"/>
                <w:spacing w:val="-3"/>
                <w:w w:val="110"/>
                <w:sz w:val="24"/>
                <w:szCs w:val="24"/>
                <w:lang w:eastAsia="ru-RU"/>
              </w:rPr>
            </w:pPr>
            <w:r w:rsidRPr="00636225">
              <w:rPr>
                <w:rFonts w:ascii="Times New Roman" w:eastAsia="Times New Roman" w:hAnsi="Times New Roman"/>
                <w:color w:val="231F20"/>
                <w:spacing w:val="-3"/>
                <w:w w:val="110"/>
                <w:sz w:val="24"/>
                <w:szCs w:val="24"/>
                <w:lang w:eastAsia="ru-RU"/>
              </w:rPr>
              <w:t>40</w:t>
            </w:r>
          </w:p>
        </w:tc>
        <w:tc>
          <w:tcPr>
            <w:tcW w:w="1199" w:type="dxa"/>
          </w:tcPr>
          <w:p w:rsidR="004536ED" w:rsidRPr="00636225" w:rsidRDefault="004536ED" w:rsidP="00636225">
            <w:pPr>
              <w:jc w:val="both"/>
              <w:rPr>
                <w:rFonts w:ascii="Times New Roman" w:eastAsia="Times New Roman" w:hAnsi="Times New Roman"/>
                <w:color w:val="231F20"/>
                <w:spacing w:val="-3"/>
                <w:w w:val="110"/>
                <w:sz w:val="24"/>
                <w:szCs w:val="24"/>
                <w:lang w:eastAsia="ru-RU"/>
              </w:rPr>
            </w:pPr>
          </w:p>
        </w:tc>
      </w:tr>
    </w:tbl>
    <w:p w:rsidR="00F877D9" w:rsidRDefault="00F877D9" w:rsidP="00636225">
      <w:pPr>
        <w:spacing w:after="0" w:line="240" w:lineRule="auto"/>
        <w:jc w:val="both"/>
        <w:rPr>
          <w:rFonts w:ascii="Times New Roman" w:hAnsi="Times New Roman"/>
          <w:b/>
          <w:sz w:val="24"/>
          <w:szCs w:val="24"/>
        </w:rPr>
      </w:pPr>
    </w:p>
    <w:p w:rsidR="00636225" w:rsidRPr="0028084A" w:rsidRDefault="00636225" w:rsidP="00636225">
      <w:pPr>
        <w:spacing w:after="0" w:line="240" w:lineRule="auto"/>
        <w:jc w:val="both"/>
        <w:rPr>
          <w:rFonts w:ascii="Times New Roman" w:hAnsi="Times New Roman"/>
          <w:b/>
          <w:sz w:val="26"/>
          <w:szCs w:val="26"/>
        </w:rPr>
      </w:pPr>
      <w:r w:rsidRPr="0028084A">
        <w:rPr>
          <w:rFonts w:ascii="Times New Roman" w:hAnsi="Times New Roman"/>
          <w:b/>
          <w:sz w:val="26"/>
          <w:szCs w:val="26"/>
        </w:rPr>
        <w:t>Содержание программы</w:t>
      </w:r>
    </w:p>
    <w:p w:rsidR="00F877D9" w:rsidRPr="0028084A" w:rsidRDefault="00F877D9" w:rsidP="00636225">
      <w:pPr>
        <w:spacing w:after="0" w:line="240" w:lineRule="auto"/>
        <w:jc w:val="both"/>
        <w:rPr>
          <w:rFonts w:ascii="Times New Roman" w:hAnsi="Times New Roman"/>
          <w:b/>
          <w:sz w:val="26"/>
          <w:szCs w:val="26"/>
        </w:rPr>
      </w:pPr>
    </w:p>
    <w:p w:rsidR="00636225" w:rsidRPr="0028084A" w:rsidRDefault="00636225" w:rsidP="00636225">
      <w:pPr>
        <w:pStyle w:val="a3"/>
        <w:numPr>
          <w:ilvl w:val="0"/>
          <w:numId w:val="36"/>
        </w:numPr>
        <w:spacing w:after="0" w:line="240" w:lineRule="auto"/>
        <w:ind w:left="0"/>
        <w:jc w:val="both"/>
        <w:rPr>
          <w:rFonts w:ascii="Times New Roman" w:hAnsi="Times New Roman"/>
          <w:b/>
          <w:sz w:val="26"/>
          <w:szCs w:val="26"/>
        </w:rPr>
      </w:pPr>
      <w:r w:rsidRPr="0028084A">
        <w:rPr>
          <w:rFonts w:ascii="Times New Roman" w:hAnsi="Times New Roman"/>
          <w:b/>
          <w:sz w:val="26"/>
          <w:szCs w:val="26"/>
        </w:rPr>
        <w:t>БАНКИ: ЧЕМ ОНИ МОГУТ БЫТЬ ВАМ ПОЛЕЗНЫ В ЖИЗНИ</w:t>
      </w:r>
    </w:p>
    <w:p w:rsidR="00636225" w:rsidRPr="0028084A" w:rsidRDefault="00636225" w:rsidP="00636225">
      <w:pPr>
        <w:pStyle w:val="31"/>
        <w:spacing w:before="0"/>
        <w:ind w:left="0"/>
        <w:jc w:val="both"/>
        <w:rPr>
          <w:rFonts w:ascii="Times New Roman" w:hAnsi="Times New Roman" w:cs="Times New Roman"/>
          <w:i w:val="0"/>
          <w:sz w:val="26"/>
          <w:szCs w:val="26"/>
        </w:rPr>
      </w:pPr>
      <w:r w:rsidRPr="0028084A">
        <w:rPr>
          <w:rFonts w:ascii="Times New Roman" w:hAnsi="Times New Roman" w:cs="Times New Roman"/>
          <w:i w:val="0"/>
          <w:color w:val="231F20"/>
          <w:w w:val="115"/>
          <w:sz w:val="26"/>
          <w:szCs w:val="26"/>
        </w:rPr>
        <w:t>Базовые понятия и знания:</w:t>
      </w:r>
    </w:p>
    <w:p w:rsidR="00636225" w:rsidRPr="0028084A" w:rsidRDefault="00636225" w:rsidP="00636225">
      <w:pPr>
        <w:widowControl w:val="0"/>
        <w:tabs>
          <w:tab w:val="left" w:pos="2055"/>
        </w:tabs>
        <w:autoSpaceDE w:val="0"/>
        <w:autoSpaceDN w:val="0"/>
        <w:spacing w:after="0" w:line="240" w:lineRule="auto"/>
        <w:jc w:val="both"/>
        <w:rPr>
          <w:rFonts w:ascii="Times New Roman" w:hAnsi="Times New Roman"/>
          <w:sz w:val="26"/>
          <w:szCs w:val="26"/>
        </w:rPr>
      </w:pPr>
      <w:r w:rsidRPr="0028084A">
        <w:rPr>
          <w:rFonts w:ascii="Times New Roman" w:hAnsi="Times New Roman"/>
          <w:sz w:val="26"/>
          <w:szCs w:val="26"/>
        </w:rPr>
        <w:t>- личные финансы, сбережения, заёмщик, кредитор (заимодавец), кредитно-финансовые посредники, банковская система, коммерческий банк, Центральный банк, банковские операции, вклад, кредит, банковская карта, драгоценные металлы, расчётные операции;</w:t>
      </w:r>
    </w:p>
    <w:p w:rsidR="00636225" w:rsidRPr="0028084A" w:rsidRDefault="00636225" w:rsidP="00636225">
      <w:pPr>
        <w:widowControl w:val="0"/>
        <w:tabs>
          <w:tab w:val="left" w:pos="2055"/>
        </w:tabs>
        <w:autoSpaceDE w:val="0"/>
        <w:autoSpaceDN w:val="0"/>
        <w:spacing w:after="0" w:line="240" w:lineRule="auto"/>
        <w:jc w:val="both"/>
        <w:rPr>
          <w:rFonts w:ascii="Times New Roman" w:hAnsi="Times New Roman"/>
          <w:sz w:val="26"/>
          <w:szCs w:val="26"/>
        </w:rPr>
      </w:pPr>
      <w:r w:rsidRPr="0028084A">
        <w:rPr>
          <w:rFonts w:ascii="Times New Roman" w:hAnsi="Times New Roman"/>
          <w:sz w:val="26"/>
          <w:szCs w:val="26"/>
        </w:rPr>
        <w:t>- знание механизма взаимодействия коммерческих банков и Центрального банка, ключевых банковских операций с населением.</w:t>
      </w:r>
    </w:p>
    <w:p w:rsidR="00636225" w:rsidRPr="0028084A" w:rsidRDefault="00636225" w:rsidP="00636225">
      <w:pPr>
        <w:pStyle w:val="HTML"/>
        <w:widowControl w:val="0"/>
        <w:tabs>
          <w:tab w:val="left" w:pos="2055"/>
        </w:tabs>
        <w:autoSpaceDE w:val="0"/>
        <w:autoSpaceDN w:val="0"/>
        <w:jc w:val="both"/>
        <w:rPr>
          <w:rFonts w:ascii="Times New Roman" w:eastAsia="Calibri" w:hAnsi="Times New Roman" w:cs="Times New Roman"/>
          <w:sz w:val="26"/>
          <w:szCs w:val="26"/>
          <w:lang w:eastAsia="en-US"/>
        </w:rPr>
      </w:pPr>
      <w:r w:rsidRPr="0028084A">
        <w:rPr>
          <w:rFonts w:ascii="Times New Roman" w:eastAsia="Calibri" w:hAnsi="Times New Roman" w:cs="Times New Roman"/>
          <w:sz w:val="26"/>
          <w:szCs w:val="26"/>
          <w:lang w:eastAsia="en-US"/>
        </w:rPr>
        <w:t xml:space="preserve">- финансовые активы, ликвидность, надёжность, доходность, банковский вклад (депозит), банковский процент, риск, вкладчик, инфляция, </w:t>
      </w:r>
      <w:proofErr w:type="spellStart"/>
      <w:r w:rsidRPr="0028084A">
        <w:rPr>
          <w:rFonts w:ascii="Times New Roman" w:eastAsia="Calibri" w:hAnsi="Times New Roman" w:cs="Times New Roman"/>
          <w:sz w:val="26"/>
          <w:szCs w:val="26"/>
          <w:lang w:eastAsia="en-US"/>
        </w:rPr>
        <w:t>Роспотребнадзор</w:t>
      </w:r>
      <w:proofErr w:type="spellEnd"/>
      <w:r w:rsidRPr="0028084A">
        <w:rPr>
          <w:rFonts w:ascii="Times New Roman" w:eastAsia="Calibri" w:hAnsi="Times New Roman" w:cs="Times New Roman"/>
          <w:sz w:val="26"/>
          <w:szCs w:val="26"/>
          <w:lang w:eastAsia="en-US"/>
        </w:rPr>
        <w:t>, валюта вклада, Агентство по страхованию вкладов;</w:t>
      </w:r>
    </w:p>
    <w:p w:rsidR="00636225" w:rsidRPr="0028084A" w:rsidRDefault="00636225" w:rsidP="00636225">
      <w:pPr>
        <w:pStyle w:val="HTML"/>
        <w:widowControl w:val="0"/>
        <w:tabs>
          <w:tab w:val="left" w:pos="2055"/>
        </w:tabs>
        <w:autoSpaceDE w:val="0"/>
        <w:autoSpaceDN w:val="0"/>
        <w:jc w:val="both"/>
        <w:rPr>
          <w:rFonts w:ascii="Times New Roman" w:eastAsia="Calibri" w:hAnsi="Times New Roman" w:cs="Times New Roman"/>
          <w:sz w:val="26"/>
          <w:szCs w:val="26"/>
          <w:lang w:eastAsia="en-US"/>
        </w:rPr>
      </w:pPr>
      <w:r w:rsidRPr="0028084A">
        <w:rPr>
          <w:rFonts w:ascii="Times New Roman" w:eastAsia="Calibri" w:hAnsi="Times New Roman" w:cs="Times New Roman"/>
          <w:sz w:val="26"/>
          <w:szCs w:val="26"/>
          <w:lang w:eastAsia="en-US"/>
        </w:rPr>
        <w:t>- знание видов депозитов по срокам размещения средств, способов размещения средств во вклады, механизма защиты интересов вкладчиков Агентством по страхованию вкладов.</w:t>
      </w:r>
    </w:p>
    <w:p w:rsidR="00636225" w:rsidRPr="0028084A" w:rsidRDefault="00636225" w:rsidP="00636225">
      <w:pPr>
        <w:pStyle w:val="HTML"/>
        <w:widowControl w:val="0"/>
        <w:tabs>
          <w:tab w:val="left" w:pos="2055"/>
        </w:tabs>
        <w:autoSpaceDE w:val="0"/>
        <w:autoSpaceDN w:val="0"/>
        <w:jc w:val="both"/>
        <w:rPr>
          <w:rFonts w:ascii="Times New Roman" w:eastAsia="Calibri" w:hAnsi="Times New Roman" w:cs="Times New Roman"/>
          <w:sz w:val="26"/>
          <w:szCs w:val="26"/>
          <w:lang w:eastAsia="en-US"/>
        </w:rPr>
      </w:pPr>
      <w:r w:rsidRPr="0028084A">
        <w:rPr>
          <w:rFonts w:ascii="Times New Roman" w:eastAsia="Calibri" w:hAnsi="Times New Roman" w:cs="Times New Roman"/>
          <w:sz w:val="26"/>
          <w:szCs w:val="26"/>
          <w:lang w:eastAsia="en-US"/>
        </w:rPr>
        <w:t>- банковский процент, вкладчик, договор банковского вклада, срок вклада, вклад до востребования, срочный вклад, формула сложных процентов, формула простых процентов, капитализация, валюта вклада;</w:t>
      </w:r>
    </w:p>
    <w:p w:rsidR="00636225" w:rsidRPr="0028084A" w:rsidRDefault="00636225" w:rsidP="00636225">
      <w:pPr>
        <w:pStyle w:val="HTML"/>
        <w:widowControl w:val="0"/>
        <w:tabs>
          <w:tab w:val="left" w:pos="2055"/>
        </w:tabs>
        <w:autoSpaceDE w:val="0"/>
        <w:autoSpaceDN w:val="0"/>
        <w:jc w:val="both"/>
        <w:rPr>
          <w:rFonts w:ascii="Times New Roman" w:eastAsia="Calibri" w:hAnsi="Times New Roman" w:cs="Times New Roman"/>
          <w:sz w:val="26"/>
          <w:szCs w:val="26"/>
          <w:lang w:eastAsia="en-US"/>
        </w:rPr>
      </w:pPr>
      <w:r w:rsidRPr="0028084A">
        <w:rPr>
          <w:rFonts w:ascii="Times New Roman" w:eastAsia="Calibri" w:hAnsi="Times New Roman" w:cs="Times New Roman"/>
          <w:sz w:val="26"/>
          <w:szCs w:val="26"/>
          <w:lang w:eastAsia="en-US"/>
        </w:rPr>
        <w:t>- знание способов начисления процентов по вкладам.</w:t>
      </w:r>
    </w:p>
    <w:p w:rsidR="00636225" w:rsidRPr="0028084A" w:rsidRDefault="00636225" w:rsidP="00636225">
      <w:pPr>
        <w:pStyle w:val="31"/>
        <w:spacing w:before="0"/>
        <w:ind w:left="0"/>
        <w:jc w:val="both"/>
        <w:rPr>
          <w:rFonts w:ascii="Times New Roman" w:hAnsi="Times New Roman" w:cs="Times New Roman"/>
          <w:b w:val="0"/>
          <w:bCs w:val="0"/>
          <w:i w:val="0"/>
          <w:sz w:val="26"/>
          <w:szCs w:val="26"/>
        </w:rPr>
      </w:pPr>
    </w:p>
    <w:p w:rsidR="00636225" w:rsidRPr="0028084A" w:rsidRDefault="00636225" w:rsidP="00636225">
      <w:pPr>
        <w:pStyle w:val="31"/>
        <w:spacing w:before="0"/>
        <w:ind w:left="0"/>
        <w:jc w:val="both"/>
        <w:rPr>
          <w:rFonts w:ascii="Times New Roman" w:hAnsi="Times New Roman" w:cs="Times New Roman"/>
          <w:i w:val="0"/>
          <w:sz w:val="26"/>
          <w:szCs w:val="26"/>
        </w:rPr>
      </w:pPr>
      <w:r w:rsidRPr="0028084A">
        <w:rPr>
          <w:rFonts w:ascii="Times New Roman" w:hAnsi="Times New Roman" w:cs="Times New Roman"/>
          <w:i w:val="0"/>
          <w:color w:val="231F20"/>
          <w:w w:val="110"/>
          <w:sz w:val="26"/>
          <w:szCs w:val="26"/>
        </w:rPr>
        <w:t>Личностные характеристики и установки:</w:t>
      </w:r>
    </w:p>
    <w:p w:rsidR="00636225" w:rsidRPr="0028084A" w:rsidRDefault="00636225" w:rsidP="00636225">
      <w:pPr>
        <w:pStyle w:val="a3"/>
        <w:widowControl w:val="0"/>
        <w:numPr>
          <w:ilvl w:val="0"/>
          <w:numId w:val="35"/>
        </w:numPr>
        <w:tabs>
          <w:tab w:val="left" w:pos="142"/>
          <w:tab w:val="left" w:pos="2055"/>
        </w:tabs>
        <w:autoSpaceDE w:val="0"/>
        <w:autoSpaceDN w:val="0"/>
        <w:spacing w:after="0" w:line="240" w:lineRule="auto"/>
        <w:ind w:left="0" w:firstLine="0"/>
        <w:jc w:val="both"/>
        <w:rPr>
          <w:rFonts w:ascii="Times New Roman" w:hAnsi="Times New Roman"/>
          <w:sz w:val="26"/>
          <w:szCs w:val="26"/>
        </w:rPr>
      </w:pPr>
      <w:proofErr w:type="gramStart"/>
      <w:r w:rsidRPr="0028084A">
        <w:rPr>
          <w:rFonts w:ascii="Times New Roman" w:hAnsi="Times New Roman"/>
          <w:sz w:val="26"/>
          <w:szCs w:val="26"/>
        </w:rPr>
        <w:t>понимание</w:t>
      </w:r>
      <w:proofErr w:type="gramEnd"/>
      <w:r w:rsidRPr="0028084A">
        <w:rPr>
          <w:rFonts w:ascii="Times New Roman" w:hAnsi="Times New Roman"/>
          <w:sz w:val="26"/>
          <w:szCs w:val="26"/>
        </w:rPr>
        <w:t xml:space="preserve"> сути управления личными финансами, целей сбережений, возможностей и ограничений использования заёмных средств;</w:t>
      </w:r>
    </w:p>
    <w:p w:rsidR="00636225" w:rsidRPr="0028084A" w:rsidRDefault="00636225" w:rsidP="00636225">
      <w:pPr>
        <w:pStyle w:val="a3"/>
        <w:widowControl w:val="0"/>
        <w:numPr>
          <w:ilvl w:val="0"/>
          <w:numId w:val="35"/>
        </w:numPr>
        <w:tabs>
          <w:tab w:val="left" w:pos="142"/>
          <w:tab w:val="left" w:pos="2055"/>
        </w:tabs>
        <w:autoSpaceDE w:val="0"/>
        <w:autoSpaceDN w:val="0"/>
        <w:spacing w:after="0" w:line="240" w:lineRule="auto"/>
        <w:ind w:left="0" w:firstLine="0"/>
        <w:jc w:val="both"/>
        <w:rPr>
          <w:rFonts w:ascii="Times New Roman" w:hAnsi="Times New Roman"/>
          <w:sz w:val="26"/>
          <w:szCs w:val="26"/>
        </w:rPr>
      </w:pPr>
      <w:proofErr w:type="gramStart"/>
      <w:r w:rsidRPr="0028084A">
        <w:rPr>
          <w:rFonts w:ascii="Times New Roman" w:hAnsi="Times New Roman"/>
          <w:sz w:val="26"/>
          <w:szCs w:val="26"/>
        </w:rPr>
        <w:t>понимание</w:t>
      </w:r>
      <w:proofErr w:type="gramEnd"/>
      <w:r w:rsidRPr="0028084A">
        <w:rPr>
          <w:rFonts w:ascii="Times New Roman" w:hAnsi="Times New Roman"/>
          <w:sz w:val="26"/>
          <w:szCs w:val="26"/>
        </w:rPr>
        <w:t xml:space="preserve"> сути посреднических операций, которые осуществляют коммерческие банки;</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усвоения</w:t>
      </w:r>
      <w:proofErr w:type="gramEnd"/>
      <w:r w:rsidRPr="0028084A">
        <w:rPr>
          <w:rFonts w:ascii="Times New Roman" w:eastAsia="Calibri" w:hAnsi="Times New Roman" w:cs="Times New Roman"/>
          <w:sz w:val="26"/>
          <w:szCs w:val="26"/>
          <w:lang w:eastAsia="en-US"/>
        </w:rPr>
        <w:t xml:space="preserve"> отличий между пассивными операциями банка с населением, связанными с привлечением финансовых ресурсов, и активными операциями, связанными с </w:t>
      </w:r>
      <w:r w:rsidRPr="0028084A">
        <w:rPr>
          <w:rFonts w:ascii="Times New Roman" w:eastAsia="Calibri" w:hAnsi="Times New Roman" w:cs="Times New Roman"/>
          <w:sz w:val="26"/>
          <w:szCs w:val="26"/>
          <w:lang w:eastAsia="en-US"/>
        </w:rPr>
        <w:lastRenderedPageBreak/>
        <w:t xml:space="preserve">размещением привлечённых средств. </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понимание</w:t>
      </w:r>
      <w:proofErr w:type="gramEnd"/>
      <w:r w:rsidRPr="0028084A">
        <w:rPr>
          <w:rFonts w:ascii="Times New Roman" w:eastAsia="Calibri" w:hAnsi="Times New Roman" w:cs="Times New Roman"/>
          <w:sz w:val="26"/>
          <w:szCs w:val="26"/>
          <w:lang w:eastAsia="en-US"/>
        </w:rPr>
        <w:t xml:space="preserve"> различных мотивов сбережений (формирование резерва на непредвиденные расходы; аккумулирование средств для будущих крупных расходов; получение дохода);</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осознание</w:t>
      </w:r>
      <w:proofErr w:type="gramEnd"/>
      <w:r w:rsidRPr="0028084A">
        <w:rPr>
          <w:rFonts w:ascii="Times New Roman" w:eastAsia="Calibri" w:hAnsi="Times New Roman" w:cs="Times New Roman"/>
          <w:sz w:val="26"/>
          <w:szCs w:val="26"/>
          <w:lang w:eastAsia="en-US"/>
        </w:rPr>
        <w:t xml:space="preserve"> природы банковского процента как платы за пользование чужими деньгами;</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понимание</w:t>
      </w:r>
      <w:proofErr w:type="gramEnd"/>
      <w:r w:rsidRPr="0028084A">
        <w:rPr>
          <w:rFonts w:ascii="Times New Roman" w:eastAsia="Calibri" w:hAnsi="Times New Roman" w:cs="Times New Roman"/>
          <w:sz w:val="26"/>
          <w:szCs w:val="26"/>
          <w:lang w:eastAsia="en-US"/>
        </w:rPr>
        <w:t xml:space="preserve"> взаимосвязи доходности и надёжности финансовых активов (чем более надёжен актив, тем, как правило, меньший доход он приносит);</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наличие</w:t>
      </w:r>
      <w:proofErr w:type="gramEnd"/>
      <w:r w:rsidRPr="0028084A">
        <w:rPr>
          <w:rFonts w:ascii="Times New Roman" w:eastAsia="Calibri" w:hAnsi="Times New Roman" w:cs="Times New Roman"/>
          <w:sz w:val="26"/>
          <w:szCs w:val="26"/>
          <w:lang w:eastAsia="en-US"/>
        </w:rPr>
        <w:t xml:space="preserve"> общего представления о различных способах сбережения и видах сберегательных продуктов;</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понимание</w:t>
      </w:r>
      <w:proofErr w:type="gramEnd"/>
      <w:r w:rsidRPr="0028084A">
        <w:rPr>
          <w:rFonts w:ascii="Times New Roman" w:eastAsia="Calibri" w:hAnsi="Times New Roman" w:cs="Times New Roman"/>
          <w:sz w:val="26"/>
          <w:szCs w:val="26"/>
          <w:lang w:eastAsia="en-US"/>
        </w:rPr>
        <w:t xml:space="preserve"> того, что банковский вклад – это один из способов сохранения сбережений и защиты их от инфляции;</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осознание</w:t>
      </w:r>
      <w:proofErr w:type="gramEnd"/>
      <w:r w:rsidRPr="0028084A">
        <w:rPr>
          <w:rFonts w:ascii="Times New Roman" w:eastAsia="Calibri" w:hAnsi="Times New Roman" w:cs="Times New Roman"/>
          <w:sz w:val="26"/>
          <w:szCs w:val="26"/>
          <w:lang w:eastAsia="en-US"/>
        </w:rPr>
        <w:t xml:space="preserve"> того, что сбережения могут приносить доход;</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знание</w:t>
      </w:r>
      <w:proofErr w:type="gramEnd"/>
      <w:r w:rsidRPr="0028084A">
        <w:rPr>
          <w:rFonts w:ascii="Times New Roman" w:eastAsia="Calibri" w:hAnsi="Times New Roman" w:cs="Times New Roman"/>
          <w:sz w:val="26"/>
          <w:szCs w:val="26"/>
          <w:lang w:eastAsia="en-US"/>
        </w:rPr>
        <w:t xml:space="preserve"> государственной системы страхования вкладов.</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понимание</w:t>
      </w:r>
      <w:proofErr w:type="gramEnd"/>
      <w:r w:rsidRPr="0028084A">
        <w:rPr>
          <w:rFonts w:ascii="Times New Roman" w:eastAsia="Calibri" w:hAnsi="Times New Roman" w:cs="Times New Roman"/>
          <w:sz w:val="26"/>
          <w:szCs w:val="26"/>
          <w:lang w:eastAsia="en-US"/>
        </w:rPr>
        <w:t xml:space="preserve"> принципа хранения денег на банковском счёте;</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понимание</w:t>
      </w:r>
      <w:proofErr w:type="gramEnd"/>
      <w:r w:rsidRPr="0028084A">
        <w:rPr>
          <w:rFonts w:ascii="Times New Roman" w:eastAsia="Calibri" w:hAnsi="Times New Roman" w:cs="Times New Roman"/>
          <w:sz w:val="26"/>
          <w:szCs w:val="26"/>
          <w:lang w:eastAsia="en-US"/>
        </w:rPr>
        <w:t xml:space="preserve"> того, что банковский вклад – это источник ресурсов для банка, за счёт которого банк проводит свои активные операции;</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понимание</w:t>
      </w:r>
      <w:proofErr w:type="gramEnd"/>
      <w:r w:rsidRPr="0028084A">
        <w:rPr>
          <w:rFonts w:ascii="Times New Roman" w:eastAsia="Calibri" w:hAnsi="Times New Roman" w:cs="Times New Roman"/>
          <w:sz w:val="26"/>
          <w:szCs w:val="26"/>
          <w:lang w:eastAsia="en-US"/>
        </w:rPr>
        <w:t xml:space="preserve"> того, что размер процента по банковскому вкладу ниже размера процента по банковскому кредиту за счёт того, что банк берёт на себя риски, связанные с невозвратом выданных им кредитов;</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понимание</w:t>
      </w:r>
      <w:proofErr w:type="gramEnd"/>
      <w:r w:rsidRPr="0028084A">
        <w:rPr>
          <w:rFonts w:ascii="Times New Roman" w:eastAsia="Calibri" w:hAnsi="Times New Roman" w:cs="Times New Roman"/>
          <w:sz w:val="26"/>
          <w:szCs w:val="26"/>
          <w:lang w:eastAsia="en-US"/>
        </w:rPr>
        <w:t xml:space="preserve"> того, что доходность вклада зависит от срока его размещения;</w:t>
      </w:r>
    </w:p>
    <w:p w:rsidR="00636225" w:rsidRPr="0028084A" w:rsidRDefault="00636225" w:rsidP="00636225">
      <w:pPr>
        <w:pStyle w:val="HTML"/>
        <w:widowControl w:val="0"/>
        <w:numPr>
          <w:ilvl w:val="0"/>
          <w:numId w:val="35"/>
        </w:numPr>
        <w:tabs>
          <w:tab w:val="clear" w:pos="1832"/>
          <w:tab w:val="left" w:pos="142"/>
          <w:tab w:val="left" w:pos="426"/>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понимание</w:t>
      </w:r>
      <w:proofErr w:type="gramEnd"/>
      <w:r w:rsidRPr="0028084A">
        <w:rPr>
          <w:rFonts w:ascii="Times New Roman" w:eastAsia="Calibri" w:hAnsi="Times New Roman" w:cs="Times New Roman"/>
          <w:sz w:val="26"/>
          <w:szCs w:val="26"/>
          <w:lang w:eastAsia="en-US"/>
        </w:rPr>
        <w:t xml:space="preserve"> сути банковских вкладов и зависимости доходности от многих условий;</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понимание</w:t>
      </w:r>
      <w:proofErr w:type="gramEnd"/>
      <w:r w:rsidRPr="0028084A">
        <w:rPr>
          <w:rFonts w:ascii="Times New Roman" w:eastAsia="Calibri" w:hAnsi="Times New Roman" w:cs="Times New Roman"/>
          <w:sz w:val="26"/>
          <w:szCs w:val="26"/>
          <w:lang w:eastAsia="en-US"/>
        </w:rPr>
        <w:t xml:space="preserve"> отличий условий депозита до востребования и условий срочного вклада;</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понимание</w:t>
      </w:r>
      <w:proofErr w:type="gramEnd"/>
      <w:r w:rsidRPr="0028084A">
        <w:rPr>
          <w:rFonts w:ascii="Times New Roman" w:eastAsia="Calibri" w:hAnsi="Times New Roman" w:cs="Times New Roman"/>
          <w:sz w:val="26"/>
          <w:szCs w:val="26"/>
          <w:lang w:eastAsia="en-US"/>
        </w:rPr>
        <w:t xml:space="preserve"> отличий в начислении процентов по вкладу по формуле простых и по формуле сложных процентов;</w:t>
      </w:r>
    </w:p>
    <w:p w:rsidR="00636225" w:rsidRPr="0028084A" w:rsidRDefault="00636225" w:rsidP="00636225">
      <w:pPr>
        <w:pStyle w:val="HTML"/>
        <w:widowControl w:val="0"/>
        <w:numPr>
          <w:ilvl w:val="0"/>
          <w:numId w:val="35"/>
        </w:numPr>
        <w:tabs>
          <w:tab w:val="left" w:pos="142"/>
          <w:tab w:val="left" w:pos="2055"/>
        </w:tabs>
        <w:autoSpaceDE w:val="0"/>
        <w:autoSpaceDN w:val="0"/>
        <w:ind w:left="0" w:firstLine="0"/>
        <w:jc w:val="both"/>
        <w:rPr>
          <w:rFonts w:ascii="Times New Roman" w:eastAsia="Calibri" w:hAnsi="Times New Roman" w:cs="Times New Roman"/>
          <w:sz w:val="26"/>
          <w:szCs w:val="26"/>
          <w:lang w:eastAsia="en-US"/>
        </w:rPr>
      </w:pPr>
      <w:proofErr w:type="gramStart"/>
      <w:r w:rsidRPr="0028084A">
        <w:rPr>
          <w:rFonts w:ascii="Times New Roman" w:eastAsia="Calibri" w:hAnsi="Times New Roman" w:cs="Times New Roman"/>
          <w:sz w:val="26"/>
          <w:szCs w:val="26"/>
          <w:lang w:eastAsia="en-US"/>
        </w:rPr>
        <w:t>знание</w:t>
      </w:r>
      <w:proofErr w:type="gramEnd"/>
      <w:r w:rsidRPr="0028084A">
        <w:rPr>
          <w:rFonts w:ascii="Times New Roman" w:eastAsia="Calibri" w:hAnsi="Times New Roman" w:cs="Times New Roman"/>
          <w:sz w:val="26"/>
          <w:szCs w:val="26"/>
          <w:lang w:eastAsia="en-US"/>
        </w:rPr>
        <w:t xml:space="preserve"> того, к кому обратиться за консультацией по вопросам сбережения в банках.</w:t>
      </w:r>
    </w:p>
    <w:p w:rsidR="00636225" w:rsidRPr="0028084A" w:rsidRDefault="00636225" w:rsidP="00636225">
      <w:pPr>
        <w:pStyle w:val="31"/>
        <w:spacing w:before="0"/>
        <w:ind w:left="0"/>
        <w:jc w:val="both"/>
        <w:rPr>
          <w:rFonts w:ascii="Times New Roman" w:hAnsi="Times New Roman" w:cs="Times New Roman"/>
          <w:i w:val="0"/>
          <w:color w:val="231F20"/>
          <w:w w:val="110"/>
          <w:sz w:val="26"/>
          <w:szCs w:val="26"/>
        </w:rPr>
      </w:pPr>
      <w:r w:rsidRPr="0028084A">
        <w:rPr>
          <w:rFonts w:ascii="Times New Roman" w:hAnsi="Times New Roman" w:cs="Times New Roman"/>
          <w:i w:val="0"/>
          <w:color w:val="231F20"/>
          <w:w w:val="110"/>
          <w:sz w:val="26"/>
          <w:szCs w:val="26"/>
        </w:rPr>
        <w:t>Умения:</w:t>
      </w:r>
    </w:p>
    <w:p w:rsidR="00636225" w:rsidRPr="0028084A" w:rsidRDefault="00636225" w:rsidP="00636225">
      <w:pPr>
        <w:pStyle w:val="a3"/>
        <w:widowControl w:val="0"/>
        <w:autoSpaceDE w:val="0"/>
        <w:autoSpaceDN w:val="0"/>
        <w:spacing w:after="0" w:line="240" w:lineRule="auto"/>
        <w:ind w:left="0"/>
        <w:contextualSpacing w:val="0"/>
        <w:jc w:val="both"/>
        <w:rPr>
          <w:rFonts w:ascii="Times New Roman" w:hAnsi="Times New Roman"/>
          <w:sz w:val="26"/>
          <w:szCs w:val="26"/>
        </w:rPr>
      </w:pPr>
      <w:r w:rsidRPr="0028084A">
        <w:rPr>
          <w:rFonts w:ascii="Times New Roman" w:hAnsi="Times New Roman"/>
          <w:sz w:val="26"/>
          <w:szCs w:val="26"/>
        </w:rPr>
        <w:t>- отличать банки от прочих кредитно-финансовых посредников;</w:t>
      </w:r>
    </w:p>
    <w:p w:rsidR="00636225" w:rsidRPr="0028084A" w:rsidRDefault="00636225" w:rsidP="00636225">
      <w:pPr>
        <w:pStyle w:val="a3"/>
        <w:widowControl w:val="0"/>
        <w:autoSpaceDE w:val="0"/>
        <w:autoSpaceDN w:val="0"/>
        <w:spacing w:after="0" w:line="240" w:lineRule="auto"/>
        <w:ind w:left="0"/>
        <w:contextualSpacing w:val="0"/>
        <w:jc w:val="both"/>
        <w:rPr>
          <w:rFonts w:ascii="Times New Roman" w:hAnsi="Times New Roman"/>
          <w:sz w:val="26"/>
          <w:szCs w:val="26"/>
        </w:rPr>
      </w:pPr>
      <w:r w:rsidRPr="0028084A">
        <w:rPr>
          <w:rFonts w:ascii="Times New Roman" w:hAnsi="Times New Roman"/>
          <w:sz w:val="26"/>
          <w:szCs w:val="26"/>
        </w:rPr>
        <w:t>- находить информацию о видах лицензий, которые выданы коммерческому банку Центральным банком.</w:t>
      </w:r>
    </w:p>
    <w:p w:rsidR="00636225" w:rsidRPr="0028084A" w:rsidRDefault="00636225" w:rsidP="00636225">
      <w:pPr>
        <w:pStyle w:val="HTML"/>
        <w:widowControl w:val="0"/>
        <w:autoSpaceDE w:val="0"/>
        <w:autoSpaceDN w:val="0"/>
        <w:jc w:val="both"/>
        <w:rPr>
          <w:rFonts w:ascii="Times New Roman" w:eastAsia="Calibri" w:hAnsi="Times New Roman" w:cs="Times New Roman"/>
          <w:sz w:val="26"/>
          <w:szCs w:val="26"/>
          <w:lang w:eastAsia="en-US"/>
        </w:rPr>
      </w:pPr>
      <w:r w:rsidRPr="0028084A">
        <w:rPr>
          <w:rFonts w:ascii="Times New Roman" w:eastAsia="Calibri" w:hAnsi="Times New Roman" w:cs="Times New Roman"/>
          <w:sz w:val="26"/>
          <w:szCs w:val="26"/>
          <w:lang w:eastAsia="en-US"/>
        </w:rPr>
        <w:t>- откладывать деньги на определённые цели;</w:t>
      </w:r>
    </w:p>
    <w:p w:rsidR="00636225" w:rsidRPr="0028084A" w:rsidRDefault="00636225" w:rsidP="00636225">
      <w:pPr>
        <w:pStyle w:val="HTML"/>
        <w:widowControl w:val="0"/>
        <w:tabs>
          <w:tab w:val="clear" w:pos="9160"/>
          <w:tab w:val="left" w:pos="9781"/>
        </w:tabs>
        <w:autoSpaceDE w:val="0"/>
        <w:autoSpaceDN w:val="0"/>
        <w:jc w:val="both"/>
        <w:rPr>
          <w:rFonts w:ascii="Times New Roman" w:eastAsia="Calibri" w:hAnsi="Times New Roman" w:cs="Times New Roman"/>
          <w:sz w:val="26"/>
          <w:szCs w:val="26"/>
          <w:lang w:eastAsia="en-US"/>
        </w:rPr>
      </w:pPr>
      <w:r w:rsidRPr="0028084A">
        <w:rPr>
          <w:rFonts w:ascii="Times New Roman" w:eastAsia="Calibri" w:hAnsi="Times New Roman" w:cs="Times New Roman"/>
          <w:sz w:val="26"/>
          <w:szCs w:val="26"/>
          <w:lang w:eastAsia="en-US"/>
        </w:rPr>
        <w:t>- находить информацию о банковских вкладах на сайтах коммерческих банков;</w:t>
      </w:r>
    </w:p>
    <w:p w:rsidR="00636225" w:rsidRPr="0028084A" w:rsidRDefault="00636225" w:rsidP="00636225">
      <w:pPr>
        <w:pStyle w:val="a3"/>
        <w:widowControl w:val="0"/>
        <w:autoSpaceDE w:val="0"/>
        <w:autoSpaceDN w:val="0"/>
        <w:spacing w:after="0" w:line="240" w:lineRule="auto"/>
        <w:ind w:left="0"/>
        <w:contextualSpacing w:val="0"/>
        <w:jc w:val="both"/>
        <w:rPr>
          <w:rFonts w:ascii="Times New Roman" w:hAnsi="Times New Roman"/>
          <w:sz w:val="26"/>
          <w:szCs w:val="26"/>
        </w:rPr>
      </w:pPr>
      <w:r w:rsidRPr="0028084A">
        <w:rPr>
          <w:rFonts w:ascii="Times New Roman" w:hAnsi="Times New Roman"/>
          <w:sz w:val="26"/>
          <w:szCs w:val="26"/>
        </w:rPr>
        <w:t>- находить и интерпретировать рейтинги банков</w:t>
      </w:r>
    </w:p>
    <w:p w:rsidR="00636225" w:rsidRPr="0028084A" w:rsidRDefault="00636225" w:rsidP="00636225">
      <w:pPr>
        <w:pStyle w:val="HTML"/>
        <w:widowControl w:val="0"/>
        <w:autoSpaceDE w:val="0"/>
        <w:autoSpaceDN w:val="0"/>
        <w:jc w:val="both"/>
        <w:rPr>
          <w:rFonts w:ascii="Times New Roman" w:eastAsia="Calibri" w:hAnsi="Times New Roman" w:cs="Times New Roman"/>
          <w:sz w:val="26"/>
          <w:szCs w:val="26"/>
          <w:lang w:eastAsia="en-US"/>
        </w:rPr>
      </w:pPr>
      <w:r w:rsidRPr="0028084A">
        <w:rPr>
          <w:rFonts w:ascii="Times New Roman" w:eastAsia="Calibri" w:hAnsi="Times New Roman" w:cs="Times New Roman"/>
          <w:sz w:val="26"/>
          <w:szCs w:val="26"/>
          <w:lang w:eastAsia="en-US"/>
        </w:rPr>
        <w:t>- читать и проверять банковскую выписку;</w:t>
      </w:r>
    </w:p>
    <w:p w:rsidR="00636225" w:rsidRPr="0028084A" w:rsidRDefault="00636225" w:rsidP="00636225">
      <w:pPr>
        <w:pStyle w:val="HTML"/>
        <w:widowControl w:val="0"/>
        <w:tabs>
          <w:tab w:val="clear" w:pos="9160"/>
          <w:tab w:val="left" w:pos="3707"/>
          <w:tab w:val="left" w:pos="4817"/>
          <w:tab w:val="left" w:pos="5146"/>
          <w:tab w:val="left" w:pos="7227"/>
          <w:tab w:val="left" w:pos="8332"/>
        </w:tabs>
        <w:autoSpaceDE w:val="0"/>
        <w:autoSpaceDN w:val="0"/>
        <w:jc w:val="both"/>
        <w:rPr>
          <w:rFonts w:ascii="Times New Roman" w:eastAsia="Calibri" w:hAnsi="Times New Roman" w:cs="Times New Roman"/>
          <w:sz w:val="26"/>
          <w:szCs w:val="26"/>
          <w:lang w:eastAsia="en-US"/>
        </w:rPr>
      </w:pPr>
      <w:r w:rsidRPr="0028084A">
        <w:rPr>
          <w:rFonts w:ascii="Times New Roman" w:eastAsia="Calibri" w:hAnsi="Times New Roman" w:cs="Times New Roman"/>
          <w:sz w:val="26"/>
          <w:szCs w:val="26"/>
          <w:lang w:eastAsia="en-US"/>
        </w:rPr>
        <w:t>- производить</w:t>
      </w:r>
      <w:r w:rsidRPr="0028084A">
        <w:rPr>
          <w:rFonts w:ascii="Times New Roman" w:eastAsia="Calibri" w:hAnsi="Times New Roman" w:cs="Times New Roman"/>
          <w:sz w:val="26"/>
          <w:szCs w:val="26"/>
          <w:lang w:eastAsia="en-US"/>
        </w:rPr>
        <w:tab/>
        <w:t>расчёты</w:t>
      </w:r>
      <w:r w:rsidRPr="0028084A">
        <w:rPr>
          <w:rFonts w:ascii="Times New Roman" w:eastAsia="Calibri" w:hAnsi="Times New Roman" w:cs="Times New Roman"/>
          <w:sz w:val="26"/>
          <w:szCs w:val="26"/>
          <w:lang w:eastAsia="en-US"/>
        </w:rPr>
        <w:tab/>
        <w:t>с</w:t>
      </w:r>
      <w:r w:rsidRPr="0028084A">
        <w:rPr>
          <w:rFonts w:ascii="Times New Roman" w:eastAsia="Calibri" w:hAnsi="Times New Roman" w:cs="Times New Roman"/>
          <w:sz w:val="26"/>
          <w:szCs w:val="26"/>
          <w:lang w:eastAsia="en-US"/>
        </w:rPr>
        <w:tab/>
        <w:t>использованием</w:t>
      </w:r>
      <w:r w:rsidRPr="0028084A">
        <w:rPr>
          <w:rFonts w:ascii="Times New Roman" w:eastAsia="Calibri" w:hAnsi="Times New Roman" w:cs="Times New Roman"/>
          <w:sz w:val="26"/>
          <w:szCs w:val="26"/>
          <w:lang w:eastAsia="en-US"/>
        </w:rPr>
        <w:tab/>
        <w:t>формул</w:t>
      </w:r>
      <w:r w:rsidRPr="0028084A">
        <w:rPr>
          <w:rFonts w:ascii="Times New Roman" w:eastAsia="Calibri" w:hAnsi="Times New Roman" w:cs="Times New Roman"/>
          <w:sz w:val="26"/>
          <w:szCs w:val="26"/>
          <w:lang w:eastAsia="en-US"/>
        </w:rPr>
        <w:tab/>
        <w:t>простых и сложных процентов;</w:t>
      </w:r>
    </w:p>
    <w:p w:rsidR="00636225" w:rsidRPr="0028084A" w:rsidRDefault="00636225" w:rsidP="00636225">
      <w:pPr>
        <w:pStyle w:val="HTML"/>
        <w:widowControl w:val="0"/>
        <w:autoSpaceDE w:val="0"/>
        <w:autoSpaceDN w:val="0"/>
        <w:jc w:val="both"/>
        <w:rPr>
          <w:rFonts w:ascii="Times New Roman" w:eastAsia="Calibri" w:hAnsi="Times New Roman" w:cs="Times New Roman"/>
          <w:sz w:val="26"/>
          <w:szCs w:val="26"/>
          <w:lang w:eastAsia="en-US"/>
        </w:rPr>
      </w:pPr>
      <w:r w:rsidRPr="0028084A">
        <w:rPr>
          <w:rFonts w:ascii="Times New Roman" w:eastAsia="Calibri" w:hAnsi="Times New Roman" w:cs="Times New Roman"/>
          <w:sz w:val="26"/>
          <w:szCs w:val="26"/>
          <w:lang w:eastAsia="en-US"/>
        </w:rPr>
        <w:t>= использовать депозитный калькулятор на сайте коммерческого банка.</w:t>
      </w:r>
    </w:p>
    <w:p w:rsidR="00636225" w:rsidRPr="0028084A" w:rsidRDefault="00636225" w:rsidP="00636225">
      <w:pPr>
        <w:pStyle w:val="31"/>
        <w:spacing w:before="0"/>
        <w:ind w:left="0"/>
        <w:jc w:val="both"/>
        <w:rPr>
          <w:rFonts w:ascii="Times New Roman" w:hAnsi="Times New Roman" w:cs="Times New Roman"/>
          <w:color w:val="231F20"/>
          <w:w w:val="110"/>
          <w:sz w:val="26"/>
          <w:szCs w:val="26"/>
        </w:rPr>
      </w:pPr>
    </w:p>
    <w:p w:rsidR="00636225" w:rsidRPr="0028084A" w:rsidRDefault="00636225" w:rsidP="00636225">
      <w:pPr>
        <w:pStyle w:val="31"/>
        <w:spacing w:before="0"/>
        <w:ind w:left="0"/>
        <w:jc w:val="both"/>
        <w:rPr>
          <w:rFonts w:ascii="Times New Roman" w:hAnsi="Times New Roman" w:cs="Times New Roman"/>
          <w:i w:val="0"/>
          <w:sz w:val="26"/>
          <w:szCs w:val="26"/>
        </w:rPr>
      </w:pPr>
      <w:r w:rsidRPr="0028084A">
        <w:rPr>
          <w:rFonts w:ascii="Times New Roman" w:hAnsi="Times New Roman" w:cs="Times New Roman"/>
          <w:i w:val="0"/>
          <w:color w:val="231F20"/>
          <w:w w:val="110"/>
          <w:sz w:val="26"/>
          <w:szCs w:val="26"/>
        </w:rPr>
        <w:t>Компетенции:</w:t>
      </w:r>
    </w:p>
    <w:p w:rsidR="00636225" w:rsidRPr="0028084A" w:rsidRDefault="00636225" w:rsidP="00636225">
      <w:pPr>
        <w:widowControl w:val="0"/>
        <w:tabs>
          <w:tab w:val="left" w:pos="2055"/>
          <w:tab w:val="left" w:pos="9356"/>
        </w:tabs>
        <w:autoSpaceDE w:val="0"/>
        <w:autoSpaceDN w:val="0"/>
        <w:spacing w:after="0" w:line="240" w:lineRule="auto"/>
        <w:jc w:val="both"/>
        <w:rPr>
          <w:rFonts w:ascii="Times New Roman" w:hAnsi="Times New Roman"/>
          <w:sz w:val="26"/>
          <w:szCs w:val="26"/>
        </w:rPr>
      </w:pPr>
      <w:r w:rsidRPr="0028084A">
        <w:rPr>
          <w:rFonts w:ascii="Times New Roman" w:hAnsi="Times New Roman"/>
          <w:color w:val="231F20"/>
          <w:w w:val="110"/>
          <w:sz w:val="26"/>
          <w:szCs w:val="26"/>
        </w:rPr>
        <w:t xml:space="preserve">- использовать особенности отдельных финансово-кредитных посредников при </w:t>
      </w:r>
      <w:r w:rsidRPr="0028084A">
        <w:rPr>
          <w:rFonts w:ascii="Times New Roman" w:hAnsi="Times New Roman"/>
          <w:color w:val="231F20"/>
          <w:w w:val="110"/>
          <w:sz w:val="26"/>
          <w:szCs w:val="26"/>
        </w:rPr>
        <w:lastRenderedPageBreak/>
        <w:t xml:space="preserve">выборе наиболее выгодных условий </w:t>
      </w:r>
      <w:proofErr w:type="spellStart"/>
      <w:r w:rsidRPr="0028084A">
        <w:rPr>
          <w:rFonts w:ascii="Times New Roman" w:hAnsi="Times New Roman"/>
          <w:color w:val="231F20"/>
          <w:w w:val="110"/>
          <w:sz w:val="26"/>
          <w:szCs w:val="26"/>
        </w:rPr>
        <w:t>проведения</w:t>
      </w:r>
      <w:r w:rsidRPr="0028084A">
        <w:rPr>
          <w:rFonts w:ascii="Times New Roman" w:hAnsi="Times New Roman"/>
          <w:color w:val="231F20"/>
          <w:spacing w:val="-6"/>
          <w:w w:val="110"/>
          <w:sz w:val="26"/>
          <w:szCs w:val="26"/>
        </w:rPr>
        <w:t>фи</w:t>
      </w:r>
      <w:r w:rsidRPr="0028084A">
        <w:rPr>
          <w:rFonts w:ascii="Times New Roman" w:hAnsi="Times New Roman"/>
          <w:color w:val="231F20"/>
          <w:w w:val="110"/>
          <w:sz w:val="26"/>
          <w:szCs w:val="26"/>
        </w:rPr>
        <w:t>нансовыхопераций</w:t>
      </w:r>
      <w:proofErr w:type="spellEnd"/>
      <w:r w:rsidRPr="0028084A">
        <w:rPr>
          <w:rFonts w:ascii="Times New Roman" w:hAnsi="Times New Roman"/>
          <w:color w:val="231F20"/>
          <w:w w:val="110"/>
          <w:sz w:val="26"/>
          <w:szCs w:val="26"/>
        </w:rPr>
        <w:t>;</w:t>
      </w:r>
    </w:p>
    <w:p w:rsidR="00636225" w:rsidRPr="0028084A" w:rsidRDefault="00636225" w:rsidP="00636225">
      <w:pPr>
        <w:widowControl w:val="0"/>
        <w:tabs>
          <w:tab w:val="left" w:pos="2055"/>
          <w:tab w:val="left" w:pos="9356"/>
        </w:tabs>
        <w:autoSpaceDE w:val="0"/>
        <w:autoSpaceDN w:val="0"/>
        <w:spacing w:after="0" w:line="240" w:lineRule="auto"/>
        <w:jc w:val="both"/>
        <w:rPr>
          <w:rFonts w:ascii="Times New Roman" w:hAnsi="Times New Roman"/>
          <w:sz w:val="26"/>
          <w:szCs w:val="26"/>
        </w:rPr>
      </w:pPr>
      <w:r w:rsidRPr="0028084A">
        <w:rPr>
          <w:rFonts w:ascii="Times New Roman" w:hAnsi="Times New Roman"/>
          <w:color w:val="231F20"/>
          <w:w w:val="110"/>
          <w:sz w:val="26"/>
          <w:szCs w:val="26"/>
        </w:rPr>
        <w:t xml:space="preserve">- анализировать информацию с сайтов коммерческих </w:t>
      </w:r>
      <w:r w:rsidRPr="0028084A">
        <w:rPr>
          <w:rFonts w:ascii="Times New Roman" w:hAnsi="Times New Roman"/>
          <w:color w:val="231F20"/>
          <w:spacing w:val="-3"/>
          <w:w w:val="110"/>
          <w:sz w:val="26"/>
          <w:szCs w:val="26"/>
        </w:rPr>
        <w:t xml:space="preserve">банков </w:t>
      </w:r>
      <w:proofErr w:type="gramStart"/>
      <w:r w:rsidRPr="0028084A">
        <w:rPr>
          <w:rFonts w:ascii="Times New Roman" w:hAnsi="Times New Roman"/>
          <w:color w:val="231F20"/>
          <w:w w:val="110"/>
          <w:sz w:val="26"/>
          <w:szCs w:val="26"/>
        </w:rPr>
        <w:t>при  выборе</w:t>
      </w:r>
      <w:proofErr w:type="gramEnd"/>
      <w:r w:rsidRPr="0028084A">
        <w:rPr>
          <w:rFonts w:ascii="Times New Roman" w:hAnsi="Times New Roman"/>
          <w:color w:val="231F20"/>
          <w:w w:val="110"/>
          <w:sz w:val="26"/>
          <w:szCs w:val="26"/>
        </w:rPr>
        <w:t xml:space="preserve"> коммерческого банка, банковскими продуктами которого хотелось </w:t>
      </w:r>
      <w:proofErr w:type="spellStart"/>
      <w:r w:rsidRPr="0028084A">
        <w:rPr>
          <w:rFonts w:ascii="Times New Roman" w:hAnsi="Times New Roman"/>
          <w:color w:val="231F20"/>
          <w:w w:val="110"/>
          <w:sz w:val="26"/>
          <w:szCs w:val="26"/>
        </w:rPr>
        <w:t>бывоспользоваться</w:t>
      </w:r>
      <w:proofErr w:type="spellEnd"/>
      <w:r w:rsidRPr="0028084A">
        <w:rPr>
          <w:rFonts w:ascii="Times New Roman" w:hAnsi="Times New Roman"/>
          <w:color w:val="231F20"/>
          <w:w w:val="110"/>
          <w:sz w:val="26"/>
          <w:szCs w:val="26"/>
        </w:rPr>
        <w:t>.</w:t>
      </w:r>
    </w:p>
    <w:p w:rsidR="00636225" w:rsidRPr="0028084A" w:rsidRDefault="00636225" w:rsidP="00636225">
      <w:pPr>
        <w:widowControl w:val="0"/>
        <w:tabs>
          <w:tab w:val="left" w:pos="2055"/>
          <w:tab w:val="left" w:pos="9356"/>
        </w:tabs>
        <w:autoSpaceDE w:val="0"/>
        <w:autoSpaceDN w:val="0"/>
        <w:spacing w:after="0" w:line="240" w:lineRule="auto"/>
        <w:jc w:val="both"/>
        <w:rPr>
          <w:rFonts w:ascii="Times New Roman" w:hAnsi="Times New Roman"/>
          <w:sz w:val="26"/>
          <w:szCs w:val="26"/>
        </w:rPr>
      </w:pPr>
      <w:r w:rsidRPr="0028084A">
        <w:rPr>
          <w:rFonts w:ascii="Times New Roman" w:hAnsi="Times New Roman"/>
          <w:color w:val="231F20"/>
          <w:w w:val="110"/>
          <w:sz w:val="26"/>
          <w:szCs w:val="26"/>
        </w:rPr>
        <w:t xml:space="preserve">- оценивать </w:t>
      </w:r>
      <w:proofErr w:type="spellStart"/>
      <w:r w:rsidRPr="0028084A">
        <w:rPr>
          <w:rFonts w:ascii="Times New Roman" w:hAnsi="Times New Roman"/>
          <w:color w:val="231F20"/>
          <w:w w:val="110"/>
          <w:sz w:val="26"/>
          <w:szCs w:val="26"/>
        </w:rPr>
        <w:t>надёжностьбанка</w:t>
      </w:r>
      <w:proofErr w:type="spellEnd"/>
      <w:r w:rsidRPr="0028084A">
        <w:rPr>
          <w:rFonts w:ascii="Times New Roman" w:hAnsi="Times New Roman"/>
          <w:color w:val="231F20"/>
          <w:w w:val="110"/>
          <w:sz w:val="26"/>
          <w:szCs w:val="26"/>
        </w:rPr>
        <w:t>;</w:t>
      </w:r>
    </w:p>
    <w:p w:rsidR="00636225" w:rsidRPr="0028084A" w:rsidRDefault="00636225" w:rsidP="00636225">
      <w:pPr>
        <w:pStyle w:val="HTML"/>
        <w:widowControl w:val="0"/>
        <w:tabs>
          <w:tab w:val="left" w:pos="2055"/>
          <w:tab w:val="left" w:pos="9356"/>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оцениватьпользуоткрытиябанковскоговклададляповышенияблагосостояниясемьи.</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сравнивать условия по депозитам для выбора наиболее </w:t>
      </w:r>
      <w:r w:rsidRPr="0028084A">
        <w:rPr>
          <w:rFonts w:ascii="Times New Roman" w:hAnsi="Times New Roman" w:cs="Times New Roman"/>
          <w:color w:val="231F20"/>
          <w:spacing w:val="-4"/>
          <w:w w:val="110"/>
          <w:sz w:val="26"/>
          <w:szCs w:val="26"/>
        </w:rPr>
        <w:t>опти</w:t>
      </w:r>
      <w:r w:rsidRPr="0028084A">
        <w:rPr>
          <w:rFonts w:ascii="Times New Roman" w:hAnsi="Times New Roman" w:cs="Times New Roman"/>
          <w:color w:val="231F20"/>
          <w:w w:val="110"/>
          <w:sz w:val="26"/>
          <w:szCs w:val="26"/>
        </w:rPr>
        <w:t xml:space="preserve">мального варианта для решения своих </w:t>
      </w:r>
      <w:proofErr w:type="spellStart"/>
      <w:r w:rsidRPr="0028084A">
        <w:rPr>
          <w:rFonts w:ascii="Times New Roman" w:hAnsi="Times New Roman" w:cs="Times New Roman"/>
          <w:color w:val="231F20"/>
          <w:w w:val="110"/>
          <w:sz w:val="26"/>
          <w:szCs w:val="26"/>
        </w:rPr>
        <w:t>финансовыхзадач</w:t>
      </w:r>
      <w:proofErr w:type="spellEnd"/>
      <w:r w:rsidRPr="0028084A">
        <w:rPr>
          <w:rFonts w:ascii="Times New Roman" w:hAnsi="Times New Roman" w:cs="Times New Roman"/>
          <w:color w:val="231F20"/>
          <w:w w:val="110"/>
          <w:sz w:val="26"/>
          <w:szCs w:val="26"/>
        </w:rPr>
        <w:t>;</w:t>
      </w:r>
    </w:p>
    <w:p w:rsidR="00636225" w:rsidRPr="0028084A" w:rsidRDefault="00636225" w:rsidP="00636225">
      <w:pPr>
        <w:pStyle w:val="HTML"/>
        <w:widowControl w:val="0"/>
        <w:tabs>
          <w:tab w:val="left" w:pos="2055"/>
          <w:tab w:val="left" w:pos="9356"/>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анализировать договор </w:t>
      </w:r>
      <w:proofErr w:type="spellStart"/>
      <w:r w:rsidRPr="0028084A">
        <w:rPr>
          <w:rFonts w:ascii="Times New Roman" w:hAnsi="Times New Roman" w:cs="Times New Roman"/>
          <w:color w:val="231F20"/>
          <w:w w:val="110"/>
          <w:sz w:val="26"/>
          <w:szCs w:val="26"/>
        </w:rPr>
        <w:t>банковскоговклада</w:t>
      </w:r>
      <w:proofErr w:type="spellEnd"/>
      <w:r w:rsidRPr="0028084A">
        <w:rPr>
          <w:rFonts w:ascii="Times New Roman" w:hAnsi="Times New Roman" w:cs="Times New Roman"/>
          <w:color w:val="231F20"/>
          <w:w w:val="110"/>
          <w:sz w:val="26"/>
          <w:szCs w:val="26"/>
        </w:rPr>
        <w:t>.</w:t>
      </w:r>
    </w:p>
    <w:p w:rsidR="00636225" w:rsidRPr="0028084A" w:rsidRDefault="00636225" w:rsidP="00636225">
      <w:pPr>
        <w:pStyle w:val="HTML"/>
        <w:widowControl w:val="0"/>
        <w:tabs>
          <w:tab w:val="left" w:pos="2055"/>
        </w:tabs>
        <w:autoSpaceDE w:val="0"/>
        <w:autoSpaceDN w:val="0"/>
        <w:jc w:val="both"/>
        <w:rPr>
          <w:rFonts w:ascii="Times New Roman" w:hAnsi="Times New Roman" w:cs="Times New Roman"/>
          <w:color w:val="231F20"/>
          <w:w w:val="110"/>
          <w:sz w:val="26"/>
          <w:szCs w:val="26"/>
        </w:rPr>
      </w:pPr>
    </w:p>
    <w:p w:rsidR="00636225" w:rsidRPr="0028084A" w:rsidRDefault="00636225" w:rsidP="00636225">
      <w:pPr>
        <w:spacing w:after="0" w:line="240" w:lineRule="auto"/>
        <w:jc w:val="both"/>
        <w:rPr>
          <w:rFonts w:ascii="Times New Roman" w:hAnsi="Times New Roman"/>
          <w:b/>
          <w:sz w:val="26"/>
          <w:szCs w:val="26"/>
        </w:rPr>
      </w:pPr>
      <w:r w:rsidRPr="0028084A">
        <w:rPr>
          <w:rFonts w:ascii="Times New Roman" w:hAnsi="Times New Roman"/>
          <w:b/>
          <w:sz w:val="26"/>
          <w:szCs w:val="26"/>
        </w:rPr>
        <w:t>2. ФОНДОВЫЙ РЫНОК: КАК ЕГО ИСПОЛЬЗОВАТЬ ДЛЯ РОСТА ДОХОДОВ</w:t>
      </w:r>
    </w:p>
    <w:p w:rsidR="00636225" w:rsidRPr="0028084A" w:rsidRDefault="00636225" w:rsidP="00636225">
      <w:pPr>
        <w:pStyle w:val="31"/>
        <w:spacing w:before="0"/>
        <w:ind w:left="0"/>
        <w:jc w:val="both"/>
        <w:rPr>
          <w:rFonts w:ascii="Times New Roman" w:hAnsi="Times New Roman" w:cs="Times New Roman"/>
          <w:sz w:val="26"/>
          <w:szCs w:val="26"/>
        </w:rPr>
      </w:pPr>
      <w:r w:rsidRPr="0028084A">
        <w:rPr>
          <w:rFonts w:ascii="Times New Roman" w:hAnsi="Times New Roman" w:cs="Times New Roman"/>
          <w:color w:val="231F20"/>
          <w:w w:val="115"/>
          <w:sz w:val="26"/>
          <w:szCs w:val="26"/>
        </w:rPr>
        <w:t>Базовые понятия и знания:</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proofErr w:type="gramStart"/>
      <w:r w:rsidRPr="0028084A">
        <w:rPr>
          <w:rFonts w:ascii="Times New Roman" w:hAnsi="Times New Roman" w:cs="Times New Roman"/>
          <w:color w:val="231F20"/>
          <w:w w:val="110"/>
          <w:sz w:val="26"/>
          <w:szCs w:val="26"/>
        </w:rPr>
        <w:t>инвестирование</w:t>
      </w:r>
      <w:proofErr w:type="gramEnd"/>
      <w:r w:rsidRPr="0028084A">
        <w:rPr>
          <w:rFonts w:ascii="Times New Roman" w:hAnsi="Times New Roman" w:cs="Times New Roman"/>
          <w:color w:val="231F20"/>
          <w:w w:val="110"/>
          <w:sz w:val="26"/>
          <w:szCs w:val="26"/>
        </w:rPr>
        <w:t>, доходность, финансовый риск, срок инвестирования, инвестиционная стратегия, инвестиционные финансовые инструменты, инвестиционный портфель, диверсификация;</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proofErr w:type="gramStart"/>
      <w:r w:rsidRPr="0028084A">
        <w:rPr>
          <w:rFonts w:ascii="Times New Roman" w:hAnsi="Times New Roman" w:cs="Times New Roman"/>
          <w:color w:val="231F20"/>
          <w:w w:val="110"/>
          <w:sz w:val="26"/>
          <w:szCs w:val="26"/>
        </w:rPr>
        <w:t>знание</w:t>
      </w:r>
      <w:proofErr w:type="gramEnd"/>
      <w:r w:rsidRPr="0028084A">
        <w:rPr>
          <w:rFonts w:ascii="Times New Roman" w:hAnsi="Times New Roman" w:cs="Times New Roman"/>
          <w:color w:val="231F20"/>
          <w:w w:val="110"/>
          <w:sz w:val="26"/>
          <w:szCs w:val="26"/>
        </w:rPr>
        <w:t xml:space="preserve"> инвестиционных стратегий и финансовых рисков, с которыми они сопряжены.</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b/>
          <w:color w:val="231F20"/>
          <w:w w:val="110"/>
          <w:sz w:val="26"/>
          <w:szCs w:val="26"/>
        </w:rPr>
      </w:pPr>
      <w:r w:rsidRPr="0028084A">
        <w:rPr>
          <w:rFonts w:ascii="Times New Roman" w:hAnsi="Times New Roman" w:cs="Times New Roman"/>
          <w:b/>
          <w:color w:val="231F20"/>
          <w:w w:val="110"/>
          <w:sz w:val="26"/>
          <w:szCs w:val="26"/>
        </w:rPr>
        <w:t>Личностные характеристики и установки:</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необходимости хранить деньги в надёжном месте;</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того, что инвестиционная деятельность неизбежно связана с финансовыми рисками в силу высокой неопределённости   и нестабильности ситуации на финансовых рынках;</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необходимости иметь финансовую подушку безопасности на случай чрезвычайных и кризисных жизненных ситуаций;</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соотношения рисков и доходности при выборе инструментов инвестирования;</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ключевых характеристик выбора стратегии инвестирования.</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b/>
          <w:color w:val="231F20"/>
          <w:w w:val="110"/>
          <w:sz w:val="26"/>
          <w:szCs w:val="26"/>
        </w:rPr>
      </w:pPr>
      <w:r w:rsidRPr="0028084A">
        <w:rPr>
          <w:rFonts w:ascii="Times New Roman" w:hAnsi="Times New Roman" w:cs="Times New Roman"/>
          <w:b/>
          <w:color w:val="231F20"/>
          <w:w w:val="110"/>
          <w:sz w:val="26"/>
          <w:szCs w:val="26"/>
        </w:rPr>
        <w:t>Умения:</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различать стратегии инвестирования с точки зрения доходности и рисков.</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b/>
          <w:color w:val="231F20"/>
          <w:w w:val="110"/>
          <w:sz w:val="26"/>
          <w:szCs w:val="26"/>
        </w:rPr>
      </w:pPr>
      <w:r w:rsidRPr="0028084A">
        <w:rPr>
          <w:rFonts w:ascii="Times New Roman" w:hAnsi="Times New Roman" w:cs="Times New Roman"/>
          <w:b/>
          <w:color w:val="231F20"/>
          <w:w w:val="110"/>
          <w:sz w:val="26"/>
          <w:szCs w:val="26"/>
        </w:rPr>
        <w:t>Компетенции:</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оценивать доходность инвестиций;</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оценивать риски предлагаемых вариантов инвестирования;</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proofErr w:type="gramStart"/>
      <w:r w:rsidRPr="0028084A">
        <w:rPr>
          <w:rFonts w:ascii="Times New Roman" w:hAnsi="Times New Roman" w:cs="Times New Roman"/>
          <w:color w:val="231F20"/>
          <w:w w:val="110"/>
          <w:sz w:val="26"/>
          <w:szCs w:val="26"/>
        </w:rPr>
        <w:t>выбирать</w:t>
      </w:r>
      <w:proofErr w:type="gramEnd"/>
      <w:r w:rsidRPr="0028084A">
        <w:rPr>
          <w:rFonts w:ascii="Times New Roman" w:hAnsi="Times New Roman" w:cs="Times New Roman"/>
          <w:color w:val="231F20"/>
          <w:w w:val="110"/>
          <w:sz w:val="26"/>
          <w:szCs w:val="26"/>
        </w:rPr>
        <w:t xml:space="preserve"> приемлемую стратегию инвестирования с позиции приемлемого уровня риска и доходности;</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proofErr w:type="gramStart"/>
      <w:r w:rsidRPr="0028084A">
        <w:rPr>
          <w:rFonts w:ascii="Times New Roman" w:hAnsi="Times New Roman" w:cs="Times New Roman"/>
          <w:color w:val="231F20"/>
          <w:w w:val="110"/>
          <w:sz w:val="26"/>
          <w:szCs w:val="26"/>
        </w:rPr>
        <w:t>соотносить</w:t>
      </w:r>
      <w:proofErr w:type="gramEnd"/>
      <w:r w:rsidRPr="0028084A">
        <w:rPr>
          <w:rFonts w:ascii="Times New Roman" w:hAnsi="Times New Roman" w:cs="Times New Roman"/>
          <w:color w:val="231F20"/>
          <w:w w:val="110"/>
          <w:sz w:val="26"/>
          <w:szCs w:val="26"/>
        </w:rPr>
        <w:t xml:space="preserve"> риски и доходность в одном портфеле инвестиций. Базовые понятия и знания:</w:t>
      </w:r>
    </w:p>
    <w:p w:rsidR="00636225" w:rsidRPr="0028084A" w:rsidRDefault="00636225" w:rsidP="00636225">
      <w:pPr>
        <w:pStyle w:val="HTML"/>
        <w:widowControl w:val="0"/>
        <w:tabs>
          <w:tab w:val="clear" w:pos="916"/>
          <w:tab w:val="left" w:pos="142"/>
          <w:tab w:val="left" w:pos="2055"/>
          <w:tab w:val="left" w:pos="9356"/>
        </w:tabs>
        <w:autoSpaceDE w:val="0"/>
        <w:autoSpaceDN w:val="0"/>
        <w:jc w:val="both"/>
        <w:rPr>
          <w:rFonts w:ascii="Times New Roman" w:hAnsi="Times New Roman" w:cs="Times New Roman"/>
          <w:color w:val="231F20"/>
          <w:w w:val="110"/>
          <w:sz w:val="26"/>
          <w:szCs w:val="26"/>
        </w:rPr>
      </w:pPr>
    </w:p>
    <w:p w:rsidR="00636225" w:rsidRPr="0028084A" w:rsidRDefault="00636225" w:rsidP="00636225">
      <w:pPr>
        <w:pStyle w:val="21"/>
        <w:ind w:left="0"/>
        <w:jc w:val="both"/>
        <w:rPr>
          <w:rFonts w:ascii="Times New Roman" w:eastAsia="Calibri" w:hAnsi="Times New Roman" w:cs="Times New Roman"/>
          <w:bCs w:val="0"/>
          <w:sz w:val="26"/>
          <w:szCs w:val="26"/>
        </w:rPr>
      </w:pPr>
      <w:r w:rsidRPr="0028084A">
        <w:rPr>
          <w:rFonts w:ascii="Times New Roman" w:eastAsia="Calibri" w:hAnsi="Times New Roman" w:cs="Times New Roman"/>
          <w:bCs w:val="0"/>
          <w:sz w:val="26"/>
          <w:szCs w:val="26"/>
        </w:rPr>
        <w:t>3. НАЛОГИ: ПОЧЕМУ ИХ НАДО ПЛАТИТЬ</w:t>
      </w:r>
    </w:p>
    <w:p w:rsidR="00636225" w:rsidRPr="0028084A" w:rsidRDefault="00636225" w:rsidP="00636225">
      <w:pPr>
        <w:pStyle w:val="31"/>
        <w:spacing w:before="0"/>
        <w:ind w:left="0"/>
        <w:jc w:val="both"/>
        <w:rPr>
          <w:rFonts w:ascii="Times New Roman" w:hAnsi="Times New Roman" w:cs="Times New Roman"/>
          <w:sz w:val="26"/>
          <w:szCs w:val="26"/>
        </w:rPr>
      </w:pPr>
      <w:r w:rsidRPr="0028084A">
        <w:rPr>
          <w:rFonts w:ascii="Times New Roman" w:hAnsi="Times New Roman" w:cs="Times New Roman"/>
          <w:color w:val="231F20"/>
          <w:w w:val="115"/>
          <w:sz w:val="26"/>
          <w:szCs w:val="26"/>
        </w:rPr>
        <w:t>Базовые понятия и знания:</w:t>
      </w:r>
    </w:p>
    <w:p w:rsidR="00636225" w:rsidRPr="0028084A" w:rsidRDefault="00636225" w:rsidP="00636225">
      <w:pPr>
        <w:pStyle w:val="HTML"/>
        <w:widowControl w:val="0"/>
        <w:tabs>
          <w:tab w:val="clear" w:pos="8244"/>
          <w:tab w:val="clear" w:pos="9160"/>
          <w:tab w:val="left" w:pos="2055"/>
          <w:tab w:val="left" w:pos="9498"/>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xml:space="preserve">  налогообложение, налоговая система, налог, прямые и косвенные налоги, налоговый орган, налогоплательщик, идентификационный номер налогоплательщика (ИНН), налоговая декларация, налоговый агент, налоговое правонарушение, налоговые санкции, пеня по налогам, знание налоговой системы России и ее устройства, общих принципов работы налоговой службы, случаев, когда необходимо подавать налоговую декларацию, способа получения ИНН,  возможных налоговых правонарушений и наказаний за их совершение. налог на доходы физических лиц (НДФЛ), транспортный налог, земельный налог, налог на имущество физических лиц; знание видов  налогов,  уплачиваемых  физическими  лицами в России, оснований для взимания налогов с граждан России, способов расчёта сумм налогов к уплате</w:t>
      </w:r>
    </w:p>
    <w:p w:rsidR="00636225" w:rsidRPr="0028084A" w:rsidRDefault="00636225" w:rsidP="00636225">
      <w:pPr>
        <w:pStyle w:val="31"/>
        <w:tabs>
          <w:tab w:val="left" w:pos="9214"/>
        </w:tabs>
        <w:spacing w:before="0"/>
        <w:ind w:left="0" w:firstLine="142"/>
        <w:jc w:val="both"/>
        <w:rPr>
          <w:rFonts w:ascii="Times New Roman" w:eastAsia="MS Mincho" w:hAnsi="Times New Roman" w:cs="Times New Roman"/>
          <w:bCs w:val="0"/>
          <w:i w:val="0"/>
          <w:color w:val="231F20"/>
          <w:w w:val="110"/>
          <w:sz w:val="26"/>
          <w:szCs w:val="26"/>
          <w:lang w:eastAsia="ja-JP"/>
        </w:rPr>
      </w:pPr>
      <w:r w:rsidRPr="0028084A">
        <w:rPr>
          <w:rFonts w:ascii="Times New Roman" w:eastAsia="MS Mincho" w:hAnsi="Times New Roman" w:cs="Times New Roman"/>
          <w:bCs w:val="0"/>
          <w:i w:val="0"/>
          <w:color w:val="231F20"/>
          <w:w w:val="110"/>
          <w:sz w:val="26"/>
          <w:szCs w:val="26"/>
          <w:lang w:eastAsia="ja-JP"/>
        </w:rPr>
        <w:t>Личностные характеристики и установки:</w:t>
      </w:r>
    </w:p>
    <w:p w:rsidR="00636225" w:rsidRPr="0028084A" w:rsidRDefault="00636225" w:rsidP="00636225">
      <w:pPr>
        <w:pStyle w:val="HTML"/>
        <w:widowControl w:val="0"/>
        <w:tabs>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того, на что идут те или иные налоги в государстве;</w:t>
      </w:r>
    </w:p>
    <w:p w:rsidR="00636225" w:rsidRPr="0028084A" w:rsidRDefault="00636225" w:rsidP="00636225">
      <w:pPr>
        <w:pStyle w:val="HTML"/>
        <w:widowControl w:val="0"/>
        <w:tabs>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прав и обязанностей налогоплательщика;</w:t>
      </w:r>
    </w:p>
    <w:p w:rsidR="00636225" w:rsidRPr="0028084A" w:rsidRDefault="00636225" w:rsidP="00636225">
      <w:pPr>
        <w:pStyle w:val="HTML"/>
        <w:widowControl w:val="0"/>
        <w:tabs>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-сознание неотвратимости наказания за совершение налогового правонарушения.</w:t>
      </w:r>
    </w:p>
    <w:p w:rsidR="00636225" w:rsidRPr="0028084A" w:rsidRDefault="00636225" w:rsidP="00636225">
      <w:pPr>
        <w:pStyle w:val="31"/>
        <w:tabs>
          <w:tab w:val="left" w:pos="9214"/>
        </w:tabs>
        <w:spacing w:before="0"/>
        <w:ind w:left="0" w:firstLine="142"/>
        <w:jc w:val="both"/>
        <w:rPr>
          <w:rFonts w:ascii="Times New Roman" w:eastAsia="MS Mincho" w:hAnsi="Times New Roman" w:cs="Times New Roman"/>
          <w:bCs w:val="0"/>
          <w:i w:val="0"/>
          <w:color w:val="231F20"/>
          <w:w w:val="110"/>
          <w:sz w:val="26"/>
          <w:szCs w:val="26"/>
          <w:lang w:eastAsia="ja-JP"/>
        </w:rPr>
      </w:pPr>
      <w:r w:rsidRPr="0028084A">
        <w:rPr>
          <w:rFonts w:ascii="Times New Roman" w:eastAsia="MS Mincho" w:hAnsi="Times New Roman" w:cs="Times New Roman"/>
          <w:bCs w:val="0"/>
          <w:i w:val="0"/>
          <w:color w:val="231F20"/>
          <w:w w:val="110"/>
          <w:sz w:val="26"/>
          <w:szCs w:val="26"/>
          <w:lang w:eastAsia="ja-JP"/>
        </w:rPr>
        <w:t>Умения:</w:t>
      </w:r>
    </w:p>
    <w:p w:rsidR="00636225" w:rsidRPr="0028084A" w:rsidRDefault="00636225" w:rsidP="00636225">
      <w:pPr>
        <w:pStyle w:val="HTML"/>
        <w:widowControl w:val="0"/>
        <w:tabs>
          <w:tab w:val="clear" w:pos="8244"/>
          <w:tab w:val="clear" w:pos="9160"/>
          <w:tab w:val="left" w:pos="2055"/>
          <w:tab w:val="left" w:pos="9356"/>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получать актуальную информацию о начисленных налогах и задолженности на сайте налоговой службы;</w:t>
      </w:r>
    </w:p>
    <w:p w:rsidR="00636225" w:rsidRPr="0028084A" w:rsidRDefault="00636225" w:rsidP="00636225">
      <w:pPr>
        <w:pStyle w:val="HTML"/>
        <w:widowControl w:val="0"/>
        <w:tabs>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соблюдать обязанности налогоплательщика;</w:t>
      </w:r>
    </w:p>
    <w:p w:rsidR="00636225" w:rsidRPr="0028084A" w:rsidRDefault="00636225" w:rsidP="00636225">
      <w:pPr>
        <w:pStyle w:val="HTML"/>
        <w:widowControl w:val="0"/>
        <w:tabs>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заполнять налоговую декларацию.</w:t>
      </w:r>
    </w:p>
    <w:p w:rsidR="00636225" w:rsidRPr="0028084A" w:rsidRDefault="00636225" w:rsidP="00636225">
      <w:pPr>
        <w:pStyle w:val="31"/>
        <w:tabs>
          <w:tab w:val="left" w:pos="9214"/>
        </w:tabs>
        <w:spacing w:before="0"/>
        <w:ind w:left="0" w:firstLine="142"/>
        <w:jc w:val="both"/>
        <w:rPr>
          <w:rFonts w:ascii="Times New Roman" w:eastAsia="MS Mincho" w:hAnsi="Times New Roman" w:cs="Times New Roman"/>
          <w:bCs w:val="0"/>
          <w:i w:val="0"/>
          <w:color w:val="231F20"/>
          <w:w w:val="110"/>
          <w:sz w:val="26"/>
          <w:szCs w:val="26"/>
          <w:lang w:eastAsia="ja-JP"/>
        </w:rPr>
      </w:pPr>
      <w:r w:rsidRPr="0028084A">
        <w:rPr>
          <w:rFonts w:ascii="Times New Roman" w:eastAsia="MS Mincho" w:hAnsi="Times New Roman" w:cs="Times New Roman"/>
          <w:bCs w:val="0"/>
          <w:i w:val="0"/>
          <w:color w:val="231F20"/>
          <w:w w:val="110"/>
          <w:sz w:val="26"/>
          <w:szCs w:val="26"/>
          <w:lang w:eastAsia="ja-JP"/>
        </w:rPr>
        <w:t>Компетенции:</w:t>
      </w:r>
    </w:p>
    <w:p w:rsidR="00636225" w:rsidRPr="0028084A" w:rsidRDefault="00636225" w:rsidP="00636225">
      <w:pPr>
        <w:pStyle w:val="HTML"/>
        <w:widowControl w:val="0"/>
        <w:tabs>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взаимодействовать с налоговыми органами.</w:t>
      </w:r>
    </w:p>
    <w:p w:rsidR="00F877D9" w:rsidRPr="0028084A" w:rsidRDefault="00F877D9" w:rsidP="00636225">
      <w:pPr>
        <w:pStyle w:val="HTML"/>
        <w:widowControl w:val="0"/>
        <w:tabs>
          <w:tab w:val="left" w:pos="2055"/>
          <w:tab w:val="left" w:pos="9214"/>
        </w:tabs>
        <w:autoSpaceDE w:val="0"/>
        <w:autoSpaceDN w:val="0"/>
        <w:jc w:val="both"/>
        <w:rPr>
          <w:rFonts w:ascii="Times New Roman" w:hAnsi="Times New Roman" w:cs="Times New Roman"/>
          <w:color w:val="231F20"/>
          <w:w w:val="110"/>
          <w:sz w:val="26"/>
          <w:szCs w:val="26"/>
        </w:rPr>
      </w:pPr>
    </w:p>
    <w:p w:rsidR="00636225" w:rsidRPr="0028084A" w:rsidRDefault="00636225" w:rsidP="00636225">
      <w:pPr>
        <w:pStyle w:val="21"/>
        <w:ind w:left="0"/>
        <w:jc w:val="both"/>
        <w:rPr>
          <w:rFonts w:ascii="Times New Roman" w:eastAsia="Calibri" w:hAnsi="Times New Roman" w:cs="Times New Roman"/>
          <w:bCs w:val="0"/>
          <w:sz w:val="26"/>
          <w:szCs w:val="26"/>
        </w:rPr>
      </w:pPr>
      <w:r w:rsidRPr="0028084A">
        <w:rPr>
          <w:rFonts w:ascii="Times New Roman" w:eastAsia="Calibri" w:hAnsi="Times New Roman" w:cs="Times New Roman"/>
          <w:bCs w:val="0"/>
          <w:sz w:val="26"/>
          <w:szCs w:val="26"/>
        </w:rPr>
        <w:t>4. СТРАХОВАНИЕ: ЧТО И КАК НАДО СТРАХОВАТЬ, ЧТОБЫ НЕ ПОПАСТЬ В БЕДУ</w:t>
      </w:r>
    </w:p>
    <w:p w:rsidR="00636225" w:rsidRPr="0028084A" w:rsidRDefault="00636225" w:rsidP="00636225">
      <w:pPr>
        <w:pStyle w:val="31"/>
        <w:spacing w:before="0"/>
        <w:ind w:left="0"/>
        <w:jc w:val="both"/>
        <w:rPr>
          <w:rFonts w:ascii="Times New Roman" w:hAnsi="Times New Roman" w:cs="Times New Roman"/>
          <w:sz w:val="26"/>
          <w:szCs w:val="26"/>
        </w:rPr>
      </w:pPr>
      <w:r w:rsidRPr="0028084A">
        <w:rPr>
          <w:rFonts w:ascii="Times New Roman" w:hAnsi="Times New Roman" w:cs="Times New Roman"/>
          <w:color w:val="231F20"/>
          <w:w w:val="115"/>
          <w:sz w:val="26"/>
          <w:szCs w:val="26"/>
        </w:rPr>
        <w:t>Базовые понятия и знания:</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proofErr w:type="gramStart"/>
      <w:r w:rsidRPr="0028084A">
        <w:rPr>
          <w:rFonts w:ascii="Times New Roman" w:hAnsi="Times New Roman" w:cs="Times New Roman"/>
          <w:color w:val="231F20"/>
          <w:w w:val="110"/>
          <w:sz w:val="26"/>
          <w:szCs w:val="26"/>
        </w:rPr>
        <w:t>страхование</w:t>
      </w:r>
      <w:proofErr w:type="gramEnd"/>
      <w:r w:rsidRPr="0028084A">
        <w:rPr>
          <w:rFonts w:ascii="Times New Roman" w:hAnsi="Times New Roman" w:cs="Times New Roman"/>
          <w:color w:val="231F20"/>
          <w:w w:val="110"/>
          <w:sz w:val="26"/>
          <w:szCs w:val="26"/>
        </w:rPr>
        <w:t xml:space="preserve"> имущества, автострахование (</w:t>
      </w:r>
      <w:proofErr w:type="spellStart"/>
      <w:r w:rsidRPr="0028084A">
        <w:rPr>
          <w:rFonts w:ascii="Times New Roman" w:hAnsi="Times New Roman" w:cs="Times New Roman"/>
          <w:color w:val="231F20"/>
          <w:w w:val="110"/>
          <w:sz w:val="26"/>
          <w:szCs w:val="26"/>
        </w:rPr>
        <w:t>автокаско</w:t>
      </w:r>
      <w:proofErr w:type="spellEnd"/>
      <w:r w:rsidRPr="0028084A">
        <w:rPr>
          <w:rFonts w:ascii="Times New Roman" w:hAnsi="Times New Roman" w:cs="Times New Roman"/>
          <w:color w:val="231F20"/>
          <w:w w:val="110"/>
          <w:sz w:val="26"/>
          <w:szCs w:val="26"/>
        </w:rPr>
        <w:t>), аварийный комиссар, агрегатная страховая сумма, неагрегатная страховая сумма, франшиза;</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b/>
          <w:color w:val="231F20"/>
          <w:w w:val="110"/>
          <w:sz w:val="26"/>
          <w:szCs w:val="26"/>
        </w:rPr>
      </w:pPr>
      <w:r w:rsidRPr="0028084A">
        <w:rPr>
          <w:rFonts w:ascii="Times New Roman" w:hAnsi="Times New Roman" w:cs="Times New Roman"/>
          <w:b/>
          <w:color w:val="231F20"/>
          <w:w w:val="110"/>
          <w:sz w:val="26"/>
          <w:szCs w:val="26"/>
        </w:rPr>
        <w:t>Личностные характеристики и установки:</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сущности страхования имущества и его возможностей;</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организации страхования имущества в России;</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осознание способов экономии на стоимости страхового полиса и целесообразности их применения;</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xml:space="preserve">- понимание основных параметров договора страхования имущества и = умение </w:t>
      </w:r>
      <w:r w:rsidRPr="0028084A">
        <w:rPr>
          <w:rFonts w:ascii="Times New Roman" w:hAnsi="Times New Roman" w:cs="Times New Roman"/>
          <w:color w:val="231F20"/>
          <w:w w:val="110"/>
          <w:sz w:val="26"/>
          <w:szCs w:val="26"/>
        </w:rPr>
        <w:lastRenderedPageBreak/>
        <w:t>оценивать степень их влияния на размер страховой премии;</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xml:space="preserve">- понимание условий осуществления страховой выплаты по </w:t>
      </w:r>
      <w:proofErr w:type="gramStart"/>
      <w:r w:rsidRPr="0028084A">
        <w:rPr>
          <w:rFonts w:ascii="Times New Roman" w:hAnsi="Times New Roman" w:cs="Times New Roman"/>
          <w:color w:val="231F20"/>
          <w:w w:val="110"/>
          <w:sz w:val="26"/>
          <w:szCs w:val="26"/>
        </w:rPr>
        <w:t>до- говору</w:t>
      </w:r>
      <w:proofErr w:type="gramEnd"/>
      <w:r w:rsidRPr="0028084A">
        <w:rPr>
          <w:rFonts w:ascii="Times New Roman" w:hAnsi="Times New Roman" w:cs="Times New Roman"/>
          <w:color w:val="231F20"/>
          <w:w w:val="110"/>
          <w:sz w:val="26"/>
          <w:szCs w:val="26"/>
        </w:rPr>
        <w:t xml:space="preserve"> страхования имущества;</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оснований отказа в страховых выплатах.</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b/>
          <w:color w:val="231F20"/>
          <w:w w:val="110"/>
          <w:sz w:val="26"/>
          <w:szCs w:val="26"/>
        </w:rPr>
      </w:pPr>
      <w:r w:rsidRPr="0028084A">
        <w:rPr>
          <w:rFonts w:ascii="Times New Roman" w:hAnsi="Times New Roman" w:cs="Times New Roman"/>
          <w:b/>
          <w:color w:val="231F20"/>
          <w:w w:val="110"/>
          <w:sz w:val="26"/>
          <w:szCs w:val="26"/>
        </w:rPr>
        <w:t>Умения:</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различать виды страхования имущества;</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не допускать ситуаций, которые впоследствии могут стать основаниями для отказа в страховой выплате;</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осуществлять поиск информации на сайтах страховых компаний о предлагаемых страховых продуктах.</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b/>
          <w:color w:val="231F20"/>
          <w:w w:val="110"/>
          <w:sz w:val="26"/>
          <w:szCs w:val="26"/>
        </w:rPr>
      </w:pPr>
      <w:r w:rsidRPr="0028084A">
        <w:rPr>
          <w:rFonts w:ascii="Times New Roman" w:hAnsi="Times New Roman" w:cs="Times New Roman"/>
          <w:b/>
          <w:color w:val="231F20"/>
          <w:w w:val="110"/>
          <w:sz w:val="26"/>
          <w:szCs w:val="26"/>
        </w:rPr>
        <w:t>Компетенции:</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оценивать необходимость приобретения полиса страхования имущества как способа защиты семейного бюджета на основе жизненных целей, обстоятельств и событий жизненного цикла;</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анализировать основные условия договора страхования имущества.</w:t>
      </w:r>
    </w:p>
    <w:p w:rsidR="00636225" w:rsidRPr="0028084A" w:rsidRDefault="00636225" w:rsidP="00636225">
      <w:pPr>
        <w:pStyle w:val="HTML"/>
        <w:widowControl w:val="0"/>
        <w:tabs>
          <w:tab w:val="clear" w:pos="8244"/>
          <w:tab w:val="left" w:pos="2055"/>
          <w:tab w:val="left" w:pos="9214"/>
        </w:tabs>
        <w:autoSpaceDE w:val="0"/>
        <w:autoSpaceDN w:val="0"/>
        <w:jc w:val="both"/>
        <w:rPr>
          <w:rFonts w:ascii="Times New Roman" w:hAnsi="Times New Roman" w:cs="Times New Roman"/>
          <w:color w:val="231F20"/>
          <w:w w:val="110"/>
          <w:sz w:val="26"/>
          <w:szCs w:val="26"/>
        </w:rPr>
      </w:pPr>
    </w:p>
    <w:p w:rsidR="00636225" w:rsidRPr="0028084A" w:rsidRDefault="00636225" w:rsidP="00636225">
      <w:pPr>
        <w:pStyle w:val="21"/>
        <w:ind w:left="0"/>
        <w:jc w:val="both"/>
        <w:rPr>
          <w:rFonts w:ascii="Times New Roman" w:eastAsia="Calibri" w:hAnsi="Times New Roman" w:cs="Times New Roman"/>
          <w:bCs w:val="0"/>
          <w:sz w:val="26"/>
          <w:szCs w:val="26"/>
        </w:rPr>
      </w:pPr>
      <w:r w:rsidRPr="0028084A">
        <w:rPr>
          <w:rFonts w:ascii="Times New Roman" w:eastAsia="Calibri" w:hAnsi="Times New Roman" w:cs="Times New Roman"/>
          <w:bCs w:val="0"/>
          <w:sz w:val="26"/>
          <w:szCs w:val="26"/>
        </w:rPr>
        <w:t>5. СОБСТВЕННЫЙ БИЗНЕС: КАК СОЗДАТЬ И НЕ ПОТЕРЯТЬ</w:t>
      </w:r>
    </w:p>
    <w:p w:rsidR="00636225" w:rsidRPr="0028084A" w:rsidRDefault="00636225" w:rsidP="00636225">
      <w:pPr>
        <w:pStyle w:val="HTML"/>
        <w:widowControl w:val="0"/>
        <w:tabs>
          <w:tab w:val="clear" w:pos="8244"/>
          <w:tab w:val="left" w:pos="426"/>
          <w:tab w:val="left" w:pos="8931"/>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xml:space="preserve">бизнес, предпринимательство, </w:t>
      </w:r>
      <w:proofErr w:type="spellStart"/>
      <w:r w:rsidRPr="0028084A">
        <w:rPr>
          <w:rFonts w:ascii="Times New Roman" w:hAnsi="Times New Roman" w:cs="Times New Roman"/>
          <w:color w:val="231F20"/>
          <w:w w:val="110"/>
          <w:sz w:val="26"/>
          <w:szCs w:val="26"/>
        </w:rPr>
        <w:t>стартап</w:t>
      </w:r>
      <w:proofErr w:type="spellEnd"/>
      <w:r w:rsidRPr="0028084A">
        <w:rPr>
          <w:rFonts w:ascii="Times New Roman" w:hAnsi="Times New Roman" w:cs="Times New Roman"/>
          <w:color w:val="231F20"/>
          <w:w w:val="110"/>
          <w:sz w:val="26"/>
          <w:szCs w:val="26"/>
        </w:rPr>
        <w:t xml:space="preserve">, организационно-правовая форма, индивидуальный предприниматель, хозяйственное общество, вид экономической деятельности, знание преимуществ и недостатков предприятий различных организационно-правовых форм; правил создания нового бизнеса; про- грамм в стране, регионе, городе, направленных на поддержку и развитие молодых предпринимателей; служб, куда можно обратиться за юридической помощью в случае открытия собственного дела; условий, при которых можно </w:t>
      </w:r>
      <w:proofErr w:type="spellStart"/>
      <w:r w:rsidRPr="0028084A">
        <w:rPr>
          <w:rFonts w:ascii="Times New Roman" w:hAnsi="Times New Roman" w:cs="Times New Roman"/>
          <w:color w:val="231F20"/>
          <w:w w:val="110"/>
          <w:sz w:val="26"/>
          <w:szCs w:val="26"/>
        </w:rPr>
        <w:t>статьстартапером</w:t>
      </w:r>
      <w:proofErr w:type="spellEnd"/>
      <w:r w:rsidRPr="0028084A">
        <w:rPr>
          <w:rFonts w:ascii="Times New Roman" w:hAnsi="Times New Roman" w:cs="Times New Roman"/>
          <w:color w:val="231F20"/>
          <w:w w:val="110"/>
          <w:sz w:val="26"/>
          <w:szCs w:val="26"/>
        </w:rPr>
        <w:t>.</w:t>
      </w:r>
    </w:p>
    <w:p w:rsidR="00636225" w:rsidRPr="0028084A" w:rsidRDefault="00636225" w:rsidP="00636225">
      <w:pPr>
        <w:pStyle w:val="31"/>
        <w:spacing w:before="0"/>
        <w:ind w:left="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Личностные характеристики и установки:</w:t>
      </w:r>
    </w:p>
    <w:p w:rsidR="00636225" w:rsidRPr="0028084A" w:rsidRDefault="00636225" w:rsidP="00636225">
      <w:pPr>
        <w:pStyle w:val="HTML"/>
        <w:widowControl w:val="0"/>
        <w:tabs>
          <w:tab w:val="left" w:pos="0"/>
          <w:tab w:val="left" w:pos="8789"/>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сложности и ответственности занятия бизнесом;</w:t>
      </w:r>
    </w:p>
    <w:p w:rsidR="00636225" w:rsidRPr="0028084A" w:rsidRDefault="00636225" w:rsidP="00636225">
      <w:pPr>
        <w:pStyle w:val="HTML"/>
        <w:widowControl w:val="0"/>
        <w:tabs>
          <w:tab w:val="left" w:pos="0"/>
          <w:tab w:val="left" w:pos="8789"/>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xml:space="preserve">- осознание основных факторов достижения </w:t>
      </w:r>
      <w:proofErr w:type="gramStart"/>
      <w:r w:rsidRPr="0028084A">
        <w:rPr>
          <w:rFonts w:ascii="Times New Roman" w:hAnsi="Times New Roman" w:cs="Times New Roman"/>
          <w:color w:val="231F20"/>
          <w:w w:val="110"/>
          <w:sz w:val="26"/>
          <w:szCs w:val="26"/>
        </w:rPr>
        <w:t xml:space="preserve">предприниматель- </w:t>
      </w:r>
      <w:proofErr w:type="spellStart"/>
      <w:r w:rsidRPr="0028084A">
        <w:rPr>
          <w:rFonts w:ascii="Times New Roman" w:hAnsi="Times New Roman" w:cs="Times New Roman"/>
          <w:color w:val="231F20"/>
          <w:w w:val="110"/>
          <w:sz w:val="26"/>
          <w:szCs w:val="26"/>
        </w:rPr>
        <w:t>ского</w:t>
      </w:r>
      <w:proofErr w:type="spellEnd"/>
      <w:proofErr w:type="gramEnd"/>
      <w:r w:rsidRPr="0028084A">
        <w:rPr>
          <w:rFonts w:ascii="Times New Roman" w:hAnsi="Times New Roman" w:cs="Times New Roman"/>
          <w:color w:val="231F20"/>
          <w:w w:val="110"/>
          <w:sz w:val="26"/>
          <w:szCs w:val="26"/>
        </w:rPr>
        <w:t xml:space="preserve"> успеха, возможных целей при начале нового бизнеса;</w:t>
      </w:r>
    </w:p>
    <w:p w:rsidR="00636225" w:rsidRPr="0028084A" w:rsidRDefault="00636225" w:rsidP="00636225">
      <w:pPr>
        <w:pStyle w:val="HTML"/>
        <w:widowControl w:val="0"/>
        <w:tabs>
          <w:tab w:val="left" w:pos="0"/>
          <w:tab w:val="left" w:pos="8789"/>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механизма регистрации бизнеса;</w:t>
      </w:r>
    </w:p>
    <w:p w:rsidR="00636225" w:rsidRPr="0028084A" w:rsidRDefault="00636225" w:rsidP="00636225">
      <w:pPr>
        <w:pStyle w:val="HTML"/>
        <w:widowControl w:val="0"/>
        <w:tabs>
          <w:tab w:val="clear" w:pos="8244"/>
          <w:tab w:val="clear" w:pos="9160"/>
          <w:tab w:val="left" w:pos="0"/>
          <w:tab w:val="left" w:pos="9356"/>
          <w:tab w:val="left" w:pos="9498"/>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преимуществ и недостатков предприятий различных организационно-правовых форм, ответственности предпринимателя вследствие выбора одной из них.</w:t>
      </w:r>
    </w:p>
    <w:p w:rsidR="00636225" w:rsidRPr="0028084A" w:rsidRDefault="00636225" w:rsidP="00636225">
      <w:pPr>
        <w:pStyle w:val="31"/>
        <w:tabs>
          <w:tab w:val="left" w:pos="0"/>
          <w:tab w:val="left" w:pos="9356"/>
          <w:tab w:val="left" w:pos="9498"/>
        </w:tabs>
        <w:spacing w:before="0"/>
        <w:ind w:left="0" w:hanging="284"/>
        <w:jc w:val="both"/>
        <w:rPr>
          <w:rFonts w:ascii="Times New Roman" w:eastAsia="MS Mincho" w:hAnsi="Times New Roman" w:cs="Times New Roman"/>
          <w:bCs w:val="0"/>
          <w:i w:val="0"/>
          <w:color w:val="231F20"/>
          <w:w w:val="110"/>
          <w:sz w:val="26"/>
          <w:szCs w:val="26"/>
          <w:lang w:eastAsia="ja-JP"/>
        </w:rPr>
      </w:pPr>
      <w:r w:rsidRPr="0028084A">
        <w:rPr>
          <w:rFonts w:ascii="Times New Roman" w:eastAsia="MS Mincho" w:hAnsi="Times New Roman" w:cs="Times New Roman"/>
          <w:bCs w:val="0"/>
          <w:i w:val="0"/>
          <w:color w:val="231F20"/>
          <w:w w:val="110"/>
          <w:sz w:val="26"/>
          <w:szCs w:val="26"/>
          <w:lang w:eastAsia="ja-JP"/>
        </w:rPr>
        <w:t>Умения:</w:t>
      </w:r>
    </w:p>
    <w:p w:rsidR="00636225" w:rsidRPr="0028084A" w:rsidRDefault="00636225" w:rsidP="00636225">
      <w:pPr>
        <w:pStyle w:val="31"/>
        <w:tabs>
          <w:tab w:val="left" w:pos="0"/>
          <w:tab w:val="left" w:pos="9356"/>
          <w:tab w:val="left" w:pos="9498"/>
          <w:tab w:val="left" w:pos="9639"/>
          <w:tab w:val="left" w:pos="9781"/>
        </w:tabs>
        <w:spacing w:before="0"/>
        <w:ind w:left="0" w:hanging="284"/>
        <w:jc w:val="both"/>
        <w:rPr>
          <w:rFonts w:ascii="Times New Roman" w:eastAsia="MS Mincho" w:hAnsi="Times New Roman" w:cs="Times New Roman"/>
          <w:b w:val="0"/>
          <w:bCs w:val="0"/>
          <w:i w:val="0"/>
          <w:color w:val="231F20"/>
          <w:w w:val="110"/>
          <w:sz w:val="26"/>
          <w:szCs w:val="26"/>
          <w:lang w:eastAsia="ja-JP"/>
        </w:rPr>
      </w:pPr>
      <w:r w:rsidRPr="0028084A">
        <w:rPr>
          <w:rFonts w:ascii="Times New Roman" w:eastAsia="MS Mincho" w:hAnsi="Times New Roman" w:cs="Times New Roman"/>
          <w:b w:val="0"/>
          <w:bCs w:val="0"/>
          <w:i w:val="0"/>
          <w:color w:val="231F20"/>
          <w:w w:val="110"/>
          <w:sz w:val="26"/>
          <w:szCs w:val="26"/>
          <w:lang w:eastAsia="ja-JP"/>
        </w:rPr>
        <w:t>- отличать организационно-правовые формы предприятий;</w:t>
      </w:r>
    </w:p>
    <w:p w:rsidR="00636225" w:rsidRPr="0028084A" w:rsidRDefault="00636225" w:rsidP="00636225">
      <w:pPr>
        <w:pStyle w:val="HTML"/>
        <w:widowControl w:val="0"/>
        <w:tabs>
          <w:tab w:val="clear" w:pos="8244"/>
          <w:tab w:val="clear" w:pos="9160"/>
          <w:tab w:val="left" w:pos="0"/>
          <w:tab w:val="left" w:pos="9356"/>
          <w:tab w:val="left" w:pos="9498"/>
          <w:tab w:val="left" w:pos="9639"/>
          <w:tab w:val="left" w:pos="9781"/>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ориентироваться в правах и обязанностях, возникающих вследствие регистрации хозяйственного общества или индивидуального предпринимателя;</w:t>
      </w:r>
    </w:p>
    <w:p w:rsidR="00636225" w:rsidRPr="0028084A" w:rsidRDefault="00636225" w:rsidP="00636225">
      <w:pPr>
        <w:pStyle w:val="HTML"/>
        <w:widowControl w:val="0"/>
        <w:tabs>
          <w:tab w:val="clear" w:pos="9160"/>
          <w:tab w:val="left" w:pos="0"/>
          <w:tab w:val="left" w:pos="9356"/>
          <w:tab w:val="left" w:pos="9498"/>
          <w:tab w:val="left" w:pos="9639"/>
          <w:tab w:val="left" w:pos="9781"/>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ориентироваться в процедуре регистрации собственного бизнеса.</w:t>
      </w:r>
    </w:p>
    <w:p w:rsidR="00636225" w:rsidRPr="0028084A" w:rsidRDefault="00636225" w:rsidP="00636225">
      <w:pPr>
        <w:pStyle w:val="31"/>
        <w:tabs>
          <w:tab w:val="left" w:pos="0"/>
          <w:tab w:val="left" w:pos="9356"/>
          <w:tab w:val="left" w:pos="9498"/>
          <w:tab w:val="left" w:pos="9639"/>
          <w:tab w:val="left" w:pos="9781"/>
        </w:tabs>
        <w:spacing w:before="0"/>
        <w:ind w:left="0" w:hanging="284"/>
        <w:jc w:val="both"/>
        <w:rPr>
          <w:rFonts w:ascii="Times New Roman" w:eastAsia="MS Mincho" w:hAnsi="Times New Roman" w:cs="Times New Roman"/>
          <w:bCs w:val="0"/>
          <w:i w:val="0"/>
          <w:color w:val="231F20"/>
          <w:w w:val="110"/>
          <w:sz w:val="26"/>
          <w:szCs w:val="26"/>
          <w:lang w:eastAsia="ja-JP"/>
        </w:rPr>
      </w:pPr>
      <w:r w:rsidRPr="0028084A">
        <w:rPr>
          <w:rFonts w:ascii="Times New Roman" w:eastAsia="MS Mincho" w:hAnsi="Times New Roman" w:cs="Times New Roman"/>
          <w:bCs w:val="0"/>
          <w:i w:val="0"/>
          <w:color w:val="231F20"/>
          <w:w w:val="110"/>
          <w:sz w:val="26"/>
          <w:szCs w:val="26"/>
          <w:lang w:eastAsia="ja-JP"/>
        </w:rPr>
        <w:lastRenderedPageBreak/>
        <w:t>Компетенции:</w:t>
      </w:r>
    </w:p>
    <w:p w:rsidR="00636225" w:rsidRPr="0028084A" w:rsidRDefault="00636225" w:rsidP="00636225">
      <w:pPr>
        <w:pStyle w:val="HTML"/>
        <w:widowControl w:val="0"/>
        <w:tabs>
          <w:tab w:val="clear" w:pos="8244"/>
          <w:tab w:val="clear" w:pos="9160"/>
          <w:tab w:val="left" w:pos="0"/>
          <w:tab w:val="left" w:pos="9356"/>
          <w:tab w:val="left" w:pos="9498"/>
          <w:tab w:val="left" w:pos="9639"/>
          <w:tab w:val="left" w:pos="9781"/>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осуществлять выбор необходимой организационно-правовой формы для ведения собственного дела;</w:t>
      </w:r>
    </w:p>
    <w:p w:rsidR="00636225" w:rsidRPr="0028084A" w:rsidRDefault="00636225" w:rsidP="00636225">
      <w:pPr>
        <w:pStyle w:val="HTML"/>
        <w:widowControl w:val="0"/>
        <w:tabs>
          <w:tab w:val="clear" w:pos="9160"/>
          <w:tab w:val="left" w:pos="0"/>
          <w:tab w:val="left" w:pos="9356"/>
          <w:tab w:val="left" w:pos="9498"/>
          <w:tab w:val="left" w:pos="9639"/>
          <w:tab w:val="left" w:pos="9781"/>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осуществлять сбор необходимых документов для регистрации собственного бизнеса.</w:t>
      </w:r>
    </w:p>
    <w:p w:rsidR="00636225" w:rsidRPr="0028084A" w:rsidRDefault="00636225" w:rsidP="00636225">
      <w:pPr>
        <w:pStyle w:val="21"/>
        <w:tabs>
          <w:tab w:val="left" w:pos="9356"/>
          <w:tab w:val="left" w:pos="9498"/>
        </w:tabs>
        <w:ind w:left="0" w:firstLine="1033"/>
        <w:jc w:val="both"/>
        <w:rPr>
          <w:rFonts w:ascii="Times New Roman" w:eastAsia="Calibri" w:hAnsi="Times New Roman" w:cs="Times New Roman"/>
          <w:bCs w:val="0"/>
          <w:sz w:val="26"/>
          <w:szCs w:val="26"/>
        </w:rPr>
      </w:pPr>
      <w:r w:rsidRPr="0028084A">
        <w:rPr>
          <w:rFonts w:ascii="Times New Roman" w:eastAsia="Calibri" w:hAnsi="Times New Roman" w:cs="Times New Roman"/>
          <w:bCs w:val="0"/>
          <w:sz w:val="26"/>
          <w:szCs w:val="26"/>
        </w:rPr>
        <w:t>6. ФИНАНСОВЫЕ МОШЕННИЧЕСТВА: КАК РАСПОЗНАТЬ И НЕ СТАТЬ ЖЕРТВОЙ</w:t>
      </w:r>
    </w:p>
    <w:p w:rsidR="00636225" w:rsidRPr="0028084A" w:rsidRDefault="00636225" w:rsidP="00636225">
      <w:pPr>
        <w:pStyle w:val="31"/>
        <w:tabs>
          <w:tab w:val="left" w:pos="9356"/>
          <w:tab w:val="left" w:pos="9498"/>
        </w:tabs>
        <w:spacing w:before="0"/>
        <w:ind w:left="0"/>
        <w:jc w:val="both"/>
        <w:rPr>
          <w:rFonts w:ascii="Times New Roman" w:eastAsia="MS Mincho" w:hAnsi="Times New Roman" w:cs="Times New Roman"/>
          <w:bCs w:val="0"/>
          <w:i w:val="0"/>
          <w:color w:val="231F20"/>
          <w:w w:val="110"/>
          <w:sz w:val="26"/>
          <w:szCs w:val="26"/>
          <w:lang w:eastAsia="ja-JP"/>
        </w:rPr>
      </w:pPr>
      <w:r w:rsidRPr="0028084A">
        <w:rPr>
          <w:rFonts w:ascii="Times New Roman" w:eastAsia="MS Mincho" w:hAnsi="Times New Roman" w:cs="Times New Roman"/>
          <w:bCs w:val="0"/>
          <w:i w:val="0"/>
          <w:color w:val="231F20"/>
          <w:w w:val="110"/>
          <w:sz w:val="26"/>
          <w:szCs w:val="26"/>
          <w:lang w:eastAsia="ja-JP"/>
        </w:rPr>
        <w:t>Базовые понятия и знания:</w:t>
      </w:r>
    </w:p>
    <w:p w:rsidR="00636225" w:rsidRPr="0028084A" w:rsidRDefault="00636225" w:rsidP="00636225">
      <w:pPr>
        <w:pStyle w:val="HTML"/>
        <w:widowControl w:val="0"/>
        <w:tabs>
          <w:tab w:val="clear" w:pos="9160"/>
          <w:tab w:val="left" w:pos="2055"/>
          <w:tab w:val="left" w:pos="9356"/>
          <w:tab w:val="left" w:pos="9498"/>
        </w:tabs>
        <w:autoSpaceDE w:val="0"/>
        <w:autoSpaceDN w:val="0"/>
        <w:jc w:val="both"/>
        <w:rPr>
          <w:rFonts w:ascii="Times New Roman" w:hAnsi="Times New Roman" w:cs="Times New Roman"/>
          <w:color w:val="231F20"/>
          <w:w w:val="110"/>
          <w:sz w:val="26"/>
          <w:szCs w:val="26"/>
        </w:rPr>
      </w:pPr>
      <w:proofErr w:type="gramStart"/>
      <w:r w:rsidRPr="0028084A">
        <w:rPr>
          <w:rFonts w:ascii="Times New Roman" w:hAnsi="Times New Roman" w:cs="Times New Roman"/>
          <w:color w:val="231F20"/>
          <w:w w:val="110"/>
          <w:sz w:val="26"/>
          <w:szCs w:val="26"/>
        </w:rPr>
        <w:t>финансовое</w:t>
      </w:r>
      <w:proofErr w:type="gramEnd"/>
      <w:r w:rsidRPr="0028084A">
        <w:rPr>
          <w:rFonts w:ascii="Times New Roman" w:hAnsi="Times New Roman" w:cs="Times New Roman"/>
          <w:color w:val="231F20"/>
          <w:w w:val="110"/>
          <w:sz w:val="26"/>
          <w:szCs w:val="26"/>
        </w:rPr>
        <w:t xml:space="preserve"> мошенничество, финансовая пирамида; знание признаков финансовой пирамиды, механизмов её функционирования и возможных последствий вовлечения в неё, знание служб, куда можно обращаться в случае финансового мошенничества.</w:t>
      </w:r>
    </w:p>
    <w:p w:rsidR="00636225" w:rsidRPr="0028084A" w:rsidRDefault="00636225" w:rsidP="00636225">
      <w:pPr>
        <w:pStyle w:val="31"/>
        <w:tabs>
          <w:tab w:val="left" w:pos="9356"/>
          <w:tab w:val="left" w:pos="9498"/>
        </w:tabs>
        <w:spacing w:before="0"/>
        <w:ind w:left="0"/>
        <w:jc w:val="both"/>
        <w:rPr>
          <w:rFonts w:ascii="Times New Roman" w:eastAsia="MS Mincho" w:hAnsi="Times New Roman" w:cs="Times New Roman"/>
          <w:bCs w:val="0"/>
          <w:i w:val="0"/>
          <w:color w:val="231F20"/>
          <w:w w:val="110"/>
          <w:sz w:val="26"/>
          <w:szCs w:val="26"/>
          <w:lang w:eastAsia="ja-JP"/>
        </w:rPr>
      </w:pPr>
      <w:r w:rsidRPr="0028084A">
        <w:rPr>
          <w:rFonts w:ascii="Times New Roman" w:eastAsia="MS Mincho" w:hAnsi="Times New Roman" w:cs="Times New Roman"/>
          <w:bCs w:val="0"/>
          <w:i w:val="0"/>
          <w:color w:val="231F20"/>
          <w:w w:val="110"/>
          <w:sz w:val="26"/>
          <w:szCs w:val="26"/>
          <w:lang w:eastAsia="ja-JP"/>
        </w:rPr>
        <w:t>Личностные характеристики и установки:</w:t>
      </w:r>
    </w:p>
    <w:p w:rsidR="00636225" w:rsidRPr="0028084A" w:rsidRDefault="00636225" w:rsidP="00636225">
      <w:pPr>
        <w:pStyle w:val="HTML"/>
        <w:widowControl w:val="0"/>
        <w:tabs>
          <w:tab w:val="clear" w:pos="8244"/>
          <w:tab w:val="clear" w:pos="9160"/>
          <w:tab w:val="left" w:pos="2055"/>
          <w:tab w:val="left" w:pos="9356"/>
          <w:tab w:val="left" w:pos="9498"/>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осознание сущности финансовой пирамиды и механизма её функционирования как вида финансового мошенничества;</w:t>
      </w:r>
    </w:p>
    <w:p w:rsidR="00636225" w:rsidRPr="0028084A" w:rsidRDefault="00636225" w:rsidP="00636225">
      <w:pPr>
        <w:pStyle w:val="HTML"/>
        <w:widowControl w:val="0"/>
        <w:tabs>
          <w:tab w:val="clear" w:pos="6412"/>
          <w:tab w:val="clear" w:pos="7328"/>
          <w:tab w:val="clear" w:pos="8244"/>
          <w:tab w:val="clear" w:pos="9160"/>
          <w:tab w:val="left" w:pos="2055"/>
          <w:tab w:val="left" w:pos="9356"/>
          <w:tab w:val="left" w:pos="9498"/>
          <w:tab w:val="left" w:pos="9639"/>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причин вовлечения населения в финансовую пирамиду;</w:t>
      </w:r>
    </w:p>
    <w:p w:rsidR="00636225" w:rsidRPr="0028084A" w:rsidRDefault="00636225" w:rsidP="00636225">
      <w:pPr>
        <w:pStyle w:val="HTML"/>
        <w:widowControl w:val="0"/>
        <w:tabs>
          <w:tab w:val="clear" w:pos="8244"/>
          <w:tab w:val="clear" w:pos="9160"/>
          <w:tab w:val="left" w:pos="2055"/>
          <w:tab w:val="left" w:pos="9356"/>
          <w:tab w:val="left" w:pos="9498"/>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осознание последствий вовлечения индивидуума в финансовую пирамиду;</w:t>
      </w:r>
    </w:p>
    <w:p w:rsidR="00636225" w:rsidRPr="0028084A" w:rsidRDefault="00636225" w:rsidP="00636225">
      <w:pPr>
        <w:pStyle w:val="HTML"/>
        <w:widowControl w:val="0"/>
        <w:tabs>
          <w:tab w:val="clear" w:pos="8244"/>
          <w:tab w:val="clear" w:pos="9160"/>
          <w:tab w:val="left" w:pos="2055"/>
          <w:tab w:val="left" w:pos="9356"/>
          <w:tab w:val="left" w:pos="9498"/>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понимание юридической ответственности за организацию финансовых пирамид.</w:t>
      </w:r>
    </w:p>
    <w:p w:rsidR="00636225" w:rsidRPr="0028084A" w:rsidRDefault="00636225" w:rsidP="00636225">
      <w:pPr>
        <w:pStyle w:val="31"/>
        <w:tabs>
          <w:tab w:val="left" w:pos="9356"/>
          <w:tab w:val="left" w:pos="9498"/>
          <w:tab w:val="left" w:pos="9781"/>
        </w:tabs>
        <w:spacing w:before="0"/>
        <w:ind w:left="0"/>
        <w:jc w:val="both"/>
        <w:rPr>
          <w:rFonts w:ascii="Times New Roman" w:eastAsia="MS Mincho" w:hAnsi="Times New Roman" w:cs="Times New Roman"/>
          <w:b w:val="0"/>
          <w:bCs w:val="0"/>
          <w:i w:val="0"/>
          <w:color w:val="231F20"/>
          <w:w w:val="110"/>
          <w:sz w:val="26"/>
          <w:szCs w:val="26"/>
          <w:lang w:eastAsia="ja-JP"/>
        </w:rPr>
      </w:pPr>
      <w:r w:rsidRPr="0028084A">
        <w:rPr>
          <w:rFonts w:ascii="Times New Roman" w:eastAsia="MS Mincho" w:hAnsi="Times New Roman" w:cs="Times New Roman"/>
          <w:bCs w:val="0"/>
          <w:i w:val="0"/>
          <w:color w:val="231F20"/>
          <w:w w:val="110"/>
          <w:sz w:val="26"/>
          <w:szCs w:val="26"/>
          <w:lang w:eastAsia="ja-JP"/>
        </w:rPr>
        <w:t>Умения</w:t>
      </w:r>
      <w:r w:rsidRPr="0028084A">
        <w:rPr>
          <w:rFonts w:ascii="Times New Roman" w:eastAsia="MS Mincho" w:hAnsi="Times New Roman" w:cs="Times New Roman"/>
          <w:b w:val="0"/>
          <w:bCs w:val="0"/>
          <w:i w:val="0"/>
          <w:color w:val="231F20"/>
          <w:w w:val="110"/>
          <w:sz w:val="26"/>
          <w:szCs w:val="26"/>
          <w:lang w:eastAsia="ja-JP"/>
        </w:rPr>
        <w:t>:</w:t>
      </w:r>
    </w:p>
    <w:p w:rsidR="00636225" w:rsidRPr="0028084A" w:rsidRDefault="00636225" w:rsidP="00636225">
      <w:pPr>
        <w:pStyle w:val="HTML"/>
        <w:widowControl w:val="0"/>
        <w:tabs>
          <w:tab w:val="clear" w:pos="8244"/>
          <w:tab w:val="clear" w:pos="9160"/>
          <w:tab w:val="left" w:pos="2055"/>
          <w:tab w:val="left" w:pos="9356"/>
          <w:tab w:val="left" w:pos="9498"/>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выявлять признаки финансовой пирамиды в мошеннической схеме;</w:t>
      </w:r>
    </w:p>
    <w:p w:rsidR="00636225" w:rsidRPr="0028084A" w:rsidRDefault="00636225" w:rsidP="00636225">
      <w:pPr>
        <w:pStyle w:val="HTML"/>
        <w:widowControl w:val="0"/>
        <w:tabs>
          <w:tab w:val="clear" w:pos="8244"/>
          <w:tab w:val="clear" w:pos="9160"/>
          <w:tab w:val="left" w:pos="2055"/>
          <w:tab w:val="left" w:pos="9356"/>
          <w:tab w:val="left" w:pos="9498"/>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распознавать финансовую пирамиду среди множества инвестиционных предложений;</w:t>
      </w:r>
    </w:p>
    <w:p w:rsidR="00636225" w:rsidRPr="0028084A" w:rsidRDefault="00636225" w:rsidP="00636225">
      <w:pPr>
        <w:pStyle w:val="HTML"/>
        <w:widowControl w:val="0"/>
        <w:tabs>
          <w:tab w:val="clear" w:pos="7328"/>
          <w:tab w:val="clear" w:pos="8244"/>
          <w:tab w:val="clear" w:pos="9160"/>
          <w:tab w:val="left" w:pos="2055"/>
          <w:tab w:val="left" w:pos="9214"/>
          <w:tab w:val="left" w:pos="9356"/>
          <w:tab w:val="left" w:pos="9498"/>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находить актуальную информацию на сайтах компаний и государственных служб;</w:t>
      </w:r>
    </w:p>
    <w:p w:rsidR="00636225" w:rsidRPr="0028084A" w:rsidRDefault="00636225" w:rsidP="00636225">
      <w:pPr>
        <w:pStyle w:val="HTML"/>
        <w:widowControl w:val="0"/>
        <w:tabs>
          <w:tab w:val="clear" w:pos="7328"/>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сопоставлять информацию, полученную из различных источников.</w:t>
      </w:r>
    </w:p>
    <w:p w:rsidR="00636225" w:rsidRPr="0028084A" w:rsidRDefault="00636225" w:rsidP="00636225">
      <w:pPr>
        <w:pStyle w:val="HTML"/>
        <w:widowControl w:val="0"/>
        <w:tabs>
          <w:tab w:val="clear" w:pos="7328"/>
          <w:tab w:val="clear" w:pos="8244"/>
          <w:tab w:val="left" w:pos="2055"/>
          <w:tab w:val="left" w:pos="9214"/>
        </w:tabs>
        <w:autoSpaceDE w:val="0"/>
        <w:autoSpaceDN w:val="0"/>
        <w:jc w:val="both"/>
        <w:rPr>
          <w:rFonts w:ascii="Times New Roman" w:hAnsi="Times New Roman" w:cs="Times New Roman"/>
          <w:b/>
          <w:color w:val="231F20"/>
          <w:w w:val="110"/>
          <w:sz w:val="26"/>
          <w:szCs w:val="26"/>
        </w:rPr>
      </w:pPr>
      <w:r w:rsidRPr="0028084A">
        <w:rPr>
          <w:rFonts w:ascii="Times New Roman" w:hAnsi="Times New Roman" w:cs="Times New Roman"/>
          <w:b/>
          <w:color w:val="231F20"/>
          <w:w w:val="110"/>
          <w:sz w:val="26"/>
          <w:szCs w:val="26"/>
        </w:rPr>
        <w:t>Компетенции:</w:t>
      </w:r>
    </w:p>
    <w:p w:rsidR="00636225" w:rsidRPr="0028084A" w:rsidRDefault="00636225" w:rsidP="00636225">
      <w:pPr>
        <w:pStyle w:val="HTML"/>
        <w:widowControl w:val="0"/>
        <w:tabs>
          <w:tab w:val="clear" w:pos="7328"/>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критически анализировать финансовую информацию;</w:t>
      </w:r>
    </w:p>
    <w:p w:rsidR="00636225" w:rsidRPr="0028084A" w:rsidRDefault="00636225" w:rsidP="00636225">
      <w:pPr>
        <w:pStyle w:val="HTML"/>
        <w:widowControl w:val="0"/>
        <w:tabs>
          <w:tab w:val="clear" w:pos="7328"/>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развивать критическое мышление по отношению к рекламным сообщениям;</w:t>
      </w:r>
    </w:p>
    <w:p w:rsidR="00636225" w:rsidRPr="0028084A" w:rsidRDefault="00636225" w:rsidP="00636225">
      <w:pPr>
        <w:pStyle w:val="HTML"/>
        <w:widowControl w:val="0"/>
        <w:tabs>
          <w:tab w:val="clear" w:pos="7328"/>
          <w:tab w:val="clear" w:pos="8244"/>
          <w:tab w:val="left" w:pos="2055"/>
          <w:tab w:val="left" w:pos="9214"/>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оценивать риски предлагаемых вариантов инвестирования.</w:t>
      </w:r>
    </w:p>
    <w:p w:rsidR="00636225" w:rsidRPr="0028084A" w:rsidRDefault="00636225" w:rsidP="00636225">
      <w:pPr>
        <w:pStyle w:val="HTML"/>
        <w:widowControl w:val="0"/>
        <w:tabs>
          <w:tab w:val="clear" w:pos="7328"/>
          <w:tab w:val="clear" w:pos="8244"/>
          <w:tab w:val="left" w:pos="2055"/>
          <w:tab w:val="left" w:pos="9214"/>
        </w:tabs>
        <w:autoSpaceDE w:val="0"/>
        <w:autoSpaceDN w:val="0"/>
        <w:jc w:val="both"/>
        <w:rPr>
          <w:rFonts w:ascii="Times New Roman" w:hAnsi="Times New Roman" w:cs="Times New Roman"/>
          <w:color w:val="231F20"/>
          <w:w w:val="110"/>
          <w:sz w:val="26"/>
          <w:szCs w:val="26"/>
        </w:rPr>
      </w:pPr>
    </w:p>
    <w:p w:rsidR="00636225" w:rsidRPr="0028084A" w:rsidRDefault="00636225" w:rsidP="00636225">
      <w:pPr>
        <w:pStyle w:val="21"/>
        <w:ind w:left="0"/>
        <w:jc w:val="both"/>
        <w:rPr>
          <w:rFonts w:ascii="Times New Roman" w:eastAsia="Calibri" w:hAnsi="Times New Roman" w:cs="Times New Roman"/>
          <w:bCs w:val="0"/>
          <w:sz w:val="26"/>
          <w:szCs w:val="26"/>
        </w:rPr>
      </w:pPr>
      <w:r w:rsidRPr="0028084A">
        <w:rPr>
          <w:rFonts w:ascii="Times New Roman" w:eastAsia="Calibri" w:hAnsi="Times New Roman" w:cs="Times New Roman"/>
          <w:bCs w:val="0"/>
          <w:sz w:val="26"/>
          <w:szCs w:val="26"/>
        </w:rPr>
        <w:t>7. ОБЕСПЕЧЕННАЯ СТАРОСТЬ: ВОЗМОЖНОСТИ ПЕНСИОННОГО НАКОПЛЕНИЯ</w:t>
      </w:r>
    </w:p>
    <w:p w:rsidR="00636225" w:rsidRPr="0028084A" w:rsidRDefault="00636225" w:rsidP="00636225">
      <w:pPr>
        <w:pStyle w:val="31"/>
        <w:tabs>
          <w:tab w:val="left" w:pos="9072"/>
        </w:tabs>
        <w:spacing w:before="0"/>
        <w:ind w:left="0"/>
        <w:jc w:val="both"/>
        <w:rPr>
          <w:rFonts w:ascii="Times New Roman" w:hAnsi="Times New Roman" w:cs="Times New Roman"/>
          <w:sz w:val="26"/>
          <w:szCs w:val="26"/>
        </w:rPr>
      </w:pPr>
      <w:r w:rsidRPr="0028084A">
        <w:rPr>
          <w:rFonts w:ascii="Times New Roman" w:hAnsi="Times New Roman" w:cs="Times New Roman"/>
          <w:color w:val="231F20"/>
          <w:w w:val="115"/>
          <w:sz w:val="26"/>
          <w:szCs w:val="26"/>
        </w:rPr>
        <w:t>Базовые понятия и знания:</w:t>
      </w:r>
    </w:p>
    <w:p w:rsidR="00636225" w:rsidRPr="0028084A" w:rsidRDefault="00636225" w:rsidP="00636225">
      <w:pPr>
        <w:pStyle w:val="HTML"/>
        <w:widowControl w:val="0"/>
        <w:tabs>
          <w:tab w:val="clear" w:pos="8244"/>
          <w:tab w:val="left" w:pos="2055"/>
          <w:tab w:val="left" w:pos="9072"/>
          <w:tab w:val="left" w:pos="9498"/>
        </w:tabs>
        <w:autoSpaceDE w:val="0"/>
        <w:autoSpaceDN w:val="0"/>
        <w:ind w:hanging="629"/>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w:t>
      </w:r>
      <w:proofErr w:type="gramStart"/>
      <w:r w:rsidRPr="0028084A">
        <w:rPr>
          <w:rFonts w:ascii="Times New Roman" w:hAnsi="Times New Roman" w:cs="Times New Roman"/>
          <w:color w:val="231F20"/>
          <w:w w:val="110"/>
          <w:sz w:val="26"/>
          <w:szCs w:val="26"/>
        </w:rPr>
        <w:t>пенсия</w:t>
      </w:r>
      <w:proofErr w:type="gramEnd"/>
      <w:r w:rsidRPr="0028084A">
        <w:rPr>
          <w:rFonts w:ascii="Times New Roman" w:hAnsi="Times New Roman" w:cs="Times New Roman"/>
          <w:color w:val="231F20"/>
          <w:w w:val="110"/>
          <w:sz w:val="26"/>
          <w:szCs w:val="26"/>
        </w:rPr>
        <w:t xml:space="preserve">, пенсионная система, пенсионный фонд, страховой взнос, страховой стаж, страховая пенсия по </w:t>
      </w:r>
      <w:proofErr w:type="spellStart"/>
      <w:r w:rsidRPr="0028084A">
        <w:rPr>
          <w:rFonts w:ascii="Times New Roman" w:hAnsi="Times New Roman" w:cs="Times New Roman"/>
          <w:color w:val="231F20"/>
          <w:w w:val="110"/>
          <w:sz w:val="26"/>
          <w:szCs w:val="26"/>
        </w:rPr>
        <w:t>старости,индивидуальный</w:t>
      </w:r>
      <w:proofErr w:type="spellEnd"/>
      <w:r w:rsidRPr="0028084A">
        <w:rPr>
          <w:rFonts w:ascii="Times New Roman" w:hAnsi="Times New Roman" w:cs="Times New Roman"/>
          <w:color w:val="231F20"/>
          <w:w w:val="110"/>
          <w:sz w:val="26"/>
          <w:szCs w:val="26"/>
        </w:rPr>
        <w:t xml:space="preserve"> пенсионный </w:t>
      </w:r>
      <w:r w:rsidRPr="0028084A">
        <w:rPr>
          <w:rFonts w:ascii="Times New Roman" w:hAnsi="Times New Roman" w:cs="Times New Roman"/>
          <w:color w:val="231F20"/>
          <w:spacing w:val="-3"/>
          <w:w w:val="110"/>
          <w:sz w:val="26"/>
          <w:szCs w:val="26"/>
        </w:rPr>
        <w:t xml:space="preserve">коэффициент, </w:t>
      </w:r>
      <w:proofErr w:type="spellStart"/>
      <w:r w:rsidRPr="0028084A">
        <w:rPr>
          <w:rFonts w:ascii="Times New Roman" w:hAnsi="Times New Roman" w:cs="Times New Roman"/>
          <w:color w:val="231F20"/>
          <w:w w:val="110"/>
          <w:sz w:val="26"/>
          <w:szCs w:val="26"/>
        </w:rPr>
        <w:t>накопительнаяпенсия;знание</w:t>
      </w:r>
      <w:proofErr w:type="spellEnd"/>
      <w:r w:rsidRPr="0028084A">
        <w:rPr>
          <w:rFonts w:ascii="Times New Roman" w:hAnsi="Times New Roman" w:cs="Times New Roman"/>
          <w:color w:val="231F20"/>
          <w:w w:val="110"/>
          <w:sz w:val="26"/>
          <w:szCs w:val="26"/>
        </w:rPr>
        <w:t xml:space="preserve"> основ функционирования пенсионной системы в </w:t>
      </w:r>
      <w:r w:rsidRPr="0028084A">
        <w:rPr>
          <w:rFonts w:ascii="Times New Roman" w:hAnsi="Times New Roman" w:cs="Times New Roman"/>
          <w:color w:val="231F20"/>
          <w:spacing w:val="-4"/>
          <w:w w:val="110"/>
          <w:sz w:val="26"/>
          <w:szCs w:val="26"/>
        </w:rPr>
        <w:t xml:space="preserve">Рос- </w:t>
      </w:r>
      <w:proofErr w:type="spellStart"/>
      <w:r w:rsidRPr="0028084A">
        <w:rPr>
          <w:rFonts w:ascii="Times New Roman" w:hAnsi="Times New Roman" w:cs="Times New Roman"/>
          <w:color w:val="231F20"/>
          <w:w w:val="110"/>
          <w:sz w:val="26"/>
          <w:szCs w:val="26"/>
        </w:rPr>
        <w:t>сии,видовпенсийиусловийихполучения,способовформирования</w:t>
      </w:r>
      <w:proofErr w:type="spellEnd"/>
      <w:r w:rsidRPr="0028084A">
        <w:rPr>
          <w:rFonts w:ascii="Times New Roman" w:hAnsi="Times New Roman" w:cs="Times New Roman"/>
          <w:color w:val="231F20"/>
          <w:w w:val="110"/>
          <w:sz w:val="26"/>
          <w:szCs w:val="26"/>
        </w:rPr>
        <w:t xml:space="preserve"> будущей </w:t>
      </w:r>
      <w:r w:rsidRPr="0028084A">
        <w:rPr>
          <w:rFonts w:ascii="Times New Roman" w:hAnsi="Times New Roman" w:cs="Times New Roman"/>
          <w:color w:val="231F20"/>
          <w:w w:val="110"/>
          <w:sz w:val="26"/>
          <w:szCs w:val="26"/>
        </w:rPr>
        <w:lastRenderedPageBreak/>
        <w:t>пенсии, факторов, определяющих размер будущей пенсии гражданина.</w:t>
      </w:r>
    </w:p>
    <w:p w:rsidR="00636225" w:rsidRPr="0028084A" w:rsidRDefault="00636225" w:rsidP="00636225">
      <w:pPr>
        <w:pStyle w:val="31"/>
        <w:tabs>
          <w:tab w:val="left" w:pos="8931"/>
          <w:tab w:val="left" w:pos="9072"/>
        </w:tabs>
        <w:spacing w:before="0"/>
        <w:ind w:left="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Личностные характеристики и установки:</w:t>
      </w:r>
    </w:p>
    <w:p w:rsidR="00636225" w:rsidRPr="0028084A" w:rsidRDefault="00636225" w:rsidP="00636225">
      <w:pPr>
        <w:pStyle w:val="HTML"/>
        <w:widowControl w:val="0"/>
        <w:tabs>
          <w:tab w:val="clear" w:pos="916"/>
          <w:tab w:val="clear" w:pos="7328"/>
          <w:tab w:val="clear" w:pos="8244"/>
          <w:tab w:val="clear" w:pos="9160"/>
          <w:tab w:val="left" w:pos="0"/>
          <w:tab w:val="left" w:pos="993"/>
          <w:tab w:val="left" w:pos="2055"/>
          <w:tab w:val="left" w:pos="9072"/>
          <w:tab w:val="left" w:pos="9214"/>
          <w:tab w:val="left" w:pos="9356"/>
          <w:tab w:val="left" w:pos="9498"/>
          <w:tab w:val="left" w:pos="9639"/>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spacing w:val="-3"/>
          <w:w w:val="110"/>
          <w:sz w:val="26"/>
          <w:szCs w:val="26"/>
        </w:rPr>
        <w:t xml:space="preserve">- понимание личной ответственности </w:t>
      </w:r>
      <w:proofErr w:type="spellStart"/>
      <w:r w:rsidRPr="0028084A">
        <w:rPr>
          <w:rFonts w:ascii="Times New Roman" w:hAnsi="Times New Roman" w:cs="Times New Roman"/>
          <w:color w:val="231F20"/>
          <w:w w:val="110"/>
          <w:sz w:val="26"/>
          <w:szCs w:val="26"/>
        </w:rPr>
        <w:t>в</w:t>
      </w:r>
      <w:r w:rsidRPr="0028084A">
        <w:rPr>
          <w:rFonts w:ascii="Times New Roman" w:hAnsi="Times New Roman" w:cs="Times New Roman"/>
          <w:color w:val="231F20"/>
          <w:spacing w:val="-3"/>
          <w:w w:val="110"/>
          <w:sz w:val="26"/>
          <w:szCs w:val="26"/>
        </w:rPr>
        <w:t>пенсионном</w:t>
      </w:r>
      <w:proofErr w:type="spellEnd"/>
      <w:r w:rsidRPr="0028084A">
        <w:rPr>
          <w:rFonts w:ascii="Times New Roman" w:hAnsi="Times New Roman" w:cs="Times New Roman"/>
          <w:color w:val="231F20"/>
          <w:spacing w:val="-3"/>
          <w:w w:val="110"/>
          <w:sz w:val="26"/>
          <w:szCs w:val="26"/>
        </w:rPr>
        <w:t xml:space="preserve"> обеспечении;</w:t>
      </w:r>
    </w:p>
    <w:p w:rsidR="00636225" w:rsidRPr="0028084A" w:rsidRDefault="00636225" w:rsidP="00636225">
      <w:pPr>
        <w:pStyle w:val="HTML"/>
        <w:widowControl w:val="0"/>
        <w:tabs>
          <w:tab w:val="clear" w:pos="916"/>
          <w:tab w:val="clear" w:pos="8244"/>
          <w:tab w:val="left" w:pos="0"/>
          <w:tab w:val="left" w:pos="993"/>
          <w:tab w:val="left" w:pos="2055"/>
          <w:tab w:val="left" w:pos="9072"/>
          <w:tab w:val="left" w:pos="9214"/>
          <w:tab w:val="left" w:pos="9498"/>
          <w:tab w:val="left" w:pos="9639"/>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понимание смысла пенсионной системы и принципов её </w:t>
      </w:r>
      <w:proofErr w:type="gramStart"/>
      <w:r w:rsidRPr="0028084A">
        <w:rPr>
          <w:rFonts w:ascii="Times New Roman" w:hAnsi="Times New Roman" w:cs="Times New Roman"/>
          <w:color w:val="231F20"/>
          <w:spacing w:val="-5"/>
          <w:w w:val="110"/>
          <w:sz w:val="26"/>
          <w:szCs w:val="26"/>
        </w:rPr>
        <w:t xml:space="preserve">по- </w:t>
      </w:r>
      <w:r w:rsidRPr="0028084A">
        <w:rPr>
          <w:rFonts w:ascii="Times New Roman" w:hAnsi="Times New Roman" w:cs="Times New Roman"/>
          <w:color w:val="231F20"/>
          <w:w w:val="110"/>
          <w:sz w:val="26"/>
          <w:szCs w:val="26"/>
        </w:rPr>
        <w:t>строения</w:t>
      </w:r>
      <w:proofErr w:type="gramEnd"/>
      <w:r w:rsidRPr="0028084A">
        <w:rPr>
          <w:rFonts w:ascii="Times New Roman" w:hAnsi="Times New Roman" w:cs="Times New Roman"/>
          <w:color w:val="231F20"/>
          <w:w w:val="110"/>
          <w:sz w:val="26"/>
          <w:szCs w:val="26"/>
        </w:rPr>
        <w:t xml:space="preserve"> в </w:t>
      </w:r>
      <w:proofErr w:type="spellStart"/>
      <w:r w:rsidRPr="0028084A">
        <w:rPr>
          <w:rFonts w:ascii="Times New Roman" w:hAnsi="Times New Roman" w:cs="Times New Roman"/>
          <w:color w:val="231F20"/>
          <w:w w:val="110"/>
          <w:sz w:val="26"/>
          <w:szCs w:val="26"/>
        </w:rPr>
        <w:t>РоссийскойФедерации</w:t>
      </w:r>
      <w:proofErr w:type="spellEnd"/>
      <w:r w:rsidRPr="0028084A">
        <w:rPr>
          <w:rFonts w:ascii="Times New Roman" w:hAnsi="Times New Roman" w:cs="Times New Roman"/>
          <w:color w:val="231F20"/>
          <w:w w:val="110"/>
          <w:sz w:val="26"/>
          <w:szCs w:val="26"/>
        </w:rPr>
        <w:t>;</w:t>
      </w:r>
    </w:p>
    <w:p w:rsidR="00636225" w:rsidRPr="0028084A" w:rsidRDefault="00636225" w:rsidP="00636225">
      <w:pPr>
        <w:pStyle w:val="HTML"/>
        <w:widowControl w:val="0"/>
        <w:tabs>
          <w:tab w:val="clear" w:pos="916"/>
          <w:tab w:val="clear" w:pos="8244"/>
          <w:tab w:val="left" w:pos="0"/>
          <w:tab w:val="left" w:pos="993"/>
          <w:tab w:val="left" w:pos="2055"/>
          <w:tab w:val="left" w:pos="9072"/>
          <w:tab w:val="left" w:pos="9498"/>
          <w:tab w:val="left" w:pos="9639"/>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понимание важности пенсионных накоплений </w:t>
      </w:r>
      <w:proofErr w:type="spellStart"/>
      <w:r w:rsidRPr="0028084A">
        <w:rPr>
          <w:rFonts w:ascii="Times New Roman" w:hAnsi="Times New Roman" w:cs="Times New Roman"/>
          <w:color w:val="231F20"/>
          <w:w w:val="110"/>
          <w:sz w:val="26"/>
          <w:szCs w:val="26"/>
        </w:rPr>
        <w:t>вРоссии</w:t>
      </w:r>
      <w:proofErr w:type="spellEnd"/>
      <w:r w:rsidRPr="0028084A">
        <w:rPr>
          <w:rFonts w:ascii="Times New Roman" w:hAnsi="Times New Roman" w:cs="Times New Roman"/>
          <w:color w:val="231F20"/>
          <w:w w:val="110"/>
          <w:sz w:val="26"/>
          <w:szCs w:val="26"/>
        </w:rPr>
        <w:t>;</w:t>
      </w:r>
    </w:p>
    <w:p w:rsidR="00636225" w:rsidRPr="0028084A" w:rsidRDefault="00636225" w:rsidP="00636225">
      <w:pPr>
        <w:pStyle w:val="HTML"/>
        <w:widowControl w:val="0"/>
        <w:tabs>
          <w:tab w:val="clear" w:pos="916"/>
          <w:tab w:val="clear" w:pos="8244"/>
          <w:tab w:val="clear" w:pos="9160"/>
          <w:tab w:val="left" w:pos="0"/>
          <w:tab w:val="left" w:pos="993"/>
          <w:tab w:val="left" w:pos="2055"/>
          <w:tab w:val="left" w:pos="9356"/>
          <w:tab w:val="left" w:pos="9498"/>
          <w:tab w:val="left" w:pos="9639"/>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понимание факторов, влияющих на размер будущей </w:t>
      </w:r>
      <w:r w:rsidRPr="0028084A">
        <w:rPr>
          <w:rFonts w:ascii="Times New Roman" w:hAnsi="Times New Roman" w:cs="Times New Roman"/>
          <w:color w:val="231F20"/>
          <w:spacing w:val="-3"/>
          <w:w w:val="110"/>
          <w:sz w:val="26"/>
          <w:szCs w:val="26"/>
        </w:rPr>
        <w:t xml:space="preserve">пенсии </w:t>
      </w:r>
      <w:r w:rsidRPr="0028084A">
        <w:rPr>
          <w:rFonts w:ascii="Times New Roman" w:hAnsi="Times New Roman" w:cs="Times New Roman"/>
          <w:color w:val="231F20"/>
          <w:w w:val="110"/>
          <w:sz w:val="26"/>
          <w:szCs w:val="26"/>
        </w:rPr>
        <w:t>индивидуума;</w:t>
      </w:r>
    </w:p>
    <w:p w:rsidR="00636225" w:rsidRPr="0028084A" w:rsidRDefault="00636225" w:rsidP="00636225">
      <w:pPr>
        <w:pStyle w:val="HTML"/>
        <w:widowControl w:val="0"/>
        <w:tabs>
          <w:tab w:val="clear" w:pos="916"/>
          <w:tab w:val="clear" w:pos="8244"/>
          <w:tab w:val="left" w:pos="0"/>
          <w:tab w:val="left" w:pos="993"/>
          <w:tab w:val="left" w:pos="2055"/>
          <w:tab w:val="left" w:pos="9072"/>
          <w:tab w:val="left" w:pos="9498"/>
          <w:tab w:val="left" w:pos="9639"/>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понимание механизма формирования страховой пенсии </w:t>
      </w:r>
      <w:r w:rsidRPr="0028084A">
        <w:rPr>
          <w:rFonts w:ascii="Times New Roman" w:hAnsi="Times New Roman" w:cs="Times New Roman"/>
          <w:color w:val="231F20"/>
          <w:spacing w:val="-7"/>
          <w:w w:val="110"/>
          <w:sz w:val="26"/>
          <w:szCs w:val="26"/>
        </w:rPr>
        <w:t xml:space="preserve">по </w:t>
      </w:r>
      <w:r w:rsidRPr="0028084A">
        <w:rPr>
          <w:rFonts w:ascii="Times New Roman" w:hAnsi="Times New Roman" w:cs="Times New Roman"/>
          <w:color w:val="231F20"/>
          <w:w w:val="110"/>
          <w:sz w:val="26"/>
          <w:szCs w:val="26"/>
        </w:rPr>
        <w:t xml:space="preserve">старости и </w:t>
      </w:r>
      <w:proofErr w:type="spellStart"/>
      <w:r w:rsidRPr="0028084A">
        <w:rPr>
          <w:rFonts w:ascii="Times New Roman" w:hAnsi="Times New Roman" w:cs="Times New Roman"/>
          <w:color w:val="231F20"/>
          <w:w w:val="110"/>
          <w:sz w:val="26"/>
          <w:szCs w:val="26"/>
        </w:rPr>
        <w:t>накопительнойпенсии</w:t>
      </w:r>
      <w:proofErr w:type="spellEnd"/>
      <w:r w:rsidRPr="0028084A">
        <w:rPr>
          <w:rFonts w:ascii="Times New Roman" w:hAnsi="Times New Roman" w:cs="Times New Roman"/>
          <w:color w:val="231F20"/>
          <w:w w:val="110"/>
          <w:sz w:val="26"/>
          <w:szCs w:val="26"/>
        </w:rPr>
        <w:t>;</w:t>
      </w:r>
    </w:p>
    <w:p w:rsidR="00636225" w:rsidRPr="0028084A" w:rsidRDefault="00636225" w:rsidP="00636225">
      <w:pPr>
        <w:pStyle w:val="HTML"/>
        <w:widowControl w:val="0"/>
        <w:tabs>
          <w:tab w:val="clear" w:pos="916"/>
          <w:tab w:val="clear" w:pos="8244"/>
          <w:tab w:val="left" w:pos="0"/>
          <w:tab w:val="left" w:pos="993"/>
          <w:tab w:val="left" w:pos="2055"/>
          <w:tab w:val="left" w:pos="9072"/>
          <w:tab w:val="left" w:pos="9498"/>
          <w:tab w:val="left" w:pos="9639"/>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понимание способов увеличения будущей собственной </w:t>
      </w:r>
      <w:r w:rsidRPr="0028084A">
        <w:rPr>
          <w:rFonts w:ascii="Times New Roman" w:hAnsi="Times New Roman" w:cs="Times New Roman"/>
          <w:color w:val="231F20"/>
          <w:spacing w:val="-3"/>
          <w:w w:val="110"/>
          <w:sz w:val="26"/>
          <w:szCs w:val="26"/>
        </w:rPr>
        <w:t xml:space="preserve">пенсии </w:t>
      </w:r>
      <w:r w:rsidRPr="0028084A">
        <w:rPr>
          <w:rFonts w:ascii="Times New Roman" w:hAnsi="Times New Roman" w:cs="Times New Roman"/>
          <w:color w:val="231F20"/>
          <w:w w:val="110"/>
          <w:sz w:val="26"/>
          <w:szCs w:val="26"/>
        </w:rPr>
        <w:t xml:space="preserve">и сопряжённых с </w:t>
      </w:r>
      <w:proofErr w:type="spellStart"/>
      <w:r w:rsidRPr="0028084A">
        <w:rPr>
          <w:rFonts w:ascii="Times New Roman" w:hAnsi="Times New Roman" w:cs="Times New Roman"/>
          <w:color w:val="231F20"/>
          <w:w w:val="110"/>
          <w:sz w:val="26"/>
          <w:szCs w:val="26"/>
        </w:rPr>
        <w:t>нимирисков</w:t>
      </w:r>
      <w:proofErr w:type="spellEnd"/>
      <w:r w:rsidRPr="0028084A">
        <w:rPr>
          <w:rFonts w:ascii="Times New Roman" w:hAnsi="Times New Roman" w:cs="Times New Roman"/>
          <w:color w:val="231F20"/>
          <w:w w:val="110"/>
          <w:sz w:val="26"/>
          <w:szCs w:val="26"/>
        </w:rPr>
        <w:t>.</w:t>
      </w:r>
    </w:p>
    <w:p w:rsidR="00636225" w:rsidRPr="0028084A" w:rsidRDefault="00636225" w:rsidP="00636225">
      <w:pPr>
        <w:pStyle w:val="31"/>
        <w:tabs>
          <w:tab w:val="left" w:pos="9072"/>
          <w:tab w:val="left" w:pos="9639"/>
        </w:tabs>
        <w:spacing w:before="0"/>
        <w:ind w:left="0"/>
        <w:jc w:val="both"/>
        <w:rPr>
          <w:rFonts w:ascii="Times New Roman" w:hAnsi="Times New Roman" w:cs="Times New Roman"/>
          <w:sz w:val="26"/>
          <w:szCs w:val="26"/>
        </w:rPr>
      </w:pPr>
      <w:r w:rsidRPr="0028084A">
        <w:rPr>
          <w:rFonts w:ascii="Times New Roman" w:hAnsi="Times New Roman" w:cs="Times New Roman"/>
          <w:color w:val="231F20"/>
          <w:w w:val="115"/>
          <w:sz w:val="26"/>
          <w:szCs w:val="26"/>
        </w:rPr>
        <w:t>Умения:</w:t>
      </w:r>
    </w:p>
    <w:p w:rsidR="00636225" w:rsidRPr="0028084A" w:rsidRDefault="00636225" w:rsidP="00636225">
      <w:pPr>
        <w:pStyle w:val="HTML"/>
        <w:widowControl w:val="0"/>
        <w:tabs>
          <w:tab w:val="clear" w:pos="8244"/>
          <w:tab w:val="clear" w:pos="9160"/>
          <w:tab w:val="clear" w:pos="10076"/>
          <w:tab w:val="left" w:pos="2055"/>
          <w:tab w:val="left" w:pos="9923"/>
          <w:tab w:val="left" w:pos="10065"/>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находить актуальную информацию на сайте Пенсионного </w:t>
      </w:r>
      <w:r w:rsidRPr="0028084A">
        <w:rPr>
          <w:rFonts w:ascii="Times New Roman" w:hAnsi="Times New Roman" w:cs="Times New Roman"/>
          <w:color w:val="231F20"/>
          <w:spacing w:val="-3"/>
          <w:w w:val="110"/>
          <w:sz w:val="26"/>
          <w:szCs w:val="26"/>
        </w:rPr>
        <w:t>фон</w:t>
      </w:r>
      <w:r w:rsidRPr="0028084A">
        <w:rPr>
          <w:rFonts w:ascii="Times New Roman" w:hAnsi="Times New Roman" w:cs="Times New Roman"/>
          <w:color w:val="231F20"/>
          <w:w w:val="110"/>
          <w:sz w:val="26"/>
          <w:szCs w:val="26"/>
        </w:rPr>
        <w:t xml:space="preserve">да </w:t>
      </w:r>
      <w:proofErr w:type="spellStart"/>
      <w:r w:rsidRPr="0028084A">
        <w:rPr>
          <w:rFonts w:ascii="Times New Roman" w:hAnsi="Times New Roman" w:cs="Times New Roman"/>
          <w:color w:val="231F20"/>
          <w:w w:val="110"/>
          <w:sz w:val="26"/>
          <w:szCs w:val="26"/>
        </w:rPr>
        <w:t>РоссийскойФедерации</w:t>
      </w:r>
      <w:proofErr w:type="spellEnd"/>
      <w:r w:rsidRPr="0028084A">
        <w:rPr>
          <w:rFonts w:ascii="Times New Roman" w:hAnsi="Times New Roman" w:cs="Times New Roman"/>
          <w:color w:val="231F20"/>
          <w:w w:val="110"/>
          <w:sz w:val="26"/>
          <w:szCs w:val="26"/>
        </w:rPr>
        <w:t>;</w:t>
      </w:r>
    </w:p>
    <w:p w:rsidR="00636225" w:rsidRPr="0028084A" w:rsidRDefault="00636225" w:rsidP="00636225">
      <w:pPr>
        <w:pStyle w:val="HTML"/>
        <w:widowControl w:val="0"/>
        <w:tabs>
          <w:tab w:val="clear" w:pos="8244"/>
          <w:tab w:val="left" w:pos="2055"/>
          <w:tab w:val="left" w:pos="8931"/>
          <w:tab w:val="left" w:pos="9072"/>
          <w:tab w:val="left" w:pos="9639"/>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осуществлять условный расчёт </w:t>
      </w:r>
      <w:proofErr w:type="spellStart"/>
      <w:r w:rsidRPr="0028084A">
        <w:rPr>
          <w:rFonts w:ascii="Times New Roman" w:hAnsi="Times New Roman" w:cs="Times New Roman"/>
          <w:color w:val="231F20"/>
          <w:w w:val="110"/>
          <w:sz w:val="26"/>
          <w:szCs w:val="26"/>
        </w:rPr>
        <w:t>будущейпенсии</w:t>
      </w:r>
      <w:proofErr w:type="spellEnd"/>
      <w:r w:rsidRPr="0028084A">
        <w:rPr>
          <w:rFonts w:ascii="Times New Roman" w:hAnsi="Times New Roman" w:cs="Times New Roman"/>
          <w:color w:val="231F20"/>
          <w:w w:val="110"/>
          <w:sz w:val="26"/>
          <w:szCs w:val="26"/>
        </w:rPr>
        <w:t>.</w:t>
      </w:r>
    </w:p>
    <w:p w:rsidR="00636225" w:rsidRPr="0028084A" w:rsidRDefault="00636225" w:rsidP="00636225">
      <w:pPr>
        <w:pStyle w:val="31"/>
        <w:tabs>
          <w:tab w:val="left" w:pos="9072"/>
        </w:tabs>
        <w:spacing w:before="0"/>
        <w:ind w:left="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Компетенции:</w:t>
      </w:r>
    </w:p>
    <w:p w:rsidR="00636225" w:rsidRPr="0028084A" w:rsidRDefault="00636225" w:rsidP="00636225">
      <w:pPr>
        <w:pStyle w:val="HTML"/>
        <w:widowControl w:val="0"/>
        <w:tabs>
          <w:tab w:val="clear" w:pos="8244"/>
          <w:tab w:val="left" w:pos="2055"/>
          <w:tab w:val="left" w:pos="9072"/>
          <w:tab w:val="left" w:pos="9356"/>
        </w:tabs>
        <w:autoSpaceDE w:val="0"/>
        <w:autoSpaceDN w:val="0"/>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находить способы увеличения своей </w:t>
      </w:r>
      <w:proofErr w:type="spellStart"/>
      <w:r w:rsidRPr="0028084A">
        <w:rPr>
          <w:rFonts w:ascii="Times New Roman" w:hAnsi="Times New Roman" w:cs="Times New Roman"/>
          <w:color w:val="231F20"/>
          <w:w w:val="110"/>
          <w:sz w:val="26"/>
          <w:szCs w:val="26"/>
        </w:rPr>
        <w:t>будущейпенсии</w:t>
      </w:r>
      <w:proofErr w:type="spellEnd"/>
      <w:r w:rsidRPr="0028084A">
        <w:rPr>
          <w:rFonts w:ascii="Times New Roman" w:hAnsi="Times New Roman" w:cs="Times New Roman"/>
          <w:color w:val="231F20"/>
          <w:w w:val="110"/>
          <w:sz w:val="26"/>
          <w:szCs w:val="26"/>
        </w:rPr>
        <w:t>.</w:t>
      </w:r>
    </w:p>
    <w:p w:rsidR="00636225" w:rsidRPr="0028084A" w:rsidRDefault="00636225" w:rsidP="00636225">
      <w:pPr>
        <w:pStyle w:val="HTML"/>
        <w:widowControl w:val="0"/>
        <w:tabs>
          <w:tab w:val="clear" w:pos="916"/>
          <w:tab w:val="left" w:pos="0"/>
          <w:tab w:val="left" w:pos="2055"/>
          <w:tab w:val="left" w:pos="9072"/>
        </w:tabs>
        <w:autoSpaceDE w:val="0"/>
        <w:autoSpaceDN w:val="0"/>
        <w:ind w:hanging="142"/>
        <w:jc w:val="both"/>
        <w:rPr>
          <w:rFonts w:ascii="Times New Roman" w:hAnsi="Times New Roman" w:cs="Times New Roman"/>
          <w:color w:val="231F20"/>
          <w:spacing w:val="-3"/>
          <w:w w:val="110"/>
          <w:sz w:val="26"/>
          <w:szCs w:val="26"/>
        </w:rPr>
      </w:pPr>
      <w:r w:rsidRPr="0028084A">
        <w:rPr>
          <w:rFonts w:ascii="Times New Roman" w:hAnsi="Times New Roman" w:cs="Times New Roman"/>
          <w:color w:val="231F20"/>
          <w:w w:val="110"/>
          <w:sz w:val="26"/>
          <w:szCs w:val="26"/>
        </w:rPr>
        <w:t xml:space="preserve">- </w:t>
      </w:r>
      <w:proofErr w:type="spellStart"/>
      <w:r w:rsidRPr="0028084A">
        <w:rPr>
          <w:rFonts w:ascii="Times New Roman" w:hAnsi="Times New Roman" w:cs="Times New Roman"/>
          <w:color w:val="231F20"/>
          <w:w w:val="110"/>
          <w:sz w:val="26"/>
          <w:szCs w:val="26"/>
        </w:rPr>
        <w:t>сопоставлятьразличныепредложенияпенсионныхнакоплений</w:t>
      </w:r>
      <w:proofErr w:type="spellEnd"/>
      <w:r w:rsidRPr="0028084A">
        <w:rPr>
          <w:rFonts w:ascii="Times New Roman" w:hAnsi="Times New Roman" w:cs="Times New Roman"/>
          <w:color w:val="231F20"/>
          <w:w w:val="110"/>
          <w:sz w:val="26"/>
          <w:szCs w:val="26"/>
        </w:rPr>
        <w:t xml:space="preserve"> и находить наиболее </w:t>
      </w:r>
      <w:proofErr w:type="spellStart"/>
      <w:r w:rsidRPr="0028084A">
        <w:rPr>
          <w:rFonts w:ascii="Times New Roman" w:hAnsi="Times New Roman" w:cs="Times New Roman"/>
          <w:color w:val="231F20"/>
          <w:w w:val="110"/>
          <w:sz w:val="26"/>
          <w:szCs w:val="26"/>
        </w:rPr>
        <w:t>оптимальный</w:t>
      </w:r>
      <w:r w:rsidRPr="0028084A">
        <w:rPr>
          <w:rFonts w:ascii="Times New Roman" w:hAnsi="Times New Roman" w:cs="Times New Roman"/>
          <w:color w:val="231F20"/>
          <w:spacing w:val="-3"/>
          <w:w w:val="110"/>
          <w:sz w:val="26"/>
          <w:szCs w:val="26"/>
        </w:rPr>
        <w:t>вариант</w:t>
      </w:r>
      <w:proofErr w:type="spellEnd"/>
    </w:p>
    <w:p w:rsidR="00636225" w:rsidRPr="0028084A" w:rsidRDefault="00636225" w:rsidP="00636225">
      <w:pPr>
        <w:pStyle w:val="21"/>
        <w:tabs>
          <w:tab w:val="left" w:pos="10065"/>
        </w:tabs>
        <w:ind w:left="0"/>
        <w:jc w:val="both"/>
        <w:rPr>
          <w:rFonts w:ascii="Times New Roman" w:eastAsia="Calibri" w:hAnsi="Times New Roman" w:cs="Times New Roman"/>
          <w:bCs w:val="0"/>
          <w:sz w:val="26"/>
          <w:szCs w:val="26"/>
        </w:rPr>
      </w:pPr>
      <w:r w:rsidRPr="0028084A">
        <w:rPr>
          <w:rFonts w:ascii="Times New Roman" w:eastAsia="Calibri" w:hAnsi="Times New Roman" w:cs="Times New Roman"/>
          <w:bCs w:val="0"/>
          <w:sz w:val="26"/>
          <w:szCs w:val="26"/>
        </w:rPr>
        <w:t>8. ИТОГОВЫЙ КОНТРОЛЬ ПО КУРСУ</w:t>
      </w:r>
    </w:p>
    <w:p w:rsidR="00636225" w:rsidRPr="0028084A" w:rsidRDefault="00636225" w:rsidP="00636225">
      <w:pPr>
        <w:pStyle w:val="21"/>
        <w:tabs>
          <w:tab w:val="left" w:pos="10065"/>
        </w:tabs>
        <w:ind w:left="0"/>
        <w:jc w:val="both"/>
        <w:rPr>
          <w:rFonts w:ascii="Times New Roman" w:eastAsia="Calibri" w:hAnsi="Times New Roman" w:cs="Times New Roman"/>
          <w:bCs w:val="0"/>
          <w:sz w:val="26"/>
          <w:szCs w:val="26"/>
        </w:rPr>
      </w:pPr>
      <w:r w:rsidRPr="0028084A">
        <w:rPr>
          <w:rFonts w:ascii="Times New Roman" w:eastAsia="MS Mincho" w:hAnsi="Times New Roman" w:cs="Times New Roman"/>
          <w:color w:val="231F20"/>
          <w:w w:val="110"/>
          <w:sz w:val="26"/>
          <w:szCs w:val="26"/>
          <w:lang w:eastAsia="ja-JP"/>
        </w:rPr>
        <w:t>Все понятия и знания разделов 1–7.</w:t>
      </w:r>
    </w:p>
    <w:p w:rsidR="00636225" w:rsidRPr="0028084A" w:rsidRDefault="00636225" w:rsidP="00636225">
      <w:pPr>
        <w:pStyle w:val="HTML"/>
        <w:widowControl w:val="0"/>
        <w:tabs>
          <w:tab w:val="left" w:pos="993"/>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xml:space="preserve">             - создавать проекты по тематике финансовой грамотности;</w:t>
      </w:r>
    </w:p>
    <w:p w:rsidR="00636225" w:rsidRPr="0028084A" w:rsidRDefault="00636225" w:rsidP="00636225">
      <w:pPr>
        <w:pStyle w:val="HTML"/>
        <w:widowControl w:val="0"/>
        <w:tabs>
          <w:tab w:val="clear" w:pos="9160"/>
          <w:tab w:val="left" w:pos="2055"/>
          <w:tab w:val="left" w:pos="10490"/>
        </w:tabs>
        <w:autoSpaceDE w:val="0"/>
        <w:autoSpaceDN w:val="0"/>
        <w:jc w:val="both"/>
        <w:rPr>
          <w:rFonts w:ascii="Times New Roman" w:hAnsi="Times New Roman" w:cs="Times New Roman"/>
          <w:color w:val="231F20"/>
          <w:w w:val="110"/>
          <w:sz w:val="26"/>
          <w:szCs w:val="26"/>
        </w:rPr>
      </w:pPr>
      <w:r w:rsidRPr="0028084A">
        <w:rPr>
          <w:rFonts w:ascii="Times New Roman" w:hAnsi="Times New Roman" w:cs="Times New Roman"/>
          <w:color w:val="231F20"/>
          <w:w w:val="110"/>
          <w:sz w:val="26"/>
          <w:szCs w:val="26"/>
        </w:rPr>
        <w:t>- проводить мини-исследования по тематике финансовой грамотности.</w:t>
      </w:r>
    </w:p>
    <w:p w:rsidR="00D97A7D" w:rsidRPr="0028084A" w:rsidRDefault="00D97A7D" w:rsidP="00636225">
      <w:pPr>
        <w:pStyle w:val="HTML"/>
        <w:jc w:val="both"/>
        <w:rPr>
          <w:rFonts w:ascii="Times New Roman" w:hAnsi="Times New Roman" w:cs="Times New Roman"/>
          <w:sz w:val="26"/>
          <w:szCs w:val="26"/>
        </w:rPr>
      </w:pPr>
    </w:p>
    <w:p w:rsidR="00B82E87" w:rsidRPr="0028084A" w:rsidRDefault="001438B6" w:rsidP="00636225">
      <w:pPr>
        <w:pStyle w:val="HTML"/>
        <w:jc w:val="both"/>
        <w:rPr>
          <w:rFonts w:ascii="Times New Roman" w:hAnsi="Times New Roman" w:cs="Times New Roman"/>
          <w:b/>
          <w:sz w:val="26"/>
          <w:szCs w:val="26"/>
        </w:rPr>
      </w:pPr>
      <w:r w:rsidRPr="0028084A">
        <w:rPr>
          <w:rFonts w:ascii="Times New Roman" w:hAnsi="Times New Roman" w:cs="Times New Roman"/>
          <w:b/>
          <w:bCs/>
          <w:sz w:val="26"/>
          <w:szCs w:val="26"/>
        </w:rPr>
        <w:t xml:space="preserve">Планируемые </w:t>
      </w:r>
      <w:r w:rsidR="00B82E87" w:rsidRPr="0028084A">
        <w:rPr>
          <w:rFonts w:ascii="Times New Roman" w:hAnsi="Times New Roman" w:cs="Times New Roman"/>
          <w:b/>
          <w:bCs/>
          <w:sz w:val="26"/>
          <w:szCs w:val="26"/>
        </w:rPr>
        <w:t>результаты обучения</w:t>
      </w:r>
    </w:p>
    <w:p w:rsidR="00B82E87" w:rsidRPr="0028084A" w:rsidRDefault="00B82E87" w:rsidP="00636225">
      <w:pPr>
        <w:pStyle w:val="31"/>
        <w:spacing w:before="0"/>
        <w:ind w:left="0"/>
        <w:jc w:val="both"/>
        <w:rPr>
          <w:rFonts w:ascii="Times New Roman" w:hAnsi="Times New Roman" w:cs="Times New Roman"/>
          <w:b w:val="0"/>
          <w:bCs w:val="0"/>
          <w:i w:val="0"/>
          <w:sz w:val="26"/>
          <w:szCs w:val="26"/>
        </w:rPr>
      </w:pPr>
      <w:r w:rsidRPr="0028084A">
        <w:rPr>
          <w:rFonts w:ascii="Times New Roman" w:hAnsi="Times New Roman" w:cs="Times New Roman"/>
          <w:bCs w:val="0"/>
          <w:i w:val="0"/>
          <w:sz w:val="26"/>
          <w:szCs w:val="26"/>
        </w:rPr>
        <w:t>Требования к личностным результатам освоения курса</w:t>
      </w:r>
      <w:r w:rsidRPr="0028084A">
        <w:rPr>
          <w:rFonts w:ascii="Times New Roman" w:hAnsi="Times New Roman" w:cs="Times New Roman"/>
          <w:b w:val="0"/>
          <w:bCs w:val="0"/>
          <w:i w:val="0"/>
          <w:sz w:val="26"/>
          <w:szCs w:val="26"/>
        </w:rPr>
        <w:t>:</w:t>
      </w:r>
    </w:p>
    <w:p w:rsidR="00B82E87" w:rsidRPr="0028084A" w:rsidRDefault="00244778"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 - </w:t>
      </w:r>
      <w:r w:rsidR="00B82E87" w:rsidRPr="0028084A">
        <w:rPr>
          <w:rFonts w:ascii="Times New Roman" w:hAnsi="Times New Roman" w:cs="Times New Roman"/>
          <w:sz w:val="26"/>
          <w:szCs w:val="26"/>
        </w:rPr>
        <w:t>способность к самостоятель</w:t>
      </w:r>
      <w:r w:rsidRPr="0028084A">
        <w:rPr>
          <w:rFonts w:ascii="Times New Roman" w:hAnsi="Times New Roman" w:cs="Times New Roman"/>
          <w:sz w:val="26"/>
          <w:szCs w:val="26"/>
        </w:rPr>
        <w:t>ным решениям в области управле</w:t>
      </w:r>
      <w:r w:rsidR="00B82E87" w:rsidRPr="0028084A">
        <w:rPr>
          <w:rFonts w:ascii="Times New Roman" w:hAnsi="Times New Roman" w:cs="Times New Roman"/>
          <w:sz w:val="26"/>
          <w:szCs w:val="26"/>
        </w:rPr>
        <w:t>ния личными финансами;</w:t>
      </w:r>
    </w:p>
    <w:p w:rsidR="00B82E87" w:rsidRPr="0028084A" w:rsidRDefault="00244778"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 </w:t>
      </w:r>
      <w:proofErr w:type="spellStart"/>
      <w:r w:rsidR="00B82E87" w:rsidRPr="0028084A">
        <w:rPr>
          <w:rFonts w:ascii="Times New Roman" w:hAnsi="Times New Roman" w:cs="Times New Roman"/>
          <w:sz w:val="26"/>
          <w:szCs w:val="26"/>
        </w:rPr>
        <w:t>сформированность</w:t>
      </w:r>
      <w:proofErr w:type="spellEnd"/>
      <w:r w:rsidR="00B82E87" w:rsidRPr="0028084A">
        <w:rPr>
          <w:rFonts w:ascii="Times New Roman" w:hAnsi="Times New Roman" w:cs="Times New Roman"/>
          <w:sz w:val="26"/>
          <w:szCs w:val="26"/>
        </w:rPr>
        <w:t xml:space="preserve"> сознательного, активного и ответственного поведения на финансовом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w:t>
      </w:r>
    </w:p>
    <w:p w:rsidR="00B82E87" w:rsidRPr="0028084A" w:rsidRDefault="00244778"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   </w:t>
      </w:r>
      <w:r w:rsidR="00B82E87" w:rsidRPr="0028084A">
        <w:rPr>
          <w:rFonts w:ascii="Times New Roman" w:hAnsi="Times New Roman" w:cs="Times New Roman"/>
          <w:sz w:val="26"/>
          <w:szCs w:val="26"/>
        </w:rPr>
        <w:t>понимание прав и обязанностей в сфере управления личными финансами;</w:t>
      </w:r>
    </w:p>
    <w:p w:rsidR="00B82E87" w:rsidRPr="0028084A" w:rsidRDefault="00244778"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   </w:t>
      </w:r>
      <w:r w:rsidR="00B82E87" w:rsidRPr="0028084A">
        <w:rPr>
          <w:rFonts w:ascii="Times New Roman" w:hAnsi="Times New Roman" w:cs="Times New Roman"/>
          <w:sz w:val="26"/>
          <w:szCs w:val="26"/>
        </w:rPr>
        <w:t xml:space="preserve">готовность вести диалог с членами семьи, представителями </w:t>
      </w:r>
      <w:r w:rsidRPr="0028084A">
        <w:rPr>
          <w:rFonts w:ascii="Times New Roman" w:hAnsi="Times New Roman" w:cs="Times New Roman"/>
          <w:sz w:val="26"/>
          <w:szCs w:val="26"/>
        </w:rPr>
        <w:t>фи</w:t>
      </w:r>
      <w:r w:rsidR="00B82E87" w:rsidRPr="0028084A">
        <w:rPr>
          <w:rFonts w:ascii="Times New Roman" w:hAnsi="Times New Roman" w:cs="Times New Roman"/>
          <w:sz w:val="26"/>
          <w:szCs w:val="26"/>
        </w:rPr>
        <w:t>нансовых институтов по вопросам управления личными финансами, достигать в нём взаимопонимания;</w:t>
      </w:r>
    </w:p>
    <w:p w:rsidR="00B82E87" w:rsidRPr="0028084A" w:rsidRDefault="00244778"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  </w:t>
      </w:r>
      <w:r w:rsidR="00B82E87" w:rsidRPr="0028084A">
        <w:rPr>
          <w:rFonts w:ascii="Times New Roman" w:hAnsi="Times New Roman" w:cs="Times New Roman"/>
          <w:sz w:val="26"/>
          <w:szCs w:val="26"/>
        </w:rPr>
        <w:t xml:space="preserve">готовность и способность к финансовому образованию и </w:t>
      </w:r>
      <w:proofErr w:type="gramStart"/>
      <w:r w:rsidR="00B82E87" w:rsidRPr="0028084A">
        <w:rPr>
          <w:rFonts w:ascii="Times New Roman" w:hAnsi="Times New Roman" w:cs="Times New Roman"/>
          <w:sz w:val="26"/>
          <w:szCs w:val="26"/>
        </w:rPr>
        <w:t>само- образованию</w:t>
      </w:r>
      <w:proofErr w:type="gramEnd"/>
      <w:r w:rsidR="00B82E87" w:rsidRPr="0028084A">
        <w:rPr>
          <w:rFonts w:ascii="Times New Roman" w:hAnsi="Times New Roman" w:cs="Times New Roman"/>
          <w:sz w:val="26"/>
          <w:szCs w:val="26"/>
        </w:rPr>
        <w:t xml:space="preserve"> во взрослой жизни;</w:t>
      </w:r>
    </w:p>
    <w:p w:rsidR="00B82E87" w:rsidRPr="0028084A" w:rsidRDefault="00244778"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t xml:space="preserve">-   </w:t>
      </w:r>
      <w:r w:rsidR="00B82E87" w:rsidRPr="0028084A">
        <w:rPr>
          <w:rFonts w:ascii="Times New Roman" w:hAnsi="Times New Roman" w:cs="Times New Roman"/>
          <w:sz w:val="26"/>
          <w:szCs w:val="26"/>
        </w:rPr>
        <w:t xml:space="preserve">сознательное отношение к непрерывному финансовому </w:t>
      </w:r>
      <w:proofErr w:type="gramStart"/>
      <w:r w:rsidR="00B82E87" w:rsidRPr="0028084A">
        <w:rPr>
          <w:rFonts w:ascii="Times New Roman" w:hAnsi="Times New Roman" w:cs="Times New Roman"/>
          <w:sz w:val="26"/>
          <w:szCs w:val="26"/>
        </w:rPr>
        <w:t>само- образованию</w:t>
      </w:r>
      <w:proofErr w:type="gramEnd"/>
      <w:r w:rsidR="00B82E87" w:rsidRPr="0028084A">
        <w:rPr>
          <w:rFonts w:ascii="Times New Roman" w:hAnsi="Times New Roman" w:cs="Times New Roman"/>
          <w:sz w:val="26"/>
          <w:szCs w:val="26"/>
        </w:rPr>
        <w:t xml:space="preserve"> как условию достижения финансового благополучия;</w:t>
      </w:r>
    </w:p>
    <w:p w:rsidR="00B82E87" w:rsidRPr="0028084A" w:rsidRDefault="00244778" w:rsidP="00636225">
      <w:pPr>
        <w:pStyle w:val="HTML"/>
        <w:jc w:val="both"/>
        <w:rPr>
          <w:rFonts w:ascii="Times New Roman" w:hAnsi="Times New Roman" w:cs="Times New Roman"/>
          <w:sz w:val="26"/>
          <w:szCs w:val="26"/>
        </w:rPr>
      </w:pPr>
      <w:r w:rsidRPr="0028084A">
        <w:rPr>
          <w:rFonts w:ascii="Times New Roman" w:hAnsi="Times New Roman" w:cs="Times New Roman"/>
          <w:sz w:val="26"/>
          <w:szCs w:val="26"/>
        </w:rPr>
        <w:lastRenderedPageBreak/>
        <w:t xml:space="preserve">-   </w:t>
      </w:r>
      <w:r w:rsidR="00B82E87" w:rsidRPr="0028084A">
        <w:rPr>
          <w:rFonts w:ascii="Times New Roman" w:hAnsi="Times New Roman" w:cs="Times New Roman"/>
          <w:sz w:val="26"/>
          <w:szCs w:val="26"/>
        </w:rPr>
        <w:t xml:space="preserve">способность обучающегося осуществлять коммуникативную </w:t>
      </w:r>
      <w:r w:rsidRPr="0028084A">
        <w:rPr>
          <w:rFonts w:ascii="Times New Roman" w:hAnsi="Times New Roman" w:cs="Times New Roman"/>
          <w:sz w:val="26"/>
          <w:szCs w:val="26"/>
        </w:rPr>
        <w:t>дея</w:t>
      </w:r>
      <w:r w:rsidR="00B82E87" w:rsidRPr="0028084A">
        <w:rPr>
          <w:rFonts w:ascii="Times New Roman" w:hAnsi="Times New Roman" w:cs="Times New Roman"/>
          <w:sz w:val="26"/>
          <w:szCs w:val="26"/>
        </w:rPr>
        <w:t xml:space="preserve">тельность со сверстниками и педагогом в рамках занятий по </w:t>
      </w:r>
      <w:r w:rsidRPr="0028084A">
        <w:rPr>
          <w:rFonts w:ascii="Times New Roman" w:hAnsi="Times New Roman" w:cs="Times New Roman"/>
          <w:sz w:val="26"/>
          <w:szCs w:val="26"/>
        </w:rPr>
        <w:t>финансо</w:t>
      </w:r>
      <w:r w:rsidR="00B82E87" w:rsidRPr="0028084A">
        <w:rPr>
          <w:rFonts w:ascii="Times New Roman" w:hAnsi="Times New Roman" w:cs="Times New Roman"/>
          <w:sz w:val="26"/>
          <w:szCs w:val="26"/>
        </w:rPr>
        <w:t>вой грамотности.</w:t>
      </w:r>
    </w:p>
    <w:p w:rsidR="00244778" w:rsidRPr="0028084A" w:rsidRDefault="00244778" w:rsidP="00636225">
      <w:pPr>
        <w:pStyle w:val="31"/>
        <w:spacing w:before="0"/>
        <w:ind w:left="0"/>
        <w:jc w:val="both"/>
        <w:rPr>
          <w:rFonts w:ascii="Times New Roman" w:hAnsi="Times New Roman" w:cs="Times New Roman"/>
          <w:bCs w:val="0"/>
          <w:i w:val="0"/>
          <w:sz w:val="26"/>
          <w:szCs w:val="26"/>
        </w:rPr>
      </w:pPr>
      <w:r w:rsidRPr="0028084A">
        <w:rPr>
          <w:rFonts w:ascii="Times New Roman" w:hAnsi="Times New Roman" w:cs="Times New Roman"/>
          <w:bCs w:val="0"/>
          <w:i w:val="0"/>
          <w:sz w:val="26"/>
          <w:szCs w:val="26"/>
        </w:rPr>
        <w:t>Требования к интеллектуальным (</w:t>
      </w:r>
      <w:proofErr w:type="spellStart"/>
      <w:r w:rsidRPr="0028084A">
        <w:rPr>
          <w:rFonts w:ascii="Times New Roman" w:hAnsi="Times New Roman" w:cs="Times New Roman"/>
          <w:bCs w:val="0"/>
          <w:i w:val="0"/>
          <w:sz w:val="26"/>
          <w:szCs w:val="26"/>
        </w:rPr>
        <w:t>метапредметным</w:t>
      </w:r>
      <w:proofErr w:type="spellEnd"/>
      <w:r w:rsidRPr="0028084A">
        <w:rPr>
          <w:rFonts w:ascii="Times New Roman" w:hAnsi="Times New Roman" w:cs="Times New Roman"/>
          <w:bCs w:val="0"/>
          <w:i w:val="0"/>
          <w:sz w:val="26"/>
          <w:szCs w:val="26"/>
        </w:rPr>
        <w:t xml:space="preserve">) результатам освоения курса: </w:t>
      </w:r>
    </w:p>
    <w:p w:rsidR="00244778" w:rsidRPr="0028084A" w:rsidRDefault="00244778" w:rsidP="00636225">
      <w:pPr>
        <w:pStyle w:val="HTML"/>
        <w:jc w:val="both"/>
        <w:rPr>
          <w:rFonts w:ascii="Times New Roman" w:hAnsi="Times New Roman" w:cs="Times New Roman"/>
          <w:sz w:val="26"/>
          <w:szCs w:val="26"/>
        </w:rPr>
      </w:pPr>
      <w:r w:rsidRPr="0028084A">
        <w:rPr>
          <w:rFonts w:ascii="Times New Roman" w:hAnsi="Times New Roman" w:cs="Times New Roman"/>
          <w:color w:val="231F20"/>
          <w:w w:val="110"/>
          <w:sz w:val="26"/>
          <w:szCs w:val="26"/>
        </w:rPr>
        <w:t xml:space="preserve">- </w:t>
      </w:r>
      <w:r w:rsidR="00B82E87" w:rsidRPr="0028084A">
        <w:rPr>
          <w:rFonts w:ascii="Times New Roman" w:hAnsi="Times New Roman" w:cs="Times New Roman"/>
          <w:sz w:val="26"/>
          <w:szCs w:val="26"/>
        </w:rPr>
        <w:t xml:space="preserve">умение самостоятельно определять финансовые цели и </w:t>
      </w:r>
      <w:r w:rsidRPr="0028084A">
        <w:rPr>
          <w:rFonts w:ascii="Times New Roman" w:hAnsi="Times New Roman" w:cs="Times New Roman"/>
          <w:sz w:val="26"/>
          <w:szCs w:val="26"/>
        </w:rPr>
        <w:t>состав</w:t>
      </w:r>
      <w:r w:rsidR="00B82E87" w:rsidRPr="0028084A">
        <w:rPr>
          <w:rFonts w:ascii="Times New Roman" w:hAnsi="Times New Roman" w:cs="Times New Roman"/>
          <w:sz w:val="26"/>
          <w:szCs w:val="26"/>
        </w:rPr>
        <w:t xml:space="preserve">лять планы по их достижению, осознавая приоритетные и </w:t>
      </w:r>
      <w:r w:rsidRPr="0028084A">
        <w:rPr>
          <w:rFonts w:ascii="Times New Roman" w:hAnsi="Times New Roman" w:cs="Times New Roman"/>
          <w:sz w:val="26"/>
          <w:szCs w:val="26"/>
        </w:rPr>
        <w:t>второстепен</w:t>
      </w:r>
      <w:r w:rsidR="00B82E87" w:rsidRPr="0028084A">
        <w:rPr>
          <w:rFonts w:ascii="Times New Roman" w:hAnsi="Times New Roman" w:cs="Times New Roman"/>
          <w:sz w:val="26"/>
          <w:szCs w:val="26"/>
        </w:rPr>
        <w:t>ные задачи;</w:t>
      </w:r>
    </w:p>
    <w:p w:rsidR="00244778" w:rsidRPr="0028084A" w:rsidRDefault="00244778" w:rsidP="00636225">
      <w:pPr>
        <w:pStyle w:val="31"/>
        <w:spacing w:before="0"/>
        <w:ind w:left="0"/>
        <w:jc w:val="both"/>
        <w:rPr>
          <w:rFonts w:ascii="Times New Roman" w:hAnsi="Times New Roman" w:cs="Times New Roman"/>
          <w:b w:val="0"/>
          <w:bCs w:val="0"/>
          <w:i w:val="0"/>
          <w:sz w:val="26"/>
          <w:szCs w:val="26"/>
        </w:rPr>
      </w:pPr>
      <w:r w:rsidRPr="0028084A">
        <w:rPr>
          <w:rFonts w:ascii="Times New Roman" w:hAnsi="Times New Roman" w:cs="Times New Roman"/>
          <w:b w:val="0"/>
          <w:bCs w:val="0"/>
          <w:i w:val="0"/>
          <w:sz w:val="26"/>
          <w:szCs w:val="26"/>
        </w:rPr>
        <w:t xml:space="preserve">-   </w:t>
      </w:r>
      <w:r w:rsidR="00B82E87" w:rsidRPr="0028084A">
        <w:rPr>
          <w:rFonts w:ascii="Times New Roman" w:hAnsi="Times New Roman" w:cs="Times New Roman"/>
          <w:b w:val="0"/>
          <w:bCs w:val="0"/>
          <w:i w:val="0"/>
          <w:sz w:val="26"/>
          <w:szCs w:val="26"/>
        </w:rPr>
        <w:t>умение выявлять альтернативные пути достижения поставленных финансовых целей;</w:t>
      </w:r>
    </w:p>
    <w:p w:rsidR="00244778" w:rsidRPr="0028084A" w:rsidRDefault="00D67271" w:rsidP="00636225">
      <w:pPr>
        <w:pStyle w:val="31"/>
        <w:spacing w:before="0"/>
        <w:ind w:left="0"/>
        <w:jc w:val="both"/>
        <w:rPr>
          <w:rFonts w:ascii="Times New Roman" w:hAnsi="Times New Roman" w:cs="Times New Roman"/>
          <w:b w:val="0"/>
          <w:bCs w:val="0"/>
          <w:i w:val="0"/>
          <w:sz w:val="26"/>
          <w:szCs w:val="26"/>
        </w:rPr>
      </w:pPr>
      <w:r w:rsidRPr="0028084A">
        <w:rPr>
          <w:rFonts w:ascii="Times New Roman" w:hAnsi="Times New Roman" w:cs="Times New Roman"/>
          <w:b w:val="0"/>
          <w:bCs w:val="0"/>
          <w:i w:val="0"/>
          <w:sz w:val="26"/>
          <w:szCs w:val="26"/>
        </w:rPr>
        <w:t xml:space="preserve">-  </w:t>
      </w:r>
      <w:r w:rsidR="00B82E87" w:rsidRPr="0028084A">
        <w:rPr>
          <w:rFonts w:ascii="Times New Roman" w:hAnsi="Times New Roman" w:cs="Times New Roman"/>
          <w:b w:val="0"/>
          <w:bCs w:val="0"/>
          <w:i w:val="0"/>
          <w:sz w:val="26"/>
          <w:szCs w:val="26"/>
        </w:rPr>
        <w:t>способность и готовность к самостоятельному поиску методов решения финансовых проблем;</w:t>
      </w:r>
    </w:p>
    <w:p w:rsidR="00244778" w:rsidRPr="0028084A" w:rsidRDefault="00D67271" w:rsidP="00636225">
      <w:pPr>
        <w:pStyle w:val="31"/>
        <w:spacing w:before="0"/>
        <w:ind w:left="0"/>
        <w:jc w:val="both"/>
        <w:rPr>
          <w:rFonts w:ascii="Times New Roman" w:hAnsi="Times New Roman" w:cs="Times New Roman"/>
          <w:b w:val="0"/>
          <w:bCs w:val="0"/>
          <w:i w:val="0"/>
          <w:sz w:val="26"/>
          <w:szCs w:val="26"/>
        </w:rPr>
      </w:pPr>
      <w:r w:rsidRPr="0028084A">
        <w:rPr>
          <w:rFonts w:ascii="Times New Roman" w:hAnsi="Times New Roman" w:cs="Times New Roman"/>
          <w:b w:val="0"/>
          <w:bCs w:val="0"/>
          <w:i w:val="0"/>
          <w:sz w:val="26"/>
          <w:szCs w:val="26"/>
        </w:rPr>
        <w:t xml:space="preserve">-  </w:t>
      </w:r>
      <w:r w:rsidR="00B82E87" w:rsidRPr="0028084A">
        <w:rPr>
          <w:rFonts w:ascii="Times New Roman" w:hAnsi="Times New Roman" w:cs="Times New Roman"/>
          <w:b w:val="0"/>
          <w:bCs w:val="0"/>
          <w:i w:val="0"/>
          <w:sz w:val="26"/>
          <w:szCs w:val="26"/>
        </w:rPr>
        <w:t>умение ориентироваться в различных источниках информации финансового характера, критически оценивать и интерпретировать информацию, получаемую из различных источников;</w:t>
      </w:r>
    </w:p>
    <w:p w:rsidR="00244778" w:rsidRPr="0028084A" w:rsidRDefault="00244778" w:rsidP="00636225">
      <w:pPr>
        <w:pStyle w:val="31"/>
        <w:spacing w:before="0"/>
        <w:ind w:left="0"/>
        <w:jc w:val="both"/>
        <w:rPr>
          <w:rFonts w:ascii="Times New Roman" w:hAnsi="Times New Roman" w:cs="Times New Roman"/>
          <w:b w:val="0"/>
          <w:bCs w:val="0"/>
          <w:i w:val="0"/>
          <w:sz w:val="26"/>
          <w:szCs w:val="26"/>
        </w:rPr>
      </w:pPr>
      <w:r w:rsidRPr="0028084A">
        <w:rPr>
          <w:rFonts w:ascii="Times New Roman" w:hAnsi="Times New Roman" w:cs="Times New Roman"/>
          <w:b w:val="0"/>
          <w:bCs w:val="0"/>
          <w:i w:val="0"/>
          <w:sz w:val="26"/>
          <w:szCs w:val="26"/>
        </w:rPr>
        <w:t xml:space="preserve">-   </w:t>
      </w:r>
      <w:r w:rsidR="00B82E87" w:rsidRPr="0028084A">
        <w:rPr>
          <w:rFonts w:ascii="Times New Roman" w:hAnsi="Times New Roman" w:cs="Times New Roman"/>
          <w:b w:val="0"/>
          <w:bCs w:val="0"/>
          <w:i w:val="0"/>
          <w:sz w:val="26"/>
          <w:szCs w:val="26"/>
        </w:rPr>
        <w:t xml:space="preserve">умение определять назначение и функции различных </w:t>
      </w:r>
      <w:r w:rsidRPr="0028084A">
        <w:rPr>
          <w:rFonts w:ascii="Times New Roman" w:hAnsi="Times New Roman" w:cs="Times New Roman"/>
          <w:b w:val="0"/>
          <w:bCs w:val="0"/>
          <w:i w:val="0"/>
          <w:sz w:val="26"/>
          <w:szCs w:val="26"/>
        </w:rPr>
        <w:t>финансо</w:t>
      </w:r>
      <w:r w:rsidR="00B82E87" w:rsidRPr="0028084A">
        <w:rPr>
          <w:rFonts w:ascii="Times New Roman" w:hAnsi="Times New Roman" w:cs="Times New Roman"/>
          <w:b w:val="0"/>
          <w:bCs w:val="0"/>
          <w:i w:val="0"/>
          <w:sz w:val="26"/>
          <w:szCs w:val="26"/>
        </w:rPr>
        <w:t xml:space="preserve">вых институтов, ориентироваться в предлагаемых финансовых </w:t>
      </w:r>
      <w:r w:rsidRPr="0028084A">
        <w:rPr>
          <w:rFonts w:ascii="Times New Roman" w:hAnsi="Times New Roman" w:cs="Times New Roman"/>
          <w:b w:val="0"/>
          <w:bCs w:val="0"/>
          <w:i w:val="0"/>
          <w:sz w:val="26"/>
          <w:szCs w:val="26"/>
        </w:rPr>
        <w:t>про</w:t>
      </w:r>
      <w:r w:rsidR="00B82E87" w:rsidRPr="0028084A">
        <w:rPr>
          <w:rFonts w:ascii="Times New Roman" w:hAnsi="Times New Roman" w:cs="Times New Roman"/>
          <w:b w:val="0"/>
          <w:bCs w:val="0"/>
          <w:i w:val="0"/>
          <w:sz w:val="26"/>
          <w:szCs w:val="26"/>
        </w:rPr>
        <w:t>дуктах, оценивать последствия их использования;</w:t>
      </w:r>
    </w:p>
    <w:p w:rsidR="00B82E87" w:rsidRPr="0028084A" w:rsidRDefault="00244778" w:rsidP="00636225">
      <w:pPr>
        <w:pStyle w:val="31"/>
        <w:spacing w:before="0"/>
        <w:ind w:left="0"/>
        <w:jc w:val="both"/>
        <w:rPr>
          <w:rFonts w:ascii="Times New Roman" w:hAnsi="Times New Roman" w:cs="Times New Roman"/>
          <w:b w:val="0"/>
          <w:bCs w:val="0"/>
          <w:i w:val="0"/>
          <w:sz w:val="26"/>
          <w:szCs w:val="26"/>
        </w:rPr>
      </w:pPr>
      <w:r w:rsidRPr="0028084A">
        <w:rPr>
          <w:rFonts w:ascii="Times New Roman" w:hAnsi="Times New Roman" w:cs="Times New Roman"/>
          <w:b w:val="0"/>
          <w:bCs w:val="0"/>
          <w:i w:val="0"/>
          <w:sz w:val="26"/>
          <w:szCs w:val="26"/>
        </w:rPr>
        <w:t xml:space="preserve">-    </w:t>
      </w:r>
      <w:r w:rsidR="00B82E87" w:rsidRPr="0028084A">
        <w:rPr>
          <w:rFonts w:ascii="Times New Roman" w:hAnsi="Times New Roman" w:cs="Times New Roman"/>
          <w:b w:val="0"/>
          <w:bCs w:val="0"/>
          <w:i w:val="0"/>
          <w:sz w:val="26"/>
          <w:szCs w:val="26"/>
        </w:rPr>
        <w:t>умение общаться и взаимоде</w:t>
      </w:r>
      <w:r w:rsidRPr="0028084A">
        <w:rPr>
          <w:rFonts w:ascii="Times New Roman" w:hAnsi="Times New Roman" w:cs="Times New Roman"/>
          <w:b w:val="0"/>
          <w:bCs w:val="0"/>
          <w:i w:val="0"/>
          <w:sz w:val="26"/>
          <w:szCs w:val="26"/>
        </w:rPr>
        <w:t>йствовать с учащимися и педаго</w:t>
      </w:r>
      <w:r w:rsidR="00B82E87" w:rsidRPr="0028084A">
        <w:rPr>
          <w:rFonts w:ascii="Times New Roman" w:hAnsi="Times New Roman" w:cs="Times New Roman"/>
          <w:b w:val="0"/>
          <w:bCs w:val="0"/>
          <w:i w:val="0"/>
          <w:sz w:val="26"/>
          <w:szCs w:val="26"/>
        </w:rPr>
        <w:t>гом в рамках занятий по финансовой грамотности.</w:t>
      </w:r>
    </w:p>
    <w:p w:rsidR="00244778" w:rsidRPr="0028084A" w:rsidRDefault="00244778" w:rsidP="00636225">
      <w:pPr>
        <w:pStyle w:val="31"/>
        <w:spacing w:before="0"/>
        <w:ind w:left="0"/>
        <w:jc w:val="both"/>
        <w:rPr>
          <w:rFonts w:ascii="Times New Roman" w:hAnsi="Times New Roman" w:cs="Times New Roman"/>
          <w:bCs w:val="0"/>
          <w:i w:val="0"/>
          <w:sz w:val="26"/>
          <w:szCs w:val="26"/>
        </w:rPr>
      </w:pPr>
      <w:r w:rsidRPr="0028084A">
        <w:rPr>
          <w:rFonts w:ascii="Times New Roman" w:hAnsi="Times New Roman" w:cs="Times New Roman"/>
          <w:bCs w:val="0"/>
          <w:i w:val="0"/>
          <w:sz w:val="26"/>
          <w:szCs w:val="26"/>
        </w:rPr>
        <w:t>Требования к предметным результатам освоения курса:</w:t>
      </w:r>
    </w:p>
    <w:p w:rsidR="00244778" w:rsidRPr="0028084A" w:rsidRDefault="00244778" w:rsidP="00636225">
      <w:pPr>
        <w:widowControl w:val="0"/>
        <w:tabs>
          <w:tab w:val="left" w:pos="2199"/>
        </w:tabs>
        <w:autoSpaceDE w:val="0"/>
        <w:autoSpaceDN w:val="0"/>
        <w:spacing w:after="0" w:line="240" w:lineRule="auto"/>
        <w:jc w:val="both"/>
        <w:rPr>
          <w:rFonts w:ascii="Times New Roman" w:hAnsi="Times New Roman"/>
          <w:sz w:val="26"/>
          <w:szCs w:val="26"/>
        </w:rPr>
      </w:pPr>
      <w:r w:rsidRPr="0028084A">
        <w:rPr>
          <w:rFonts w:ascii="Times New Roman" w:hAnsi="Times New Roman"/>
          <w:sz w:val="26"/>
          <w:szCs w:val="26"/>
        </w:rPr>
        <w:t xml:space="preserve">-    владение базовыми понятиями: личные финансы;  сбережения; банк; депозит; кредит; ипотека; процент; инвестирование; финансовый риск; портфель инвестиций; страхование; договор на услуги по страхованию; медицинское страхование; автострахование; страхование жизни; страховой случай; фондовый рынок; ценные бумаги;  акции; облигации; налоги; пошлины; сборы; налоговая система; ИНН; налоговый вычет; пеня по налогам; пенсия; пенсионная система; пенсионные накопления; бизнес; </w:t>
      </w:r>
      <w:proofErr w:type="spellStart"/>
      <w:r w:rsidRPr="0028084A">
        <w:rPr>
          <w:rFonts w:ascii="Times New Roman" w:hAnsi="Times New Roman"/>
          <w:sz w:val="26"/>
          <w:szCs w:val="26"/>
        </w:rPr>
        <w:t>стартап</w:t>
      </w:r>
      <w:proofErr w:type="spellEnd"/>
      <w:r w:rsidRPr="0028084A">
        <w:rPr>
          <w:rFonts w:ascii="Times New Roman" w:hAnsi="Times New Roman"/>
          <w:sz w:val="26"/>
          <w:szCs w:val="26"/>
        </w:rPr>
        <w:t>; бизнес-план; бизнес-ангел; венчурный предприниматель; финансовое мошенничество; финансовые пирамиды;</w:t>
      </w:r>
    </w:p>
    <w:p w:rsidR="00244778" w:rsidRPr="0028084A" w:rsidRDefault="00244778" w:rsidP="00636225">
      <w:pPr>
        <w:widowControl w:val="0"/>
        <w:tabs>
          <w:tab w:val="left" w:pos="2199"/>
        </w:tabs>
        <w:autoSpaceDE w:val="0"/>
        <w:autoSpaceDN w:val="0"/>
        <w:spacing w:after="0" w:line="240" w:lineRule="auto"/>
        <w:jc w:val="both"/>
        <w:rPr>
          <w:rFonts w:ascii="Times New Roman" w:hAnsi="Times New Roman"/>
          <w:sz w:val="26"/>
          <w:szCs w:val="26"/>
        </w:rPr>
      </w:pPr>
      <w:proofErr w:type="gramStart"/>
      <w:r w:rsidRPr="0028084A">
        <w:rPr>
          <w:rFonts w:ascii="Times New Roman" w:hAnsi="Times New Roman"/>
          <w:b/>
          <w:sz w:val="26"/>
          <w:szCs w:val="26"/>
        </w:rPr>
        <w:t>владение</w:t>
      </w:r>
      <w:proofErr w:type="gramEnd"/>
      <w:r w:rsidRPr="0028084A">
        <w:rPr>
          <w:rFonts w:ascii="Times New Roman" w:hAnsi="Times New Roman"/>
          <w:b/>
          <w:sz w:val="26"/>
          <w:szCs w:val="26"/>
        </w:rPr>
        <w:t xml:space="preserve"> знанием</w:t>
      </w:r>
      <w:r w:rsidRPr="0028084A">
        <w:rPr>
          <w:rFonts w:ascii="Times New Roman" w:hAnsi="Times New Roman"/>
          <w:sz w:val="26"/>
          <w:szCs w:val="26"/>
        </w:rPr>
        <w:t>:</w:t>
      </w:r>
    </w:p>
    <w:p w:rsidR="00244778" w:rsidRPr="0028084A" w:rsidRDefault="00B5039E" w:rsidP="00636225">
      <w:pPr>
        <w:widowControl w:val="0"/>
        <w:tabs>
          <w:tab w:val="left" w:pos="2199"/>
        </w:tabs>
        <w:autoSpaceDE w:val="0"/>
        <w:autoSpaceDN w:val="0"/>
        <w:spacing w:after="0" w:line="240" w:lineRule="auto"/>
        <w:jc w:val="both"/>
        <w:rPr>
          <w:rFonts w:ascii="Times New Roman" w:hAnsi="Times New Roman"/>
          <w:sz w:val="26"/>
          <w:szCs w:val="26"/>
        </w:rPr>
      </w:pPr>
      <w:r w:rsidRPr="0028084A">
        <w:rPr>
          <w:rFonts w:ascii="Times New Roman" w:hAnsi="Times New Roman"/>
          <w:sz w:val="26"/>
          <w:szCs w:val="26"/>
        </w:rPr>
        <w:t xml:space="preserve"> -  </w:t>
      </w:r>
      <w:r w:rsidR="00244778" w:rsidRPr="0028084A">
        <w:rPr>
          <w:rFonts w:ascii="Times New Roman" w:hAnsi="Times New Roman"/>
          <w:sz w:val="26"/>
          <w:szCs w:val="26"/>
        </w:rPr>
        <w:t>об основных целях управления личными финансами, мотивах сбережений, возможностях и ограничениях использования заёмных средств;</w:t>
      </w:r>
    </w:p>
    <w:p w:rsidR="00244778" w:rsidRPr="0028084A" w:rsidRDefault="00B5039E" w:rsidP="00636225">
      <w:pPr>
        <w:widowControl w:val="0"/>
        <w:tabs>
          <w:tab w:val="left" w:pos="2199"/>
        </w:tabs>
        <w:autoSpaceDE w:val="0"/>
        <w:autoSpaceDN w:val="0"/>
        <w:spacing w:after="0" w:line="240" w:lineRule="auto"/>
        <w:jc w:val="both"/>
        <w:rPr>
          <w:rFonts w:ascii="Times New Roman" w:hAnsi="Times New Roman"/>
          <w:sz w:val="26"/>
          <w:szCs w:val="26"/>
        </w:rPr>
      </w:pPr>
      <w:r w:rsidRPr="0028084A">
        <w:rPr>
          <w:rFonts w:ascii="Times New Roman" w:hAnsi="Times New Roman"/>
          <w:sz w:val="26"/>
          <w:szCs w:val="26"/>
        </w:rPr>
        <w:t xml:space="preserve"> - </w:t>
      </w:r>
      <w:r w:rsidR="00244778" w:rsidRPr="0028084A">
        <w:rPr>
          <w:rFonts w:ascii="Times New Roman" w:hAnsi="Times New Roman"/>
          <w:sz w:val="26"/>
          <w:szCs w:val="26"/>
        </w:rPr>
        <w:t>об устройстве банковской системы, особенностях банковских продуктов для физических лиц, правилах инвестирования денежных средств в банковские продукты и привлечения кредитов</w:t>
      </w:r>
      <w:r w:rsidR="00244778" w:rsidRPr="0028084A">
        <w:rPr>
          <w:rFonts w:ascii="Times New Roman" w:hAnsi="Times New Roman"/>
          <w:color w:val="231F20"/>
          <w:w w:val="110"/>
          <w:sz w:val="26"/>
          <w:szCs w:val="26"/>
        </w:rPr>
        <w:t>;</w:t>
      </w:r>
    </w:p>
    <w:p w:rsidR="00244778" w:rsidRPr="0028084A" w:rsidRDefault="00B5039E" w:rsidP="00636225">
      <w:pPr>
        <w:tabs>
          <w:tab w:val="left" w:pos="10490"/>
        </w:tabs>
        <w:spacing w:after="0" w:line="240" w:lineRule="auto"/>
        <w:jc w:val="both"/>
        <w:rPr>
          <w:rFonts w:ascii="Times New Roman" w:hAnsi="Times New Roman"/>
          <w:sz w:val="26"/>
          <w:szCs w:val="26"/>
        </w:rPr>
      </w:pPr>
      <w:r w:rsidRPr="0028084A">
        <w:rPr>
          <w:rFonts w:ascii="Times New Roman" w:hAnsi="Times New Roman"/>
          <w:sz w:val="26"/>
          <w:szCs w:val="26"/>
        </w:rPr>
        <w:t xml:space="preserve">- </w:t>
      </w:r>
      <w:r w:rsidR="00244778" w:rsidRPr="0028084A">
        <w:rPr>
          <w:rFonts w:ascii="Times New Roman" w:hAnsi="Times New Roman"/>
          <w:sz w:val="26"/>
          <w:szCs w:val="26"/>
        </w:rPr>
        <w:t>видах финансовых рисков и способах минимизации их последствий для семейного бюджета;</w:t>
      </w:r>
    </w:p>
    <w:p w:rsidR="00B5039E" w:rsidRPr="0028084A" w:rsidRDefault="00B5039E" w:rsidP="00636225">
      <w:pPr>
        <w:spacing w:after="0" w:line="240" w:lineRule="auto"/>
        <w:jc w:val="both"/>
        <w:rPr>
          <w:rFonts w:ascii="Times New Roman" w:hAnsi="Times New Roman"/>
          <w:sz w:val="26"/>
          <w:szCs w:val="26"/>
        </w:rPr>
      </w:pPr>
      <w:r w:rsidRPr="0028084A">
        <w:rPr>
          <w:rFonts w:ascii="Times New Roman" w:hAnsi="Times New Roman"/>
          <w:sz w:val="26"/>
          <w:szCs w:val="26"/>
        </w:rPr>
        <w:t xml:space="preserve">  -  </w:t>
      </w:r>
      <w:r w:rsidR="00244778" w:rsidRPr="0028084A">
        <w:rPr>
          <w:rFonts w:ascii="Times New Roman" w:hAnsi="Times New Roman"/>
          <w:sz w:val="26"/>
          <w:szCs w:val="26"/>
        </w:rPr>
        <w:t>о функционировании ст</w:t>
      </w:r>
      <w:r w:rsidRPr="0028084A">
        <w:rPr>
          <w:rFonts w:ascii="Times New Roman" w:hAnsi="Times New Roman"/>
          <w:sz w:val="26"/>
          <w:szCs w:val="26"/>
        </w:rPr>
        <w:t>рахового рынка, субъектах стра</w:t>
      </w:r>
      <w:r w:rsidR="00244778" w:rsidRPr="0028084A">
        <w:rPr>
          <w:rFonts w:ascii="Times New Roman" w:hAnsi="Times New Roman"/>
          <w:sz w:val="26"/>
          <w:szCs w:val="26"/>
        </w:rPr>
        <w:t>хования, страховых продуктах и их специфике;</w:t>
      </w:r>
    </w:p>
    <w:p w:rsidR="00B5039E" w:rsidRPr="0028084A" w:rsidRDefault="00B5039E" w:rsidP="00636225">
      <w:pPr>
        <w:spacing w:after="0" w:line="240" w:lineRule="auto"/>
        <w:jc w:val="both"/>
        <w:rPr>
          <w:rFonts w:ascii="Times New Roman" w:hAnsi="Times New Roman"/>
          <w:sz w:val="26"/>
          <w:szCs w:val="26"/>
        </w:rPr>
      </w:pPr>
      <w:r w:rsidRPr="0028084A">
        <w:rPr>
          <w:rFonts w:ascii="Times New Roman" w:hAnsi="Times New Roman"/>
          <w:sz w:val="26"/>
          <w:szCs w:val="26"/>
        </w:rPr>
        <w:t xml:space="preserve">-  </w:t>
      </w:r>
      <w:r w:rsidR="00244778" w:rsidRPr="0028084A">
        <w:rPr>
          <w:rFonts w:ascii="Times New Roman" w:hAnsi="Times New Roman"/>
          <w:sz w:val="26"/>
          <w:szCs w:val="26"/>
        </w:rPr>
        <w:t xml:space="preserve">о структуре фондового рынка, основных участниках фондового рынка, ценных </w:t>
      </w:r>
      <w:r w:rsidRPr="0028084A">
        <w:rPr>
          <w:rFonts w:ascii="Times New Roman" w:hAnsi="Times New Roman"/>
          <w:sz w:val="26"/>
          <w:szCs w:val="26"/>
        </w:rPr>
        <w:t>бумагах, обращающихся на фондо</w:t>
      </w:r>
      <w:r w:rsidR="00244778" w:rsidRPr="0028084A">
        <w:rPr>
          <w:rFonts w:ascii="Times New Roman" w:hAnsi="Times New Roman"/>
          <w:sz w:val="26"/>
          <w:szCs w:val="26"/>
        </w:rPr>
        <w:t>вом рынке, и особенностях инвестирования в них;</w:t>
      </w:r>
    </w:p>
    <w:p w:rsidR="00B5039E" w:rsidRPr="0028084A" w:rsidRDefault="00B5039E" w:rsidP="00636225">
      <w:pPr>
        <w:spacing w:after="0" w:line="240" w:lineRule="auto"/>
        <w:jc w:val="both"/>
        <w:rPr>
          <w:rFonts w:ascii="Times New Roman" w:hAnsi="Times New Roman"/>
          <w:sz w:val="26"/>
          <w:szCs w:val="26"/>
        </w:rPr>
      </w:pPr>
      <w:r w:rsidRPr="0028084A">
        <w:rPr>
          <w:rFonts w:ascii="Times New Roman" w:hAnsi="Times New Roman"/>
          <w:sz w:val="26"/>
          <w:szCs w:val="26"/>
        </w:rPr>
        <w:lastRenderedPageBreak/>
        <w:t xml:space="preserve">- </w:t>
      </w:r>
      <w:r w:rsidR="00244778" w:rsidRPr="0028084A">
        <w:rPr>
          <w:rFonts w:ascii="Times New Roman" w:hAnsi="Times New Roman"/>
          <w:sz w:val="26"/>
          <w:szCs w:val="26"/>
        </w:rPr>
        <w:t xml:space="preserve">об устройстве налоговой системы государства, правилах налогообложения граждан, содержании основных личных </w:t>
      </w:r>
      <w:proofErr w:type="gramStart"/>
      <w:r w:rsidR="00244778" w:rsidRPr="0028084A">
        <w:rPr>
          <w:rFonts w:ascii="Times New Roman" w:hAnsi="Times New Roman"/>
          <w:sz w:val="26"/>
          <w:szCs w:val="26"/>
        </w:rPr>
        <w:t>на- логов</w:t>
      </w:r>
      <w:proofErr w:type="gramEnd"/>
      <w:r w:rsidR="00244778" w:rsidRPr="0028084A">
        <w:rPr>
          <w:rFonts w:ascii="Times New Roman" w:hAnsi="Times New Roman"/>
          <w:sz w:val="26"/>
          <w:szCs w:val="26"/>
        </w:rPr>
        <w:t>, правах и обязанно</w:t>
      </w:r>
      <w:r w:rsidRPr="0028084A">
        <w:rPr>
          <w:rFonts w:ascii="Times New Roman" w:hAnsi="Times New Roman"/>
          <w:sz w:val="26"/>
          <w:szCs w:val="26"/>
        </w:rPr>
        <w:t>стях налогоплательщика, послед</w:t>
      </w:r>
      <w:r w:rsidR="00244778" w:rsidRPr="0028084A">
        <w:rPr>
          <w:rFonts w:ascii="Times New Roman" w:hAnsi="Times New Roman"/>
          <w:sz w:val="26"/>
          <w:szCs w:val="26"/>
        </w:rPr>
        <w:t>ствиях в случае уклонения от уплаты налогов;</w:t>
      </w:r>
    </w:p>
    <w:p w:rsidR="00B5039E" w:rsidRPr="0028084A" w:rsidRDefault="00B5039E" w:rsidP="00636225">
      <w:pPr>
        <w:spacing w:after="0" w:line="240" w:lineRule="auto"/>
        <w:jc w:val="both"/>
        <w:rPr>
          <w:rFonts w:ascii="Times New Roman" w:hAnsi="Times New Roman"/>
          <w:sz w:val="26"/>
          <w:szCs w:val="26"/>
        </w:rPr>
      </w:pPr>
      <w:r w:rsidRPr="0028084A">
        <w:rPr>
          <w:rFonts w:ascii="Times New Roman" w:hAnsi="Times New Roman"/>
          <w:sz w:val="26"/>
          <w:szCs w:val="26"/>
        </w:rPr>
        <w:t xml:space="preserve">- </w:t>
      </w:r>
      <w:r w:rsidR="00244778" w:rsidRPr="0028084A">
        <w:rPr>
          <w:rFonts w:ascii="Times New Roman" w:hAnsi="Times New Roman"/>
          <w:sz w:val="26"/>
          <w:szCs w:val="26"/>
        </w:rPr>
        <w:t>об особенностях пенсионной системы в России, видах пенсий, факторах, определяющих размер пенсии, способах формирования будущей пенсии;</w:t>
      </w:r>
    </w:p>
    <w:p w:rsidR="00244778" w:rsidRPr="0028084A" w:rsidRDefault="00B5039E" w:rsidP="00636225">
      <w:pPr>
        <w:spacing w:after="0" w:line="240" w:lineRule="auto"/>
        <w:jc w:val="both"/>
        <w:rPr>
          <w:rFonts w:ascii="Times New Roman" w:hAnsi="Times New Roman"/>
          <w:sz w:val="26"/>
          <w:szCs w:val="26"/>
        </w:rPr>
      </w:pPr>
      <w:r w:rsidRPr="0028084A">
        <w:rPr>
          <w:rFonts w:ascii="Times New Roman" w:hAnsi="Times New Roman"/>
          <w:sz w:val="26"/>
          <w:szCs w:val="26"/>
        </w:rPr>
        <w:t xml:space="preserve">- </w:t>
      </w:r>
      <w:r w:rsidR="00244778" w:rsidRPr="0028084A">
        <w:rPr>
          <w:rFonts w:ascii="Times New Roman" w:hAnsi="Times New Roman"/>
          <w:sz w:val="26"/>
          <w:szCs w:val="26"/>
        </w:rPr>
        <w:t>об основах функционирования и организации бизнеса, структуре бизнес-плана, налогообложении малого бизнеса и источниках его финансирования;</w:t>
      </w:r>
    </w:p>
    <w:p w:rsidR="00B5039E" w:rsidRPr="0028084A" w:rsidRDefault="00B5039E" w:rsidP="00636225">
      <w:pPr>
        <w:spacing w:after="0" w:line="240" w:lineRule="auto"/>
        <w:jc w:val="both"/>
        <w:rPr>
          <w:rFonts w:ascii="Times New Roman" w:hAnsi="Times New Roman"/>
          <w:sz w:val="26"/>
          <w:szCs w:val="26"/>
        </w:rPr>
      </w:pPr>
      <w:r w:rsidRPr="0028084A">
        <w:rPr>
          <w:rFonts w:ascii="Times New Roman" w:hAnsi="Times New Roman"/>
          <w:sz w:val="26"/>
          <w:szCs w:val="26"/>
        </w:rPr>
        <w:t xml:space="preserve">- </w:t>
      </w:r>
      <w:r w:rsidR="00244778" w:rsidRPr="0028084A">
        <w:rPr>
          <w:rFonts w:ascii="Times New Roman" w:hAnsi="Times New Roman"/>
          <w:sz w:val="26"/>
          <w:szCs w:val="26"/>
        </w:rPr>
        <w:t>о видах финансовых мошенничеств и особенностях их функционирования, способах идентификации финансовых мошенничеств среди предлагаемых финансовых продуктов</w:t>
      </w:r>
    </w:p>
    <w:p w:rsidR="00200D12" w:rsidRPr="0028084A" w:rsidRDefault="00200D12" w:rsidP="00636225">
      <w:pPr>
        <w:pStyle w:val="a3"/>
        <w:shd w:val="clear" w:color="auto" w:fill="FFFFFF"/>
        <w:spacing w:after="0" w:line="240" w:lineRule="auto"/>
        <w:ind w:left="0"/>
        <w:jc w:val="both"/>
        <w:rPr>
          <w:rFonts w:ascii="Times New Roman" w:eastAsia="Times New Roman" w:hAnsi="Times New Roman"/>
          <w:color w:val="000000"/>
          <w:sz w:val="26"/>
          <w:szCs w:val="26"/>
        </w:rPr>
      </w:pPr>
    </w:p>
    <w:p w:rsidR="00200D12" w:rsidRPr="0028084A" w:rsidRDefault="00200D12" w:rsidP="00636225">
      <w:pPr>
        <w:tabs>
          <w:tab w:val="left" w:pos="1832"/>
        </w:tabs>
        <w:spacing w:after="0" w:line="240" w:lineRule="auto"/>
        <w:jc w:val="both"/>
        <w:rPr>
          <w:rFonts w:ascii="Times New Roman" w:hAnsi="Times New Roman"/>
          <w:sz w:val="26"/>
          <w:szCs w:val="26"/>
        </w:rPr>
      </w:pPr>
      <w:r w:rsidRPr="0028084A">
        <w:rPr>
          <w:rFonts w:ascii="Times New Roman" w:hAnsi="Times New Roman"/>
          <w:bCs/>
          <w:sz w:val="26"/>
          <w:szCs w:val="26"/>
        </w:rPr>
        <w:t>Контроль по итогам освоения программы </w:t>
      </w:r>
      <w:r w:rsidRPr="0028084A">
        <w:rPr>
          <w:rFonts w:ascii="Times New Roman" w:hAnsi="Times New Roman"/>
          <w:sz w:val="26"/>
          <w:szCs w:val="26"/>
        </w:rPr>
        <w:t xml:space="preserve">проводится в </w:t>
      </w:r>
      <w:proofErr w:type="gramStart"/>
      <w:r w:rsidRPr="0028084A">
        <w:rPr>
          <w:rFonts w:ascii="Times New Roman" w:hAnsi="Times New Roman"/>
          <w:sz w:val="26"/>
          <w:szCs w:val="26"/>
        </w:rPr>
        <w:t>форме  защиты</w:t>
      </w:r>
      <w:proofErr w:type="gramEnd"/>
      <w:r w:rsidRPr="0028084A">
        <w:rPr>
          <w:rFonts w:ascii="Times New Roman" w:hAnsi="Times New Roman"/>
          <w:sz w:val="26"/>
          <w:szCs w:val="26"/>
        </w:rPr>
        <w:t xml:space="preserve"> проектных работ и собеседования</w:t>
      </w:r>
    </w:p>
    <w:p w:rsidR="00200D12" w:rsidRPr="0028084A" w:rsidRDefault="00200D12" w:rsidP="00636225">
      <w:pPr>
        <w:pStyle w:val="a3"/>
        <w:shd w:val="clear" w:color="auto" w:fill="FFFFFF"/>
        <w:spacing w:after="0" w:line="240" w:lineRule="auto"/>
        <w:ind w:left="0"/>
        <w:jc w:val="both"/>
        <w:rPr>
          <w:rFonts w:ascii="Times New Roman" w:eastAsia="Times New Roman" w:hAnsi="Times New Roman"/>
          <w:color w:val="000000"/>
          <w:sz w:val="26"/>
          <w:szCs w:val="26"/>
        </w:rPr>
      </w:pPr>
    </w:p>
    <w:tbl>
      <w:tblPr>
        <w:tblW w:w="10173" w:type="dxa"/>
        <w:shd w:val="clear" w:color="auto" w:fill="FFFFFF"/>
        <w:tblCellMar>
          <w:top w:w="15" w:type="dxa"/>
          <w:left w:w="15" w:type="dxa"/>
          <w:bottom w:w="15" w:type="dxa"/>
          <w:right w:w="15" w:type="dxa"/>
        </w:tblCellMar>
        <w:tblLook w:val="04A0" w:firstRow="1" w:lastRow="0" w:firstColumn="1" w:lastColumn="0" w:noHBand="0" w:noVBand="1"/>
      </w:tblPr>
      <w:tblGrid>
        <w:gridCol w:w="1090"/>
        <w:gridCol w:w="3686"/>
        <w:gridCol w:w="1453"/>
        <w:gridCol w:w="2325"/>
        <w:gridCol w:w="1619"/>
      </w:tblGrid>
      <w:tr w:rsidR="00200D12" w:rsidRPr="00636225" w:rsidTr="00200D12">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000000"/>
                <w:sz w:val="24"/>
                <w:szCs w:val="24"/>
              </w:rPr>
            </w:pPr>
            <w:r w:rsidRPr="00636225">
              <w:rPr>
                <w:rFonts w:ascii="Times New Roman" w:eastAsia="Times New Roman" w:hAnsi="Times New Roman"/>
                <w:color w:val="000000"/>
                <w:sz w:val="24"/>
                <w:szCs w:val="24"/>
              </w:rPr>
              <w:t xml:space="preserve">№ </w:t>
            </w:r>
            <w:proofErr w:type="spellStart"/>
            <w:r w:rsidRPr="00636225">
              <w:rPr>
                <w:rFonts w:ascii="Times New Roman" w:eastAsia="Times New Roman" w:hAnsi="Times New Roman"/>
                <w:color w:val="000000"/>
                <w:sz w:val="24"/>
                <w:szCs w:val="24"/>
              </w:rPr>
              <w:t>п.п</w:t>
            </w:r>
            <w:proofErr w:type="spellEnd"/>
            <w:r w:rsidRPr="00636225">
              <w:rPr>
                <w:rFonts w:ascii="Times New Roman" w:eastAsia="Times New Roman" w:hAnsi="Times New Roman"/>
                <w:color w:val="000000"/>
                <w:sz w:val="24"/>
                <w:szCs w:val="24"/>
              </w:rPr>
              <w:t>.</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000000"/>
                <w:sz w:val="24"/>
                <w:szCs w:val="24"/>
              </w:rPr>
            </w:pPr>
            <w:r w:rsidRPr="00636225">
              <w:rPr>
                <w:rFonts w:ascii="Times New Roman" w:eastAsia="Times New Roman" w:hAnsi="Times New Roman"/>
                <w:color w:val="000000"/>
                <w:sz w:val="24"/>
                <w:szCs w:val="24"/>
              </w:rPr>
              <w:t>Фамилия, имя</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000000"/>
                <w:sz w:val="24"/>
                <w:szCs w:val="24"/>
              </w:rPr>
            </w:pPr>
            <w:r w:rsidRPr="00636225">
              <w:rPr>
                <w:rFonts w:ascii="Times New Roman" w:eastAsia="Times New Roman" w:hAnsi="Times New Roman"/>
                <w:color w:val="000000"/>
                <w:sz w:val="24"/>
                <w:szCs w:val="24"/>
              </w:rPr>
              <w:t xml:space="preserve">Защита проекта (количество баллов) </w:t>
            </w:r>
          </w:p>
        </w:tc>
        <w:tc>
          <w:tcPr>
            <w:tcW w:w="2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000000"/>
                <w:sz w:val="24"/>
                <w:szCs w:val="24"/>
              </w:rPr>
            </w:pPr>
            <w:r w:rsidRPr="00636225">
              <w:rPr>
                <w:rFonts w:ascii="Times New Roman" w:eastAsia="Times New Roman" w:hAnsi="Times New Roman"/>
                <w:color w:val="000000"/>
                <w:sz w:val="24"/>
                <w:szCs w:val="24"/>
              </w:rPr>
              <w:t>Собеседование</w:t>
            </w:r>
          </w:p>
        </w:tc>
        <w:tc>
          <w:tcPr>
            <w:tcW w:w="1619" w:type="dxa"/>
            <w:tcBorders>
              <w:top w:val="single" w:sz="8" w:space="0" w:color="000000"/>
              <w:left w:val="single" w:sz="8" w:space="0" w:color="000000"/>
              <w:bottom w:val="single" w:sz="8" w:space="0" w:color="000000"/>
              <w:right w:val="single" w:sz="8" w:space="0" w:color="000000"/>
            </w:tcBorders>
            <w:shd w:val="clear" w:color="auto" w:fill="FFFFFF"/>
          </w:tcPr>
          <w:p w:rsidR="00200D12" w:rsidRPr="00636225" w:rsidRDefault="00200D12" w:rsidP="00636225">
            <w:pPr>
              <w:spacing w:after="0" w:line="240" w:lineRule="auto"/>
              <w:jc w:val="both"/>
              <w:rPr>
                <w:rFonts w:ascii="Times New Roman" w:eastAsia="Times New Roman" w:hAnsi="Times New Roman"/>
                <w:color w:val="000000"/>
                <w:sz w:val="24"/>
                <w:szCs w:val="24"/>
              </w:rPr>
            </w:pPr>
            <w:r w:rsidRPr="00636225">
              <w:rPr>
                <w:rFonts w:ascii="Times New Roman" w:eastAsia="Times New Roman" w:hAnsi="Times New Roman"/>
                <w:color w:val="000000"/>
                <w:sz w:val="24"/>
                <w:szCs w:val="24"/>
              </w:rPr>
              <w:t>Результат</w:t>
            </w:r>
          </w:p>
          <w:p w:rsidR="00200D12" w:rsidRPr="00636225" w:rsidRDefault="00200D12" w:rsidP="00636225">
            <w:pPr>
              <w:spacing w:after="0" w:line="240" w:lineRule="auto"/>
              <w:jc w:val="both"/>
              <w:rPr>
                <w:rFonts w:ascii="Times New Roman" w:eastAsia="Times New Roman" w:hAnsi="Times New Roman"/>
                <w:color w:val="000000"/>
                <w:sz w:val="24"/>
                <w:szCs w:val="24"/>
              </w:rPr>
            </w:pPr>
            <w:proofErr w:type="gramStart"/>
            <w:r w:rsidRPr="00636225">
              <w:rPr>
                <w:rFonts w:ascii="Times New Roman" w:eastAsia="Times New Roman" w:hAnsi="Times New Roman"/>
                <w:color w:val="000000"/>
                <w:sz w:val="24"/>
                <w:szCs w:val="24"/>
              </w:rPr>
              <w:t>зачет</w:t>
            </w:r>
            <w:proofErr w:type="gramEnd"/>
            <w:r w:rsidRPr="00636225">
              <w:rPr>
                <w:rFonts w:ascii="Times New Roman" w:eastAsia="Times New Roman" w:hAnsi="Times New Roman"/>
                <w:color w:val="000000"/>
                <w:sz w:val="24"/>
                <w:szCs w:val="24"/>
              </w:rPr>
              <w:t>/незачет</w:t>
            </w:r>
          </w:p>
        </w:tc>
      </w:tr>
      <w:tr w:rsidR="00200D12" w:rsidRPr="00636225" w:rsidTr="00200D12">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000000"/>
                <w:sz w:val="24"/>
                <w:szCs w:val="24"/>
              </w:rPr>
            </w:pPr>
            <w:r w:rsidRPr="00636225">
              <w:rPr>
                <w:rFonts w:ascii="Times New Roman" w:eastAsia="Times New Roman" w:hAnsi="Times New Roman"/>
                <w:color w:val="000000"/>
                <w:sz w:val="24"/>
                <w:szCs w:val="24"/>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c>
          <w:tcPr>
            <w:tcW w:w="2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c>
          <w:tcPr>
            <w:tcW w:w="1619" w:type="dxa"/>
            <w:tcBorders>
              <w:top w:val="single" w:sz="8" w:space="0" w:color="000000"/>
              <w:left w:val="single" w:sz="8" w:space="0" w:color="000000"/>
              <w:bottom w:val="single" w:sz="8" w:space="0" w:color="000000"/>
              <w:right w:val="single" w:sz="8" w:space="0" w:color="000000"/>
            </w:tcBorders>
            <w:shd w:val="clear" w:color="auto" w:fill="FFFFFF"/>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r>
      <w:tr w:rsidR="00200D12" w:rsidRPr="00636225" w:rsidTr="00200D12">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000000"/>
                <w:sz w:val="24"/>
                <w:szCs w:val="24"/>
              </w:rPr>
            </w:pPr>
            <w:r w:rsidRPr="00636225">
              <w:rPr>
                <w:rFonts w:ascii="Times New Roman" w:eastAsia="Times New Roman" w:hAnsi="Times New Roman"/>
                <w:color w:val="000000"/>
                <w:sz w:val="24"/>
                <w:szCs w:val="24"/>
              </w:rPr>
              <w:t>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c>
          <w:tcPr>
            <w:tcW w:w="2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c>
          <w:tcPr>
            <w:tcW w:w="1619" w:type="dxa"/>
            <w:tcBorders>
              <w:top w:val="single" w:sz="8" w:space="0" w:color="000000"/>
              <w:left w:val="single" w:sz="8" w:space="0" w:color="000000"/>
              <w:bottom w:val="single" w:sz="8" w:space="0" w:color="000000"/>
              <w:right w:val="single" w:sz="8" w:space="0" w:color="000000"/>
            </w:tcBorders>
            <w:shd w:val="clear" w:color="auto" w:fill="FFFFFF"/>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r>
      <w:tr w:rsidR="00200D12" w:rsidRPr="00636225" w:rsidTr="00200D12">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000000"/>
                <w:sz w:val="24"/>
                <w:szCs w:val="24"/>
              </w:rPr>
            </w:pPr>
            <w:r w:rsidRPr="00636225">
              <w:rPr>
                <w:rFonts w:ascii="Times New Roman" w:eastAsia="Times New Roman" w:hAnsi="Times New Roman"/>
                <w:color w:val="000000"/>
                <w:sz w:val="24"/>
                <w:szCs w:val="24"/>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c>
          <w:tcPr>
            <w:tcW w:w="2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c>
          <w:tcPr>
            <w:tcW w:w="1619" w:type="dxa"/>
            <w:tcBorders>
              <w:top w:val="single" w:sz="8" w:space="0" w:color="000000"/>
              <w:left w:val="single" w:sz="8" w:space="0" w:color="000000"/>
              <w:bottom w:val="single" w:sz="8" w:space="0" w:color="000000"/>
              <w:right w:val="single" w:sz="8" w:space="0" w:color="000000"/>
            </w:tcBorders>
            <w:shd w:val="clear" w:color="auto" w:fill="FFFFFF"/>
          </w:tcPr>
          <w:p w:rsidR="00200D12" w:rsidRPr="00636225" w:rsidRDefault="00200D12" w:rsidP="00636225">
            <w:pPr>
              <w:spacing w:after="0" w:line="240" w:lineRule="auto"/>
              <w:jc w:val="both"/>
              <w:rPr>
                <w:rFonts w:ascii="Times New Roman" w:eastAsia="Times New Roman" w:hAnsi="Times New Roman"/>
                <w:color w:val="666666"/>
                <w:sz w:val="24"/>
                <w:szCs w:val="24"/>
              </w:rPr>
            </w:pPr>
          </w:p>
        </w:tc>
      </w:tr>
    </w:tbl>
    <w:p w:rsidR="00636225" w:rsidRDefault="00636225" w:rsidP="00636225">
      <w:pPr>
        <w:spacing w:after="0" w:line="240" w:lineRule="auto"/>
        <w:jc w:val="center"/>
        <w:rPr>
          <w:rFonts w:ascii="Times New Roman" w:hAnsi="Times New Roman"/>
          <w:bCs/>
          <w:sz w:val="24"/>
          <w:szCs w:val="24"/>
        </w:rPr>
      </w:pPr>
    </w:p>
    <w:p w:rsidR="00636225" w:rsidRDefault="00636225" w:rsidP="00636225">
      <w:pPr>
        <w:spacing w:after="0" w:line="240" w:lineRule="auto"/>
        <w:jc w:val="center"/>
        <w:rPr>
          <w:rFonts w:ascii="Times New Roman" w:hAnsi="Times New Roman"/>
          <w:b/>
          <w:sz w:val="26"/>
          <w:szCs w:val="26"/>
        </w:rPr>
      </w:pPr>
      <w:r w:rsidRPr="00B12AF0">
        <w:rPr>
          <w:rFonts w:ascii="Times New Roman" w:hAnsi="Times New Roman"/>
          <w:b/>
          <w:sz w:val="26"/>
          <w:szCs w:val="26"/>
        </w:rPr>
        <w:t>Организационно-педагогические условия</w:t>
      </w:r>
    </w:p>
    <w:p w:rsidR="00636225" w:rsidRDefault="00636225" w:rsidP="00636225">
      <w:pPr>
        <w:spacing w:after="0" w:line="240" w:lineRule="auto"/>
        <w:jc w:val="center"/>
        <w:rPr>
          <w:rFonts w:ascii="Times New Roman" w:hAnsi="Times New Roman"/>
          <w:b/>
          <w:sz w:val="26"/>
          <w:szCs w:val="26"/>
        </w:rPr>
      </w:pPr>
    </w:p>
    <w:p w:rsidR="00636225" w:rsidRPr="00071CD7" w:rsidRDefault="00636225" w:rsidP="00636225">
      <w:pPr>
        <w:spacing w:after="0" w:line="240" w:lineRule="auto"/>
        <w:jc w:val="center"/>
        <w:rPr>
          <w:rFonts w:ascii="Times New Roman" w:hAnsi="Times New Roman"/>
          <w:b/>
          <w:sz w:val="26"/>
          <w:szCs w:val="26"/>
        </w:rPr>
      </w:pPr>
      <w:r w:rsidRPr="00071CD7">
        <w:rPr>
          <w:rFonts w:ascii="Times New Roman" w:hAnsi="Times New Roman"/>
          <w:b/>
          <w:sz w:val="26"/>
          <w:szCs w:val="26"/>
        </w:rPr>
        <w:t>КАЛЕНДАРНЫЙ УЧЕБНЫЙ ГРАФИК</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1407"/>
        <w:gridCol w:w="1232"/>
        <w:gridCol w:w="1345"/>
        <w:gridCol w:w="1096"/>
        <w:gridCol w:w="1096"/>
        <w:gridCol w:w="1096"/>
        <w:gridCol w:w="1160"/>
      </w:tblGrid>
      <w:tr w:rsidR="00636225" w:rsidRPr="002E5FA7" w:rsidTr="0017008A">
        <w:tc>
          <w:tcPr>
            <w:tcW w:w="1174" w:type="dxa"/>
            <w:shd w:val="clear" w:color="auto" w:fill="auto"/>
          </w:tcPr>
          <w:p w:rsidR="00636225" w:rsidRPr="002E5FA7" w:rsidRDefault="00636225" w:rsidP="0017008A">
            <w:pPr>
              <w:keepNext/>
              <w:shd w:val="clear" w:color="auto" w:fill="FFFFFF"/>
              <w:tabs>
                <w:tab w:val="left" w:pos="0"/>
              </w:tabs>
              <w:spacing w:after="0" w:line="240" w:lineRule="auto"/>
              <w:outlineLvl w:val="1"/>
              <w:rPr>
                <w:rFonts w:ascii="Times New Roman" w:hAnsi="Times New Roman"/>
                <w:bCs/>
                <w:color w:val="000000"/>
                <w:sz w:val="24"/>
                <w:szCs w:val="24"/>
              </w:rPr>
            </w:pPr>
            <w:r w:rsidRPr="002E5FA7">
              <w:rPr>
                <w:rFonts w:ascii="Times New Roman" w:hAnsi="Times New Roman"/>
                <w:bCs/>
                <w:color w:val="000000"/>
                <w:sz w:val="24"/>
                <w:szCs w:val="24"/>
              </w:rPr>
              <w:t>Год обучения</w:t>
            </w:r>
          </w:p>
        </w:tc>
        <w:tc>
          <w:tcPr>
            <w:tcW w:w="1407" w:type="dxa"/>
            <w:shd w:val="clear" w:color="auto" w:fill="auto"/>
          </w:tcPr>
          <w:p w:rsidR="00636225" w:rsidRPr="002E5FA7" w:rsidRDefault="00636225" w:rsidP="0017008A">
            <w:pPr>
              <w:keepNext/>
              <w:shd w:val="clear" w:color="auto" w:fill="FFFFFF"/>
              <w:tabs>
                <w:tab w:val="left" w:pos="0"/>
              </w:tabs>
              <w:spacing w:after="0" w:line="240" w:lineRule="auto"/>
              <w:outlineLvl w:val="1"/>
              <w:rPr>
                <w:rFonts w:ascii="Times New Roman" w:hAnsi="Times New Roman"/>
                <w:bCs/>
                <w:color w:val="000000"/>
                <w:sz w:val="24"/>
                <w:szCs w:val="24"/>
              </w:rPr>
            </w:pPr>
            <w:r w:rsidRPr="002E5FA7">
              <w:rPr>
                <w:rFonts w:ascii="Times New Roman" w:hAnsi="Times New Roman"/>
                <w:bCs/>
                <w:color w:val="000000"/>
                <w:sz w:val="24"/>
                <w:szCs w:val="24"/>
              </w:rPr>
              <w:t>Уровень обучения</w:t>
            </w:r>
          </w:p>
        </w:tc>
        <w:tc>
          <w:tcPr>
            <w:tcW w:w="1232" w:type="dxa"/>
            <w:shd w:val="clear" w:color="auto" w:fill="auto"/>
          </w:tcPr>
          <w:p w:rsidR="00636225" w:rsidRPr="002E5FA7" w:rsidRDefault="00636225" w:rsidP="0017008A">
            <w:pPr>
              <w:keepNext/>
              <w:shd w:val="clear" w:color="auto" w:fill="FFFFFF"/>
              <w:tabs>
                <w:tab w:val="left" w:pos="0"/>
              </w:tabs>
              <w:spacing w:after="0" w:line="240" w:lineRule="auto"/>
              <w:ind w:firstLine="25"/>
              <w:outlineLvl w:val="1"/>
              <w:rPr>
                <w:rFonts w:ascii="Times New Roman" w:hAnsi="Times New Roman"/>
                <w:bCs/>
                <w:color w:val="000000"/>
                <w:sz w:val="24"/>
                <w:szCs w:val="24"/>
              </w:rPr>
            </w:pPr>
            <w:r w:rsidRPr="002E5FA7">
              <w:rPr>
                <w:rFonts w:ascii="Times New Roman" w:hAnsi="Times New Roman"/>
                <w:bCs/>
                <w:color w:val="000000"/>
                <w:sz w:val="24"/>
                <w:szCs w:val="24"/>
              </w:rPr>
              <w:t>Начало занятий</w:t>
            </w:r>
          </w:p>
        </w:tc>
        <w:tc>
          <w:tcPr>
            <w:tcW w:w="1345" w:type="dxa"/>
            <w:shd w:val="clear" w:color="auto" w:fill="auto"/>
          </w:tcPr>
          <w:p w:rsidR="00636225" w:rsidRPr="002E5FA7" w:rsidRDefault="00636225" w:rsidP="0017008A">
            <w:pPr>
              <w:keepNext/>
              <w:shd w:val="clear" w:color="auto" w:fill="FFFFFF"/>
              <w:tabs>
                <w:tab w:val="left" w:pos="0"/>
              </w:tabs>
              <w:spacing w:after="0" w:line="240" w:lineRule="auto"/>
              <w:outlineLvl w:val="1"/>
              <w:rPr>
                <w:rFonts w:ascii="Times New Roman" w:hAnsi="Times New Roman"/>
                <w:bCs/>
                <w:color w:val="000000"/>
                <w:sz w:val="24"/>
                <w:szCs w:val="24"/>
              </w:rPr>
            </w:pPr>
            <w:r w:rsidRPr="002E5FA7">
              <w:rPr>
                <w:rFonts w:ascii="Times New Roman" w:hAnsi="Times New Roman"/>
                <w:bCs/>
                <w:color w:val="000000"/>
                <w:sz w:val="24"/>
                <w:szCs w:val="24"/>
              </w:rPr>
              <w:t>Окончание занятий</w:t>
            </w:r>
          </w:p>
        </w:tc>
        <w:tc>
          <w:tcPr>
            <w:tcW w:w="1096" w:type="dxa"/>
            <w:shd w:val="clear" w:color="auto" w:fill="auto"/>
          </w:tcPr>
          <w:p w:rsidR="00636225" w:rsidRPr="002E5FA7" w:rsidRDefault="00636225" w:rsidP="0017008A">
            <w:pPr>
              <w:keepNext/>
              <w:shd w:val="clear" w:color="auto" w:fill="FFFFFF"/>
              <w:tabs>
                <w:tab w:val="left" w:pos="0"/>
              </w:tabs>
              <w:spacing w:after="0" w:line="240" w:lineRule="auto"/>
              <w:outlineLvl w:val="1"/>
              <w:rPr>
                <w:rFonts w:ascii="Times New Roman" w:hAnsi="Times New Roman"/>
                <w:bCs/>
                <w:color w:val="000000"/>
                <w:sz w:val="24"/>
                <w:szCs w:val="24"/>
              </w:rPr>
            </w:pPr>
            <w:r w:rsidRPr="002E5FA7">
              <w:rPr>
                <w:rFonts w:ascii="Times New Roman" w:hAnsi="Times New Roman"/>
                <w:bCs/>
                <w:color w:val="000000"/>
                <w:sz w:val="24"/>
                <w:szCs w:val="24"/>
              </w:rPr>
              <w:t>Код-во учебных недель</w:t>
            </w:r>
          </w:p>
        </w:tc>
        <w:tc>
          <w:tcPr>
            <w:tcW w:w="1096" w:type="dxa"/>
            <w:shd w:val="clear" w:color="auto" w:fill="auto"/>
          </w:tcPr>
          <w:p w:rsidR="00636225" w:rsidRPr="002E5FA7" w:rsidRDefault="00636225" w:rsidP="0017008A">
            <w:pPr>
              <w:keepNext/>
              <w:shd w:val="clear" w:color="auto" w:fill="FFFFFF"/>
              <w:tabs>
                <w:tab w:val="left" w:pos="0"/>
              </w:tabs>
              <w:spacing w:after="0" w:line="240" w:lineRule="auto"/>
              <w:outlineLvl w:val="1"/>
              <w:rPr>
                <w:rFonts w:ascii="Times New Roman" w:hAnsi="Times New Roman"/>
                <w:bCs/>
                <w:color w:val="000000"/>
                <w:sz w:val="24"/>
                <w:szCs w:val="24"/>
              </w:rPr>
            </w:pPr>
            <w:r w:rsidRPr="002E5FA7">
              <w:rPr>
                <w:rFonts w:ascii="Times New Roman" w:hAnsi="Times New Roman"/>
                <w:bCs/>
                <w:color w:val="000000"/>
                <w:sz w:val="24"/>
                <w:szCs w:val="24"/>
              </w:rPr>
              <w:t>Кол-во учебных дней</w:t>
            </w:r>
          </w:p>
        </w:tc>
        <w:tc>
          <w:tcPr>
            <w:tcW w:w="1096" w:type="dxa"/>
            <w:shd w:val="clear" w:color="auto" w:fill="auto"/>
          </w:tcPr>
          <w:p w:rsidR="00636225" w:rsidRPr="002E5FA7" w:rsidRDefault="00636225" w:rsidP="0017008A">
            <w:pPr>
              <w:keepNext/>
              <w:shd w:val="clear" w:color="auto" w:fill="FFFFFF"/>
              <w:tabs>
                <w:tab w:val="left" w:pos="0"/>
              </w:tabs>
              <w:spacing w:after="0" w:line="240" w:lineRule="auto"/>
              <w:outlineLvl w:val="1"/>
              <w:rPr>
                <w:rFonts w:ascii="Times New Roman" w:hAnsi="Times New Roman"/>
                <w:bCs/>
                <w:color w:val="000000"/>
                <w:sz w:val="24"/>
                <w:szCs w:val="24"/>
              </w:rPr>
            </w:pPr>
            <w:r w:rsidRPr="002E5FA7">
              <w:rPr>
                <w:rFonts w:ascii="Times New Roman" w:hAnsi="Times New Roman"/>
                <w:bCs/>
                <w:color w:val="000000"/>
                <w:sz w:val="24"/>
                <w:szCs w:val="24"/>
              </w:rPr>
              <w:t>Кол-во учебных часов</w:t>
            </w:r>
          </w:p>
        </w:tc>
        <w:tc>
          <w:tcPr>
            <w:tcW w:w="1160" w:type="dxa"/>
            <w:shd w:val="clear" w:color="auto" w:fill="auto"/>
          </w:tcPr>
          <w:p w:rsidR="00636225" w:rsidRPr="002E5FA7" w:rsidRDefault="00636225" w:rsidP="0017008A">
            <w:pPr>
              <w:keepNext/>
              <w:shd w:val="clear" w:color="auto" w:fill="FFFFFF"/>
              <w:tabs>
                <w:tab w:val="left" w:pos="0"/>
              </w:tabs>
              <w:spacing w:after="0" w:line="240" w:lineRule="auto"/>
              <w:outlineLvl w:val="1"/>
              <w:rPr>
                <w:rFonts w:ascii="Times New Roman" w:hAnsi="Times New Roman"/>
                <w:bCs/>
                <w:color w:val="000000"/>
                <w:sz w:val="24"/>
                <w:szCs w:val="24"/>
              </w:rPr>
            </w:pPr>
            <w:r w:rsidRPr="002E5FA7">
              <w:rPr>
                <w:rFonts w:ascii="Times New Roman" w:hAnsi="Times New Roman"/>
                <w:bCs/>
                <w:color w:val="000000"/>
                <w:sz w:val="24"/>
                <w:szCs w:val="24"/>
              </w:rPr>
              <w:t>Режим занятий</w:t>
            </w:r>
          </w:p>
        </w:tc>
      </w:tr>
      <w:tr w:rsidR="00636225" w:rsidRPr="002E5FA7" w:rsidTr="0017008A">
        <w:tc>
          <w:tcPr>
            <w:tcW w:w="1174" w:type="dxa"/>
            <w:shd w:val="clear" w:color="auto" w:fill="auto"/>
          </w:tcPr>
          <w:p w:rsidR="00636225" w:rsidRPr="002E5FA7" w:rsidRDefault="00636225" w:rsidP="0017008A">
            <w:pPr>
              <w:keepNext/>
              <w:shd w:val="clear" w:color="auto" w:fill="FFFFFF"/>
              <w:tabs>
                <w:tab w:val="left" w:pos="0"/>
              </w:tabs>
              <w:spacing w:after="0" w:line="240" w:lineRule="auto"/>
              <w:jc w:val="center"/>
              <w:outlineLvl w:val="1"/>
              <w:rPr>
                <w:rFonts w:ascii="Times New Roman" w:hAnsi="Times New Roman"/>
                <w:bCs/>
                <w:color w:val="000000"/>
                <w:sz w:val="24"/>
                <w:szCs w:val="24"/>
              </w:rPr>
            </w:pPr>
            <w:r w:rsidRPr="002E5FA7">
              <w:rPr>
                <w:rFonts w:ascii="Times New Roman" w:hAnsi="Times New Roman"/>
                <w:bCs/>
                <w:color w:val="000000"/>
                <w:sz w:val="24"/>
                <w:szCs w:val="24"/>
              </w:rPr>
              <w:t>1 год</w:t>
            </w:r>
          </w:p>
        </w:tc>
        <w:tc>
          <w:tcPr>
            <w:tcW w:w="1407" w:type="dxa"/>
            <w:shd w:val="clear" w:color="auto" w:fill="auto"/>
          </w:tcPr>
          <w:p w:rsidR="00636225" w:rsidRPr="002E5FA7" w:rsidRDefault="00F877D9" w:rsidP="0017008A">
            <w:pPr>
              <w:keepNext/>
              <w:shd w:val="clear" w:color="auto" w:fill="FFFFFF"/>
              <w:tabs>
                <w:tab w:val="left" w:pos="0"/>
              </w:tabs>
              <w:spacing w:after="0" w:line="240" w:lineRule="auto"/>
              <w:jc w:val="center"/>
              <w:outlineLvl w:val="1"/>
              <w:rPr>
                <w:rFonts w:ascii="Times New Roman" w:hAnsi="Times New Roman"/>
                <w:bCs/>
                <w:color w:val="000000"/>
                <w:sz w:val="24"/>
                <w:szCs w:val="24"/>
              </w:rPr>
            </w:pPr>
            <w:r>
              <w:rPr>
                <w:rFonts w:ascii="Times New Roman" w:hAnsi="Times New Roman"/>
                <w:bCs/>
                <w:color w:val="000000"/>
                <w:sz w:val="24"/>
                <w:szCs w:val="24"/>
              </w:rPr>
              <w:t xml:space="preserve">Базовый </w:t>
            </w:r>
          </w:p>
        </w:tc>
        <w:tc>
          <w:tcPr>
            <w:tcW w:w="1232" w:type="dxa"/>
            <w:shd w:val="clear" w:color="auto" w:fill="auto"/>
          </w:tcPr>
          <w:p w:rsidR="00636225" w:rsidRPr="002E5FA7" w:rsidRDefault="00636225" w:rsidP="0017008A">
            <w:pPr>
              <w:keepNext/>
              <w:shd w:val="clear" w:color="auto" w:fill="FFFFFF"/>
              <w:tabs>
                <w:tab w:val="left" w:pos="0"/>
              </w:tabs>
              <w:spacing w:after="0" w:line="240" w:lineRule="auto"/>
              <w:ind w:firstLine="25"/>
              <w:jc w:val="center"/>
              <w:outlineLvl w:val="1"/>
              <w:rPr>
                <w:rFonts w:ascii="Times New Roman" w:hAnsi="Times New Roman"/>
                <w:bCs/>
                <w:color w:val="000000"/>
                <w:sz w:val="24"/>
                <w:szCs w:val="24"/>
              </w:rPr>
            </w:pPr>
            <w:r w:rsidRPr="002E5FA7">
              <w:rPr>
                <w:rFonts w:ascii="Times New Roman" w:hAnsi="Times New Roman"/>
                <w:bCs/>
                <w:color w:val="000000"/>
                <w:sz w:val="24"/>
                <w:szCs w:val="24"/>
              </w:rPr>
              <w:t>Сентябрь</w:t>
            </w:r>
          </w:p>
          <w:p w:rsidR="00636225" w:rsidRPr="002E5FA7" w:rsidRDefault="00636225" w:rsidP="0017008A">
            <w:pPr>
              <w:keepNext/>
              <w:shd w:val="clear" w:color="auto" w:fill="FFFFFF"/>
              <w:tabs>
                <w:tab w:val="left" w:pos="0"/>
              </w:tabs>
              <w:spacing w:after="0" w:line="240" w:lineRule="auto"/>
              <w:ind w:firstLine="25"/>
              <w:jc w:val="center"/>
              <w:outlineLvl w:val="1"/>
              <w:rPr>
                <w:rFonts w:ascii="Times New Roman" w:hAnsi="Times New Roman"/>
                <w:bCs/>
                <w:color w:val="000000"/>
                <w:sz w:val="24"/>
                <w:szCs w:val="24"/>
              </w:rPr>
            </w:pPr>
            <w:r w:rsidRPr="002E5FA7">
              <w:rPr>
                <w:rFonts w:ascii="Times New Roman" w:hAnsi="Times New Roman"/>
                <w:bCs/>
                <w:color w:val="000000"/>
                <w:sz w:val="24"/>
                <w:szCs w:val="24"/>
              </w:rPr>
              <w:t>202</w:t>
            </w:r>
            <w:r w:rsidR="0028084A">
              <w:rPr>
                <w:rFonts w:ascii="Times New Roman" w:hAnsi="Times New Roman"/>
                <w:bCs/>
                <w:color w:val="000000"/>
                <w:sz w:val="24"/>
                <w:szCs w:val="24"/>
              </w:rPr>
              <w:t>3</w:t>
            </w:r>
          </w:p>
        </w:tc>
        <w:tc>
          <w:tcPr>
            <w:tcW w:w="1345" w:type="dxa"/>
            <w:shd w:val="clear" w:color="auto" w:fill="auto"/>
          </w:tcPr>
          <w:p w:rsidR="00636225" w:rsidRPr="002E5FA7" w:rsidRDefault="00636225" w:rsidP="0017008A">
            <w:pPr>
              <w:keepNext/>
              <w:shd w:val="clear" w:color="auto" w:fill="FFFFFF"/>
              <w:tabs>
                <w:tab w:val="left" w:pos="0"/>
              </w:tabs>
              <w:spacing w:after="0" w:line="240" w:lineRule="auto"/>
              <w:jc w:val="center"/>
              <w:outlineLvl w:val="1"/>
              <w:rPr>
                <w:rFonts w:ascii="Times New Roman" w:hAnsi="Times New Roman"/>
                <w:bCs/>
                <w:color w:val="000000"/>
                <w:sz w:val="24"/>
                <w:szCs w:val="24"/>
              </w:rPr>
            </w:pPr>
            <w:r w:rsidRPr="002E5FA7">
              <w:rPr>
                <w:rFonts w:ascii="Times New Roman" w:hAnsi="Times New Roman"/>
                <w:bCs/>
                <w:color w:val="000000"/>
                <w:sz w:val="24"/>
                <w:szCs w:val="24"/>
              </w:rPr>
              <w:t>Май</w:t>
            </w:r>
          </w:p>
          <w:p w:rsidR="00636225" w:rsidRPr="002E5FA7" w:rsidRDefault="00636225" w:rsidP="0017008A">
            <w:pPr>
              <w:keepNext/>
              <w:shd w:val="clear" w:color="auto" w:fill="FFFFFF"/>
              <w:tabs>
                <w:tab w:val="left" w:pos="0"/>
              </w:tabs>
              <w:spacing w:after="0" w:line="240" w:lineRule="auto"/>
              <w:jc w:val="center"/>
              <w:outlineLvl w:val="1"/>
              <w:rPr>
                <w:rFonts w:ascii="Times New Roman" w:hAnsi="Times New Roman"/>
                <w:bCs/>
                <w:color w:val="000000"/>
                <w:sz w:val="24"/>
                <w:szCs w:val="24"/>
              </w:rPr>
            </w:pPr>
            <w:r w:rsidRPr="002E5FA7">
              <w:rPr>
                <w:rFonts w:ascii="Times New Roman" w:hAnsi="Times New Roman"/>
                <w:bCs/>
                <w:color w:val="000000"/>
                <w:sz w:val="24"/>
                <w:szCs w:val="24"/>
              </w:rPr>
              <w:t>202</w:t>
            </w:r>
            <w:r w:rsidR="0028084A">
              <w:rPr>
                <w:rFonts w:ascii="Times New Roman" w:hAnsi="Times New Roman"/>
                <w:bCs/>
                <w:color w:val="000000"/>
                <w:sz w:val="24"/>
                <w:szCs w:val="24"/>
              </w:rPr>
              <w:t>4</w:t>
            </w:r>
          </w:p>
        </w:tc>
        <w:tc>
          <w:tcPr>
            <w:tcW w:w="1096" w:type="dxa"/>
            <w:shd w:val="clear" w:color="auto" w:fill="auto"/>
          </w:tcPr>
          <w:p w:rsidR="00636225" w:rsidRPr="002E5FA7" w:rsidRDefault="00636225" w:rsidP="0017008A">
            <w:pPr>
              <w:keepNext/>
              <w:shd w:val="clear" w:color="auto" w:fill="FFFFFF"/>
              <w:tabs>
                <w:tab w:val="left" w:pos="0"/>
              </w:tabs>
              <w:spacing w:after="0" w:line="240" w:lineRule="auto"/>
              <w:jc w:val="center"/>
              <w:outlineLvl w:val="1"/>
              <w:rPr>
                <w:rFonts w:ascii="Times New Roman" w:hAnsi="Times New Roman"/>
                <w:bCs/>
                <w:color w:val="000000"/>
                <w:sz w:val="24"/>
                <w:szCs w:val="24"/>
              </w:rPr>
            </w:pPr>
            <w:r w:rsidRPr="002E5FA7">
              <w:rPr>
                <w:rFonts w:ascii="Times New Roman" w:hAnsi="Times New Roman"/>
                <w:bCs/>
                <w:color w:val="000000"/>
                <w:sz w:val="24"/>
                <w:szCs w:val="24"/>
              </w:rPr>
              <w:t>3</w:t>
            </w:r>
            <w:r w:rsidR="00292881">
              <w:rPr>
                <w:rFonts w:ascii="Times New Roman" w:hAnsi="Times New Roman"/>
                <w:bCs/>
                <w:color w:val="000000"/>
                <w:sz w:val="24"/>
                <w:szCs w:val="24"/>
              </w:rPr>
              <w:t>4</w:t>
            </w:r>
          </w:p>
        </w:tc>
        <w:tc>
          <w:tcPr>
            <w:tcW w:w="1096" w:type="dxa"/>
            <w:shd w:val="clear" w:color="auto" w:fill="auto"/>
          </w:tcPr>
          <w:p w:rsidR="00636225" w:rsidRPr="002E5FA7" w:rsidRDefault="00292881" w:rsidP="0017008A">
            <w:pPr>
              <w:keepNext/>
              <w:shd w:val="clear" w:color="auto" w:fill="FFFFFF"/>
              <w:tabs>
                <w:tab w:val="left" w:pos="0"/>
              </w:tabs>
              <w:spacing w:after="0" w:line="240" w:lineRule="auto"/>
              <w:jc w:val="center"/>
              <w:outlineLvl w:val="1"/>
              <w:rPr>
                <w:rFonts w:ascii="Times New Roman" w:hAnsi="Times New Roman"/>
                <w:bCs/>
                <w:color w:val="000000"/>
                <w:sz w:val="24"/>
                <w:szCs w:val="24"/>
              </w:rPr>
            </w:pPr>
            <w:r>
              <w:rPr>
                <w:rFonts w:ascii="Times New Roman" w:hAnsi="Times New Roman"/>
                <w:bCs/>
                <w:color w:val="000000"/>
                <w:sz w:val="24"/>
                <w:szCs w:val="24"/>
              </w:rPr>
              <w:t>68</w:t>
            </w:r>
          </w:p>
        </w:tc>
        <w:tc>
          <w:tcPr>
            <w:tcW w:w="1096" w:type="dxa"/>
            <w:shd w:val="clear" w:color="auto" w:fill="auto"/>
          </w:tcPr>
          <w:p w:rsidR="00636225" w:rsidRPr="002E5FA7" w:rsidRDefault="00292881" w:rsidP="0017008A">
            <w:pPr>
              <w:keepNext/>
              <w:shd w:val="clear" w:color="auto" w:fill="FFFFFF"/>
              <w:tabs>
                <w:tab w:val="left" w:pos="0"/>
              </w:tabs>
              <w:spacing w:after="0" w:line="240" w:lineRule="auto"/>
              <w:jc w:val="center"/>
              <w:outlineLvl w:val="1"/>
              <w:rPr>
                <w:rFonts w:ascii="Times New Roman" w:hAnsi="Times New Roman"/>
                <w:bCs/>
                <w:color w:val="000000"/>
                <w:sz w:val="24"/>
                <w:szCs w:val="24"/>
              </w:rPr>
            </w:pPr>
            <w:r>
              <w:rPr>
                <w:rFonts w:ascii="Times New Roman" w:hAnsi="Times New Roman"/>
                <w:bCs/>
                <w:color w:val="000000"/>
                <w:sz w:val="24"/>
                <w:szCs w:val="24"/>
              </w:rPr>
              <w:t>68</w:t>
            </w:r>
          </w:p>
        </w:tc>
        <w:tc>
          <w:tcPr>
            <w:tcW w:w="1160" w:type="dxa"/>
            <w:shd w:val="clear" w:color="auto" w:fill="auto"/>
          </w:tcPr>
          <w:p w:rsidR="00636225" w:rsidRPr="002E5FA7" w:rsidRDefault="00F877D9" w:rsidP="0017008A">
            <w:pPr>
              <w:keepNext/>
              <w:shd w:val="clear" w:color="auto" w:fill="FFFFFF"/>
              <w:tabs>
                <w:tab w:val="left" w:pos="0"/>
              </w:tabs>
              <w:spacing w:after="0" w:line="240" w:lineRule="auto"/>
              <w:jc w:val="center"/>
              <w:outlineLvl w:val="1"/>
              <w:rPr>
                <w:rFonts w:ascii="Times New Roman" w:hAnsi="Times New Roman"/>
                <w:bCs/>
                <w:color w:val="000000"/>
                <w:sz w:val="24"/>
                <w:szCs w:val="24"/>
              </w:rPr>
            </w:pPr>
            <w:r>
              <w:rPr>
                <w:rFonts w:ascii="Times New Roman" w:hAnsi="Times New Roman"/>
                <w:bCs/>
                <w:color w:val="000000"/>
                <w:sz w:val="24"/>
                <w:szCs w:val="24"/>
              </w:rPr>
              <w:t>1</w:t>
            </w:r>
            <w:r w:rsidR="00636225" w:rsidRPr="002E5FA7">
              <w:rPr>
                <w:rFonts w:ascii="Times New Roman" w:hAnsi="Times New Roman"/>
                <w:bCs/>
                <w:color w:val="000000"/>
                <w:sz w:val="24"/>
                <w:szCs w:val="24"/>
              </w:rPr>
              <w:t xml:space="preserve"> час</w:t>
            </w:r>
          </w:p>
          <w:p w:rsidR="00636225" w:rsidRPr="002E5FA7" w:rsidRDefault="00F877D9" w:rsidP="0017008A">
            <w:pPr>
              <w:keepNext/>
              <w:shd w:val="clear" w:color="auto" w:fill="FFFFFF"/>
              <w:tabs>
                <w:tab w:val="left" w:pos="0"/>
              </w:tabs>
              <w:spacing w:after="0" w:line="240" w:lineRule="auto"/>
              <w:jc w:val="center"/>
              <w:outlineLvl w:val="1"/>
              <w:rPr>
                <w:rFonts w:ascii="Times New Roman" w:hAnsi="Times New Roman"/>
                <w:bCs/>
                <w:color w:val="000000"/>
                <w:sz w:val="24"/>
                <w:szCs w:val="24"/>
              </w:rPr>
            </w:pPr>
            <w:r>
              <w:rPr>
                <w:rFonts w:ascii="Times New Roman" w:hAnsi="Times New Roman"/>
                <w:bCs/>
                <w:color w:val="000000"/>
                <w:sz w:val="24"/>
                <w:szCs w:val="24"/>
              </w:rPr>
              <w:t>2</w:t>
            </w:r>
            <w:r w:rsidR="00636225" w:rsidRPr="002E5FA7">
              <w:rPr>
                <w:rFonts w:ascii="Times New Roman" w:hAnsi="Times New Roman"/>
                <w:bCs/>
                <w:color w:val="000000"/>
                <w:sz w:val="24"/>
                <w:szCs w:val="24"/>
              </w:rPr>
              <w:t xml:space="preserve"> </w:t>
            </w:r>
            <w:proofErr w:type="gramStart"/>
            <w:r w:rsidR="00636225" w:rsidRPr="002E5FA7">
              <w:rPr>
                <w:rFonts w:ascii="Times New Roman" w:hAnsi="Times New Roman"/>
                <w:bCs/>
                <w:color w:val="000000"/>
                <w:sz w:val="24"/>
                <w:szCs w:val="24"/>
              </w:rPr>
              <w:t>раз</w:t>
            </w:r>
            <w:r>
              <w:rPr>
                <w:rFonts w:ascii="Times New Roman" w:hAnsi="Times New Roman"/>
                <w:bCs/>
                <w:color w:val="000000"/>
                <w:sz w:val="24"/>
                <w:szCs w:val="24"/>
              </w:rPr>
              <w:t>а</w:t>
            </w:r>
            <w:r w:rsidR="00636225" w:rsidRPr="002E5FA7">
              <w:rPr>
                <w:rFonts w:ascii="Times New Roman" w:hAnsi="Times New Roman"/>
                <w:bCs/>
                <w:color w:val="000000"/>
                <w:sz w:val="24"/>
                <w:szCs w:val="24"/>
              </w:rPr>
              <w:t xml:space="preserve">  в</w:t>
            </w:r>
            <w:proofErr w:type="gramEnd"/>
            <w:r w:rsidR="00636225" w:rsidRPr="002E5FA7">
              <w:rPr>
                <w:rFonts w:ascii="Times New Roman" w:hAnsi="Times New Roman"/>
                <w:bCs/>
                <w:color w:val="000000"/>
                <w:sz w:val="24"/>
                <w:szCs w:val="24"/>
              </w:rPr>
              <w:t xml:space="preserve"> неделю</w:t>
            </w:r>
          </w:p>
        </w:tc>
      </w:tr>
    </w:tbl>
    <w:p w:rsidR="00200D12" w:rsidRPr="00636225" w:rsidRDefault="00200D12" w:rsidP="00636225">
      <w:pPr>
        <w:tabs>
          <w:tab w:val="left" w:pos="1832"/>
        </w:tabs>
        <w:spacing w:after="0" w:line="240" w:lineRule="auto"/>
        <w:jc w:val="both"/>
        <w:rPr>
          <w:rFonts w:ascii="Times New Roman" w:hAnsi="Times New Roman"/>
          <w:bCs/>
          <w:sz w:val="24"/>
          <w:szCs w:val="24"/>
        </w:rPr>
      </w:pPr>
    </w:p>
    <w:p w:rsidR="00200D12" w:rsidRPr="0028084A" w:rsidRDefault="00200D12" w:rsidP="0028084A">
      <w:pPr>
        <w:pStyle w:val="Default"/>
        <w:numPr>
          <w:ilvl w:val="0"/>
          <w:numId w:val="34"/>
        </w:numPr>
        <w:tabs>
          <w:tab w:val="left" w:pos="426"/>
        </w:tabs>
        <w:jc w:val="both"/>
        <w:rPr>
          <w:color w:val="auto"/>
          <w:sz w:val="26"/>
          <w:szCs w:val="26"/>
        </w:rPr>
      </w:pPr>
      <w:r w:rsidRPr="0028084A">
        <w:rPr>
          <w:b/>
          <w:color w:val="auto"/>
          <w:sz w:val="26"/>
          <w:szCs w:val="26"/>
        </w:rPr>
        <w:t>М</w:t>
      </w:r>
      <w:r w:rsidRPr="0028084A">
        <w:rPr>
          <w:b/>
          <w:bCs/>
          <w:iCs/>
          <w:color w:val="auto"/>
          <w:sz w:val="26"/>
          <w:szCs w:val="26"/>
        </w:rPr>
        <w:t>атериально-технические условия реализации Программы.</w:t>
      </w:r>
    </w:p>
    <w:p w:rsidR="00200D12" w:rsidRPr="0028084A" w:rsidRDefault="00200D12" w:rsidP="0028084A">
      <w:pPr>
        <w:tabs>
          <w:tab w:val="left" w:pos="426"/>
          <w:tab w:val="left" w:pos="1832"/>
        </w:tabs>
        <w:spacing w:after="0" w:line="240" w:lineRule="auto"/>
        <w:jc w:val="both"/>
        <w:rPr>
          <w:rFonts w:ascii="Times New Roman" w:hAnsi="Times New Roman"/>
          <w:bCs/>
          <w:sz w:val="26"/>
          <w:szCs w:val="26"/>
        </w:rPr>
      </w:pPr>
      <w:r w:rsidRPr="0028084A">
        <w:rPr>
          <w:rFonts w:ascii="Times New Roman" w:hAnsi="Times New Roman"/>
          <w:bCs/>
          <w:sz w:val="26"/>
          <w:szCs w:val="26"/>
        </w:rPr>
        <w:t xml:space="preserve">Для реализации программы необходим кабинет на 30 посадочных мест, соответствующая оргтехника (компьютер, проектор, экран для презентаций, ученическая доска, принтер, </w:t>
      </w:r>
      <w:proofErr w:type="spellStart"/>
      <w:r w:rsidRPr="0028084A">
        <w:rPr>
          <w:rFonts w:ascii="Times New Roman" w:hAnsi="Times New Roman"/>
          <w:bCs/>
          <w:sz w:val="26"/>
          <w:szCs w:val="26"/>
        </w:rPr>
        <w:t>вебкамера</w:t>
      </w:r>
      <w:proofErr w:type="spellEnd"/>
      <w:r w:rsidRPr="0028084A">
        <w:rPr>
          <w:rFonts w:ascii="Times New Roman" w:hAnsi="Times New Roman"/>
          <w:bCs/>
          <w:sz w:val="26"/>
          <w:szCs w:val="26"/>
        </w:rPr>
        <w:t xml:space="preserve">, колонки. </w:t>
      </w:r>
    </w:p>
    <w:p w:rsidR="00636225" w:rsidRPr="0028084A" w:rsidRDefault="00636225" w:rsidP="0028084A">
      <w:pPr>
        <w:tabs>
          <w:tab w:val="left" w:pos="426"/>
          <w:tab w:val="left" w:pos="1832"/>
        </w:tabs>
        <w:spacing w:after="0" w:line="240" w:lineRule="auto"/>
        <w:jc w:val="both"/>
        <w:rPr>
          <w:rFonts w:ascii="Times New Roman" w:hAnsi="Times New Roman"/>
          <w:b/>
          <w:sz w:val="26"/>
          <w:szCs w:val="26"/>
        </w:rPr>
      </w:pPr>
    </w:p>
    <w:p w:rsidR="0028084A" w:rsidRDefault="0028084A" w:rsidP="0028084A">
      <w:pPr>
        <w:tabs>
          <w:tab w:val="left" w:pos="426"/>
          <w:tab w:val="left" w:pos="1832"/>
        </w:tabs>
        <w:spacing w:after="0" w:line="240" w:lineRule="auto"/>
        <w:jc w:val="both"/>
        <w:rPr>
          <w:rFonts w:ascii="Times New Roman" w:hAnsi="Times New Roman"/>
          <w:b/>
          <w:sz w:val="26"/>
          <w:szCs w:val="26"/>
        </w:rPr>
      </w:pPr>
    </w:p>
    <w:p w:rsidR="0028084A" w:rsidRDefault="0028084A" w:rsidP="0028084A">
      <w:pPr>
        <w:tabs>
          <w:tab w:val="left" w:pos="426"/>
          <w:tab w:val="left" w:pos="1832"/>
        </w:tabs>
        <w:spacing w:after="0" w:line="240" w:lineRule="auto"/>
        <w:jc w:val="both"/>
        <w:rPr>
          <w:rFonts w:ascii="Times New Roman" w:hAnsi="Times New Roman"/>
          <w:b/>
          <w:sz w:val="26"/>
          <w:szCs w:val="26"/>
        </w:rPr>
      </w:pPr>
    </w:p>
    <w:p w:rsidR="00200D12" w:rsidRPr="0028084A" w:rsidRDefault="00200D12" w:rsidP="0028084A">
      <w:pPr>
        <w:tabs>
          <w:tab w:val="left" w:pos="426"/>
          <w:tab w:val="left" w:pos="1832"/>
        </w:tabs>
        <w:spacing w:after="0" w:line="240" w:lineRule="auto"/>
        <w:jc w:val="both"/>
        <w:rPr>
          <w:rFonts w:ascii="Times New Roman" w:hAnsi="Times New Roman"/>
          <w:b/>
          <w:sz w:val="26"/>
          <w:szCs w:val="26"/>
        </w:rPr>
      </w:pPr>
      <w:r w:rsidRPr="0028084A">
        <w:rPr>
          <w:rFonts w:ascii="Times New Roman" w:hAnsi="Times New Roman"/>
          <w:b/>
          <w:sz w:val="26"/>
          <w:szCs w:val="26"/>
        </w:rPr>
        <w:lastRenderedPageBreak/>
        <w:t>Кадровое обеспечение реализации Программы</w:t>
      </w:r>
    </w:p>
    <w:p w:rsidR="00200D12" w:rsidRPr="0028084A" w:rsidRDefault="00200D12" w:rsidP="0028084A">
      <w:pPr>
        <w:tabs>
          <w:tab w:val="left" w:pos="426"/>
          <w:tab w:val="left" w:pos="1832"/>
        </w:tabs>
        <w:spacing w:after="0" w:line="240" w:lineRule="auto"/>
        <w:jc w:val="both"/>
        <w:rPr>
          <w:rFonts w:ascii="Times New Roman" w:eastAsia="Times New Roman" w:hAnsi="Times New Roman"/>
          <w:color w:val="000000"/>
          <w:sz w:val="26"/>
          <w:szCs w:val="26"/>
        </w:rPr>
      </w:pPr>
      <w:r w:rsidRPr="0028084A">
        <w:rPr>
          <w:rFonts w:ascii="Times New Roman" w:eastAsia="Times New Roman" w:hAnsi="Times New Roman"/>
          <w:color w:val="000000"/>
          <w:sz w:val="26"/>
          <w:szCs w:val="26"/>
        </w:rPr>
        <w:t xml:space="preserve">       Программа реализуется педагогом вы</w:t>
      </w:r>
      <w:r w:rsidR="00636225" w:rsidRPr="0028084A">
        <w:rPr>
          <w:rFonts w:ascii="Times New Roman" w:eastAsia="Times New Roman" w:hAnsi="Times New Roman"/>
          <w:color w:val="000000"/>
          <w:sz w:val="26"/>
          <w:szCs w:val="26"/>
        </w:rPr>
        <w:t>сшей квалификационной категории</w:t>
      </w:r>
      <w:r w:rsidRPr="0028084A">
        <w:rPr>
          <w:rFonts w:ascii="Times New Roman" w:eastAsia="Times New Roman" w:hAnsi="Times New Roman"/>
          <w:color w:val="000000"/>
          <w:sz w:val="26"/>
          <w:szCs w:val="26"/>
        </w:rPr>
        <w:t>, имеющим профильное образование по данному направлению (учитель обществознания, права, экономики, географии)</w:t>
      </w:r>
    </w:p>
    <w:p w:rsidR="00200D12" w:rsidRPr="0028084A" w:rsidRDefault="00200D12" w:rsidP="0028084A">
      <w:pPr>
        <w:tabs>
          <w:tab w:val="left" w:pos="426"/>
        </w:tabs>
        <w:spacing w:after="0" w:line="240" w:lineRule="auto"/>
        <w:jc w:val="both"/>
        <w:rPr>
          <w:rFonts w:ascii="Times New Roman" w:hAnsi="Times New Roman"/>
          <w:sz w:val="26"/>
          <w:szCs w:val="26"/>
        </w:rPr>
      </w:pPr>
      <w:r w:rsidRPr="0028084A">
        <w:rPr>
          <w:rFonts w:ascii="Times New Roman" w:hAnsi="Times New Roman"/>
          <w:sz w:val="26"/>
          <w:szCs w:val="26"/>
        </w:rPr>
        <w:t xml:space="preserve">                                                Список литературы</w:t>
      </w:r>
    </w:p>
    <w:p w:rsidR="00200D12" w:rsidRPr="0028084A" w:rsidRDefault="00200D12" w:rsidP="0028084A">
      <w:pPr>
        <w:pStyle w:val="21"/>
        <w:tabs>
          <w:tab w:val="left" w:pos="426"/>
          <w:tab w:val="left" w:pos="2552"/>
        </w:tabs>
        <w:ind w:left="0"/>
        <w:jc w:val="both"/>
        <w:rPr>
          <w:rFonts w:ascii="Times New Roman" w:hAnsi="Times New Roman" w:cs="Times New Roman"/>
          <w:sz w:val="26"/>
          <w:szCs w:val="26"/>
        </w:rPr>
      </w:pPr>
      <w:r w:rsidRPr="0028084A">
        <w:rPr>
          <w:rFonts w:ascii="Times New Roman" w:hAnsi="Times New Roman" w:cs="Times New Roman"/>
          <w:color w:val="231F20"/>
          <w:sz w:val="26"/>
          <w:szCs w:val="26"/>
        </w:rPr>
        <w:t>Основная литература</w:t>
      </w:r>
    </w:p>
    <w:p w:rsidR="00200D12" w:rsidRPr="0028084A" w:rsidRDefault="00200D12" w:rsidP="0028084A">
      <w:pPr>
        <w:pStyle w:val="a3"/>
        <w:widowControl w:val="0"/>
        <w:numPr>
          <w:ilvl w:val="0"/>
          <w:numId w:val="32"/>
        </w:numPr>
        <w:tabs>
          <w:tab w:val="left" w:pos="426"/>
          <w:tab w:val="left" w:pos="2161"/>
          <w:tab w:val="left" w:pos="2552"/>
          <w:tab w:val="left" w:pos="9923"/>
        </w:tabs>
        <w:autoSpaceDE w:val="0"/>
        <w:autoSpaceDN w:val="0"/>
        <w:spacing w:after="0" w:line="240" w:lineRule="auto"/>
        <w:ind w:left="0" w:firstLine="0"/>
        <w:contextualSpacing w:val="0"/>
        <w:jc w:val="both"/>
        <w:rPr>
          <w:rFonts w:ascii="Times New Roman" w:hAnsi="Times New Roman"/>
          <w:sz w:val="26"/>
          <w:szCs w:val="26"/>
        </w:rPr>
      </w:pPr>
      <w:r w:rsidRPr="0028084A">
        <w:rPr>
          <w:rFonts w:ascii="Times New Roman" w:hAnsi="Times New Roman"/>
          <w:i/>
          <w:color w:val="231F20"/>
          <w:w w:val="110"/>
          <w:sz w:val="26"/>
          <w:szCs w:val="26"/>
        </w:rPr>
        <w:t xml:space="preserve">Брехова Ю.В., </w:t>
      </w:r>
      <w:proofErr w:type="spellStart"/>
      <w:r w:rsidRPr="0028084A">
        <w:rPr>
          <w:rFonts w:ascii="Times New Roman" w:hAnsi="Times New Roman"/>
          <w:i/>
          <w:color w:val="231F20"/>
          <w:w w:val="110"/>
          <w:sz w:val="26"/>
          <w:szCs w:val="26"/>
        </w:rPr>
        <w:t>Алмосов</w:t>
      </w:r>
      <w:proofErr w:type="spellEnd"/>
      <w:r w:rsidRPr="0028084A">
        <w:rPr>
          <w:rFonts w:ascii="Times New Roman" w:hAnsi="Times New Roman"/>
          <w:i/>
          <w:color w:val="231F20"/>
          <w:w w:val="110"/>
          <w:sz w:val="26"/>
          <w:szCs w:val="26"/>
        </w:rPr>
        <w:t xml:space="preserve"> А.П., Завьялов Д.Ю. </w:t>
      </w:r>
      <w:r w:rsidRPr="0028084A">
        <w:rPr>
          <w:rFonts w:ascii="Times New Roman" w:hAnsi="Times New Roman"/>
          <w:color w:val="231F20"/>
          <w:w w:val="110"/>
          <w:sz w:val="26"/>
          <w:szCs w:val="26"/>
        </w:rPr>
        <w:t xml:space="preserve">Финансовая </w:t>
      </w:r>
      <w:proofErr w:type="spellStart"/>
      <w:proofErr w:type="gramStart"/>
      <w:r w:rsidRPr="0028084A">
        <w:rPr>
          <w:rFonts w:ascii="Times New Roman" w:hAnsi="Times New Roman"/>
          <w:color w:val="231F20"/>
          <w:spacing w:val="-3"/>
          <w:w w:val="110"/>
          <w:sz w:val="26"/>
          <w:szCs w:val="26"/>
        </w:rPr>
        <w:t>гра</w:t>
      </w:r>
      <w:proofErr w:type="spellEnd"/>
      <w:r w:rsidRPr="0028084A">
        <w:rPr>
          <w:rFonts w:ascii="Times New Roman" w:hAnsi="Times New Roman"/>
          <w:color w:val="231F20"/>
          <w:spacing w:val="-3"/>
          <w:w w:val="110"/>
          <w:sz w:val="26"/>
          <w:szCs w:val="26"/>
        </w:rPr>
        <w:t xml:space="preserve">- </w:t>
      </w:r>
      <w:proofErr w:type="spellStart"/>
      <w:r w:rsidRPr="0028084A">
        <w:rPr>
          <w:rFonts w:ascii="Times New Roman" w:hAnsi="Times New Roman"/>
          <w:color w:val="231F20"/>
          <w:w w:val="110"/>
          <w:sz w:val="26"/>
          <w:szCs w:val="26"/>
        </w:rPr>
        <w:t>мотность</w:t>
      </w:r>
      <w:proofErr w:type="spellEnd"/>
      <w:proofErr w:type="gramEnd"/>
      <w:r w:rsidRPr="0028084A">
        <w:rPr>
          <w:rFonts w:ascii="Times New Roman" w:hAnsi="Times New Roman"/>
          <w:color w:val="231F20"/>
          <w:w w:val="110"/>
          <w:sz w:val="26"/>
          <w:szCs w:val="26"/>
        </w:rPr>
        <w:t xml:space="preserve">: материалы для </w:t>
      </w:r>
      <w:proofErr w:type="spellStart"/>
      <w:r w:rsidRPr="0028084A">
        <w:rPr>
          <w:rFonts w:ascii="Times New Roman" w:hAnsi="Times New Roman"/>
          <w:color w:val="231F20"/>
          <w:w w:val="110"/>
          <w:sz w:val="26"/>
          <w:szCs w:val="26"/>
        </w:rPr>
        <w:t>учащ</w:t>
      </w:r>
      <w:proofErr w:type="spellEnd"/>
      <w:r w:rsidRPr="0028084A">
        <w:rPr>
          <w:rFonts w:ascii="Times New Roman" w:hAnsi="Times New Roman"/>
          <w:color w:val="231F20"/>
          <w:w w:val="110"/>
          <w:sz w:val="26"/>
          <w:szCs w:val="26"/>
        </w:rPr>
        <w:t xml:space="preserve">. 10–11 </w:t>
      </w:r>
      <w:proofErr w:type="spellStart"/>
      <w:r w:rsidRPr="0028084A">
        <w:rPr>
          <w:rFonts w:ascii="Times New Roman" w:hAnsi="Times New Roman"/>
          <w:color w:val="231F20"/>
          <w:w w:val="110"/>
          <w:sz w:val="26"/>
          <w:szCs w:val="26"/>
        </w:rPr>
        <w:t>кл</w:t>
      </w:r>
      <w:proofErr w:type="spellEnd"/>
      <w:proofErr w:type="gramStart"/>
      <w:r w:rsidRPr="0028084A">
        <w:rPr>
          <w:rFonts w:ascii="Times New Roman" w:hAnsi="Times New Roman"/>
          <w:color w:val="231F20"/>
          <w:w w:val="110"/>
          <w:sz w:val="26"/>
          <w:szCs w:val="26"/>
        </w:rPr>
        <w:t xml:space="preserve">. </w:t>
      </w:r>
      <w:proofErr w:type="spellStart"/>
      <w:r w:rsidRPr="0028084A">
        <w:rPr>
          <w:rFonts w:ascii="Times New Roman" w:hAnsi="Times New Roman"/>
          <w:color w:val="231F20"/>
          <w:w w:val="110"/>
          <w:sz w:val="26"/>
          <w:szCs w:val="26"/>
        </w:rPr>
        <w:t>общеобр</w:t>
      </w:r>
      <w:proofErr w:type="spellEnd"/>
      <w:proofErr w:type="gramEnd"/>
      <w:r w:rsidRPr="0028084A">
        <w:rPr>
          <w:rFonts w:ascii="Times New Roman" w:hAnsi="Times New Roman"/>
          <w:color w:val="231F20"/>
          <w:w w:val="110"/>
          <w:sz w:val="26"/>
          <w:szCs w:val="26"/>
        </w:rPr>
        <w:t xml:space="preserve">. </w:t>
      </w:r>
      <w:r w:rsidRPr="0028084A">
        <w:rPr>
          <w:rFonts w:ascii="Times New Roman" w:hAnsi="Times New Roman"/>
          <w:color w:val="231F20"/>
          <w:spacing w:val="-9"/>
          <w:w w:val="110"/>
          <w:sz w:val="26"/>
          <w:szCs w:val="26"/>
        </w:rPr>
        <w:t xml:space="preserve">орг. </w:t>
      </w:r>
      <w:r w:rsidRPr="0028084A">
        <w:rPr>
          <w:rFonts w:ascii="Times New Roman" w:hAnsi="Times New Roman"/>
          <w:color w:val="231F20"/>
          <w:w w:val="110"/>
          <w:sz w:val="26"/>
          <w:szCs w:val="26"/>
        </w:rPr>
        <w:t xml:space="preserve">М.: </w:t>
      </w:r>
      <w:r w:rsidRPr="0028084A">
        <w:rPr>
          <w:rFonts w:ascii="Times New Roman" w:hAnsi="Times New Roman"/>
          <w:color w:val="231F20"/>
          <w:spacing w:val="-4"/>
          <w:w w:val="110"/>
          <w:sz w:val="26"/>
          <w:szCs w:val="26"/>
        </w:rPr>
        <w:t xml:space="preserve">ВИТА- </w:t>
      </w:r>
      <w:r w:rsidRPr="0028084A">
        <w:rPr>
          <w:rFonts w:ascii="Times New Roman" w:hAnsi="Times New Roman"/>
          <w:color w:val="231F20"/>
          <w:w w:val="110"/>
          <w:sz w:val="26"/>
          <w:szCs w:val="26"/>
        </w:rPr>
        <w:t xml:space="preserve">ПРЕСС, 2015. 400 с.: ил. (Дополнительное образование: Сер. </w:t>
      </w:r>
      <w:r w:rsidRPr="0028084A">
        <w:rPr>
          <w:rFonts w:ascii="Times New Roman" w:hAnsi="Times New Roman"/>
          <w:color w:val="231F20"/>
          <w:spacing w:val="-3"/>
          <w:w w:val="110"/>
          <w:sz w:val="26"/>
          <w:szCs w:val="26"/>
        </w:rPr>
        <w:t xml:space="preserve">«Учимся </w:t>
      </w:r>
      <w:r w:rsidRPr="0028084A">
        <w:rPr>
          <w:rFonts w:ascii="Times New Roman" w:hAnsi="Times New Roman"/>
          <w:color w:val="231F20"/>
          <w:w w:val="110"/>
          <w:sz w:val="26"/>
          <w:szCs w:val="26"/>
        </w:rPr>
        <w:t xml:space="preserve">разумному </w:t>
      </w:r>
      <w:proofErr w:type="spellStart"/>
      <w:r w:rsidRPr="0028084A">
        <w:rPr>
          <w:rFonts w:ascii="Times New Roman" w:hAnsi="Times New Roman"/>
          <w:color w:val="231F20"/>
          <w:w w:val="110"/>
          <w:sz w:val="26"/>
          <w:szCs w:val="26"/>
        </w:rPr>
        <w:t>финансовомуповедению</w:t>
      </w:r>
      <w:proofErr w:type="spellEnd"/>
      <w:r w:rsidRPr="0028084A">
        <w:rPr>
          <w:rFonts w:ascii="Times New Roman" w:hAnsi="Times New Roman"/>
          <w:color w:val="231F20"/>
          <w:w w:val="110"/>
          <w:sz w:val="26"/>
          <w:szCs w:val="26"/>
        </w:rPr>
        <w:t>»).</w:t>
      </w:r>
    </w:p>
    <w:p w:rsidR="00200D12" w:rsidRPr="0028084A" w:rsidRDefault="00200D12" w:rsidP="0028084A">
      <w:pPr>
        <w:pStyle w:val="a3"/>
        <w:widowControl w:val="0"/>
        <w:numPr>
          <w:ilvl w:val="0"/>
          <w:numId w:val="32"/>
        </w:numPr>
        <w:tabs>
          <w:tab w:val="left" w:pos="426"/>
          <w:tab w:val="left" w:pos="2161"/>
          <w:tab w:val="left" w:pos="2552"/>
          <w:tab w:val="left" w:pos="9923"/>
        </w:tabs>
        <w:autoSpaceDE w:val="0"/>
        <w:autoSpaceDN w:val="0"/>
        <w:spacing w:after="0" w:line="240" w:lineRule="auto"/>
        <w:ind w:left="0" w:firstLine="0"/>
        <w:contextualSpacing w:val="0"/>
        <w:jc w:val="both"/>
        <w:rPr>
          <w:rFonts w:ascii="Times New Roman" w:hAnsi="Times New Roman"/>
          <w:sz w:val="26"/>
          <w:szCs w:val="26"/>
        </w:rPr>
      </w:pPr>
      <w:r w:rsidRPr="0028084A">
        <w:rPr>
          <w:rFonts w:ascii="Times New Roman" w:hAnsi="Times New Roman"/>
          <w:i/>
          <w:color w:val="231F20"/>
          <w:w w:val="110"/>
          <w:sz w:val="26"/>
          <w:szCs w:val="26"/>
        </w:rPr>
        <w:t xml:space="preserve">Брехова Ю.В., </w:t>
      </w:r>
      <w:proofErr w:type="spellStart"/>
      <w:r w:rsidRPr="0028084A">
        <w:rPr>
          <w:rFonts w:ascii="Times New Roman" w:hAnsi="Times New Roman"/>
          <w:i/>
          <w:color w:val="231F20"/>
          <w:w w:val="110"/>
          <w:sz w:val="26"/>
          <w:szCs w:val="26"/>
        </w:rPr>
        <w:t>Алмосов</w:t>
      </w:r>
      <w:proofErr w:type="spellEnd"/>
      <w:r w:rsidRPr="0028084A">
        <w:rPr>
          <w:rFonts w:ascii="Times New Roman" w:hAnsi="Times New Roman"/>
          <w:i/>
          <w:color w:val="231F20"/>
          <w:w w:val="110"/>
          <w:sz w:val="26"/>
          <w:szCs w:val="26"/>
        </w:rPr>
        <w:t xml:space="preserve"> А.П., Завьялов Д.Ю. </w:t>
      </w:r>
      <w:r w:rsidRPr="0028084A">
        <w:rPr>
          <w:rFonts w:ascii="Times New Roman" w:hAnsi="Times New Roman"/>
          <w:color w:val="231F20"/>
          <w:w w:val="110"/>
          <w:sz w:val="26"/>
          <w:szCs w:val="26"/>
        </w:rPr>
        <w:t xml:space="preserve">Финансовая </w:t>
      </w:r>
      <w:proofErr w:type="spellStart"/>
      <w:r w:rsidRPr="0028084A">
        <w:rPr>
          <w:rFonts w:ascii="Times New Roman" w:hAnsi="Times New Roman"/>
          <w:color w:val="231F20"/>
          <w:spacing w:val="-3"/>
          <w:w w:val="110"/>
          <w:sz w:val="26"/>
          <w:szCs w:val="26"/>
        </w:rPr>
        <w:t>гра</w:t>
      </w:r>
      <w:proofErr w:type="spellEnd"/>
      <w:r w:rsidRPr="0028084A">
        <w:rPr>
          <w:rFonts w:ascii="Times New Roman" w:hAnsi="Times New Roman"/>
          <w:color w:val="231F20"/>
          <w:spacing w:val="-3"/>
          <w:w w:val="110"/>
          <w:sz w:val="26"/>
          <w:szCs w:val="26"/>
        </w:rPr>
        <w:t xml:space="preserve">- </w:t>
      </w:r>
      <w:proofErr w:type="spellStart"/>
      <w:r w:rsidRPr="0028084A">
        <w:rPr>
          <w:rFonts w:ascii="Times New Roman" w:hAnsi="Times New Roman"/>
          <w:color w:val="231F20"/>
          <w:w w:val="110"/>
          <w:sz w:val="26"/>
          <w:szCs w:val="26"/>
        </w:rPr>
        <w:t>мотность</w:t>
      </w:r>
      <w:proofErr w:type="spellEnd"/>
      <w:r w:rsidRPr="0028084A">
        <w:rPr>
          <w:rFonts w:ascii="Times New Roman" w:hAnsi="Times New Roman"/>
          <w:color w:val="231F20"/>
          <w:w w:val="110"/>
          <w:sz w:val="26"/>
          <w:szCs w:val="26"/>
        </w:rPr>
        <w:t>: метод</w:t>
      </w:r>
      <w:proofErr w:type="gramStart"/>
      <w:r w:rsidRPr="0028084A">
        <w:rPr>
          <w:rFonts w:ascii="Times New Roman" w:hAnsi="Times New Roman"/>
          <w:color w:val="231F20"/>
          <w:w w:val="110"/>
          <w:sz w:val="26"/>
          <w:szCs w:val="26"/>
        </w:rPr>
        <w:t xml:space="preserve">. </w:t>
      </w:r>
      <w:proofErr w:type="spellStart"/>
      <w:r w:rsidRPr="0028084A">
        <w:rPr>
          <w:rFonts w:ascii="Times New Roman" w:hAnsi="Times New Roman"/>
          <w:color w:val="231F20"/>
          <w:w w:val="110"/>
          <w:sz w:val="26"/>
          <w:szCs w:val="26"/>
        </w:rPr>
        <w:t>реком</w:t>
      </w:r>
      <w:proofErr w:type="spellEnd"/>
      <w:proofErr w:type="gramEnd"/>
      <w:r w:rsidRPr="0028084A">
        <w:rPr>
          <w:rFonts w:ascii="Times New Roman" w:hAnsi="Times New Roman"/>
          <w:color w:val="231F20"/>
          <w:w w:val="110"/>
          <w:sz w:val="26"/>
          <w:szCs w:val="26"/>
        </w:rPr>
        <w:t xml:space="preserve">. для учителя. 10–11 </w:t>
      </w:r>
      <w:proofErr w:type="spellStart"/>
      <w:r w:rsidRPr="0028084A">
        <w:rPr>
          <w:rFonts w:ascii="Times New Roman" w:hAnsi="Times New Roman"/>
          <w:color w:val="231F20"/>
          <w:w w:val="110"/>
          <w:sz w:val="26"/>
          <w:szCs w:val="26"/>
        </w:rPr>
        <w:t>кл</w:t>
      </w:r>
      <w:proofErr w:type="spellEnd"/>
      <w:proofErr w:type="gramStart"/>
      <w:r w:rsidRPr="0028084A">
        <w:rPr>
          <w:rFonts w:ascii="Times New Roman" w:hAnsi="Times New Roman"/>
          <w:color w:val="231F20"/>
          <w:w w:val="110"/>
          <w:sz w:val="26"/>
          <w:szCs w:val="26"/>
        </w:rPr>
        <w:t xml:space="preserve">. </w:t>
      </w:r>
      <w:proofErr w:type="spellStart"/>
      <w:r w:rsidRPr="0028084A">
        <w:rPr>
          <w:rFonts w:ascii="Times New Roman" w:hAnsi="Times New Roman"/>
          <w:color w:val="231F20"/>
          <w:w w:val="110"/>
          <w:sz w:val="26"/>
          <w:szCs w:val="26"/>
        </w:rPr>
        <w:t>общеобр</w:t>
      </w:r>
      <w:proofErr w:type="spellEnd"/>
      <w:proofErr w:type="gramEnd"/>
      <w:r w:rsidRPr="0028084A">
        <w:rPr>
          <w:rFonts w:ascii="Times New Roman" w:hAnsi="Times New Roman"/>
          <w:color w:val="231F20"/>
          <w:w w:val="110"/>
          <w:sz w:val="26"/>
          <w:szCs w:val="26"/>
        </w:rPr>
        <w:t xml:space="preserve">. </w:t>
      </w:r>
      <w:r w:rsidRPr="0028084A">
        <w:rPr>
          <w:rFonts w:ascii="Times New Roman" w:hAnsi="Times New Roman"/>
          <w:color w:val="231F20"/>
          <w:spacing w:val="-9"/>
          <w:w w:val="110"/>
          <w:sz w:val="26"/>
          <w:szCs w:val="26"/>
        </w:rPr>
        <w:t xml:space="preserve">орг. </w:t>
      </w:r>
      <w:r w:rsidRPr="0028084A">
        <w:rPr>
          <w:rFonts w:ascii="Times New Roman" w:hAnsi="Times New Roman"/>
          <w:color w:val="231F20"/>
          <w:spacing w:val="-5"/>
          <w:w w:val="110"/>
          <w:sz w:val="26"/>
          <w:szCs w:val="26"/>
        </w:rPr>
        <w:t xml:space="preserve">М.: </w:t>
      </w:r>
      <w:r w:rsidRPr="0028084A">
        <w:rPr>
          <w:rFonts w:ascii="Times New Roman" w:hAnsi="Times New Roman"/>
          <w:color w:val="231F20"/>
          <w:w w:val="110"/>
          <w:sz w:val="26"/>
          <w:szCs w:val="26"/>
        </w:rPr>
        <w:t>ВИТА-ПРЕСС,2015.80с.:ил.(</w:t>
      </w:r>
      <w:proofErr w:type="spellStart"/>
      <w:r w:rsidRPr="0028084A">
        <w:rPr>
          <w:rFonts w:ascii="Times New Roman" w:hAnsi="Times New Roman"/>
          <w:color w:val="231F20"/>
          <w:w w:val="110"/>
          <w:sz w:val="26"/>
          <w:szCs w:val="26"/>
        </w:rPr>
        <w:t>Дополнительноеобразование:</w:t>
      </w:r>
      <w:r w:rsidRPr="0028084A">
        <w:rPr>
          <w:rFonts w:ascii="Times New Roman" w:hAnsi="Times New Roman"/>
          <w:color w:val="231F20"/>
          <w:spacing w:val="-4"/>
          <w:w w:val="110"/>
          <w:sz w:val="26"/>
          <w:szCs w:val="26"/>
        </w:rPr>
        <w:t>Сер</w:t>
      </w:r>
      <w:proofErr w:type="spellEnd"/>
      <w:r w:rsidRPr="0028084A">
        <w:rPr>
          <w:rFonts w:ascii="Times New Roman" w:hAnsi="Times New Roman"/>
          <w:color w:val="231F20"/>
          <w:spacing w:val="-4"/>
          <w:w w:val="110"/>
          <w:sz w:val="26"/>
          <w:szCs w:val="26"/>
        </w:rPr>
        <w:t>.</w:t>
      </w:r>
    </w:p>
    <w:p w:rsidR="00200D12" w:rsidRPr="0028084A" w:rsidRDefault="00200D12" w:rsidP="0028084A">
      <w:pPr>
        <w:pStyle w:val="af5"/>
        <w:tabs>
          <w:tab w:val="left" w:pos="426"/>
          <w:tab w:val="left" w:pos="2552"/>
          <w:tab w:val="left" w:pos="9923"/>
        </w:tabs>
        <w:spacing w:after="0"/>
        <w:jc w:val="both"/>
        <w:rPr>
          <w:sz w:val="26"/>
          <w:szCs w:val="26"/>
        </w:rPr>
      </w:pPr>
      <w:r w:rsidRPr="0028084A">
        <w:rPr>
          <w:color w:val="231F20"/>
          <w:w w:val="110"/>
          <w:sz w:val="26"/>
          <w:szCs w:val="26"/>
        </w:rPr>
        <w:t>«Учимся разумному финансовому поведению»).</w:t>
      </w:r>
    </w:p>
    <w:p w:rsidR="00200D12" w:rsidRPr="0028084A" w:rsidRDefault="00200D12" w:rsidP="0028084A">
      <w:pPr>
        <w:pStyle w:val="a3"/>
        <w:widowControl w:val="0"/>
        <w:numPr>
          <w:ilvl w:val="0"/>
          <w:numId w:val="32"/>
        </w:numPr>
        <w:tabs>
          <w:tab w:val="left" w:pos="426"/>
          <w:tab w:val="left" w:pos="2161"/>
          <w:tab w:val="left" w:pos="2552"/>
          <w:tab w:val="left" w:pos="9923"/>
        </w:tabs>
        <w:autoSpaceDE w:val="0"/>
        <w:autoSpaceDN w:val="0"/>
        <w:spacing w:after="0" w:line="240" w:lineRule="auto"/>
        <w:ind w:left="0" w:firstLine="0"/>
        <w:contextualSpacing w:val="0"/>
        <w:jc w:val="both"/>
        <w:rPr>
          <w:rFonts w:ascii="Times New Roman" w:hAnsi="Times New Roman"/>
          <w:sz w:val="26"/>
          <w:szCs w:val="26"/>
        </w:rPr>
      </w:pPr>
      <w:r w:rsidRPr="0028084A">
        <w:rPr>
          <w:rFonts w:ascii="Times New Roman" w:hAnsi="Times New Roman"/>
          <w:i/>
          <w:color w:val="231F20"/>
          <w:w w:val="110"/>
          <w:sz w:val="26"/>
          <w:szCs w:val="26"/>
        </w:rPr>
        <w:t xml:space="preserve">Брехова Ю.В., </w:t>
      </w:r>
      <w:proofErr w:type="spellStart"/>
      <w:r w:rsidRPr="0028084A">
        <w:rPr>
          <w:rFonts w:ascii="Times New Roman" w:hAnsi="Times New Roman"/>
          <w:i/>
          <w:color w:val="231F20"/>
          <w:w w:val="110"/>
          <w:sz w:val="26"/>
          <w:szCs w:val="26"/>
        </w:rPr>
        <w:t>Алмосов</w:t>
      </w:r>
      <w:proofErr w:type="spellEnd"/>
      <w:r w:rsidRPr="0028084A">
        <w:rPr>
          <w:rFonts w:ascii="Times New Roman" w:hAnsi="Times New Roman"/>
          <w:i/>
          <w:color w:val="231F20"/>
          <w:w w:val="110"/>
          <w:sz w:val="26"/>
          <w:szCs w:val="26"/>
        </w:rPr>
        <w:t xml:space="preserve"> А.П., Завьялов Д.Ю. </w:t>
      </w:r>
      <w:r w:rsidRPr="0028084A">
        <w:rPr>
          <w:rFonts w:ascii="Times New Roman" w:hAnsi="Times New Roman"/>
          <w:color w:val="231F20"/>
          <w:w w:val="110"/>
          <w:sz w:val="26"/>
          <w:szCs w:val="26"/>
        </w:rPr>
        <w:t xml:space="preserve">Финансовая </w:t>
      </w:r>
      <w:proofErr w:type="spellStart"/>
      <w:proofErr w:type="gramStart"/>
      <w:r w:rsidRPr="0028084A">
        <w:rPr>
          <w:rFonts w:ascii="Times New Roman" w:hAnsi="Times New Roman"/>
          <w:color w:val="231F20"/>
          <w:spacing w:val="-3"/>
          <w:w w:val="110"/>
          <w:sz w:val="26"/>
          <w:szCs w:val="26"/>
        </w:rPr>
        <w:t>гра</w:t>
      </w:r>
      <w:proofErr w:type="spellEnd"/>
      <w:r w:rsidRPr="0028084A">
        <w:rPr>
          <w:rFonts w:ascii="Times New Roman" w:hAnsi="Times New Roman"/>
          <w:color w:val="231F20"/>
          <w:spacing w:val="-3"/>
          <w:w w:val="110"/>
          <w:sz w:val="26"/>
          <w:szCs w:val="26"/>
        </w:rPr>
        <w:t xml:space="preserve">- </w:t>
      </w:r>
      <w:proofErr w:type="spellStart"/>
      <w:r w:rsidRPr="0028084A">
        <w:rPr>
          <w:rFonts w:ascii="Times New Roman" w:hAnsi="Times New Roman"/>
          <w:color w:val="231F20"/>
          <w:w w:val="110"/>
          <w:sz w:val="26"/>
          <w:szCs w:val="26"/>
        </w:rPr>
        <w:t>мотность</w:t>
      </w:r>
      <w:proofErr w:type="spellEnd"/>
      <w:proofErr w:type="gramEnd"/>
      <w:r w:rsidRPr="0028084A">
        <w:rPr>
          <w:rFonts w:ascii="Times New Roman" w:hAnsi="Times New Roman"/>
          <w:color w:val="231F20"/>
          <w:w w:val="110"/>
          <w:sz w:val="26"/>
          <w:szCs w:val="26"/>
        </w:rPr>
        <w:t xml:space="preserve">: материалы для родителей. 10–11 </w:t>
      </w:r>
      <w:proofErr w:type="spellStart"/>
      <w:r w:rsidRPr="0028084A">
        <w:rPr>
          <w:rFonts w:ascii="Times New Roman" w:hAnsi="Times New Roman"/>
          <w:color w:val="231F20"/>
          <w:w w:val="110"/>
          <w:sz w:val="26"/>
          <w:szCs w:val="26"/>
        </w:rPr>
        <w:t>кл</w:t>
      </w:r>
      <w:proofErr w:type="spellEnd"/>
      <w:proofErr w:type="gramStart"/>
      <w:r w:rsidRPr="0028084A">
        <w:rPr>
          <w:rFonts w:ascii="Times New Roman" w:hAnsi="Times New Roman"/>
          <w:color w:val="231F20"/>
          <w:w w:val="110"/>
          <w:sz w:val="26"/>
          <w:szCs w:val="26"/>
        </w:rPr>
        <w:t xml:space="preserve">. </w:t>
      </w:r>
      <w:proofErr w:type="spellStart"/>
      <w:r w:rsidRPr="0028084A">
        <w:rPr>
          <w:rFonts w:ascii="Times New Roman" w:hAnsi="Times New Roman"/>
          <w:color w:val="231F20"/>
          <w:w w:val="110"/>
          <w:sz w:val="26"/>
          <w:szCs w:val="26"/>
        </w:rPr>
        <w:t>общеобр</w:t>
      </w:r>
      <w:proofErr w:type="spellEnd"/>
      <w:proofErr w:type="gramEnd"/>
      <w:r w:rsidRPr="0028084A">
        <w:rPr>
          <w:rFonts w:ascii="Times New Roman" w:hAnsi="Times New Roman"/>
          <w:color w:val="231F20"/>
          <w:w w:val="110"/>
          <w:sz w:val="26"/>
          <w:szCs w:val="26"/>
        </w:rPr>
        <w:t xml:space="preserve">. </w:t>
      </w:r>
      <w:r w:rsidRPr="0028084A">
        <w:rPr>
          <w:rFonts w:ascii="Times New Roman" w:hAnsi="Times New Roman"/>
          <w:color w:val="231F20"/>
          <w:spacing w:val="-9"/>
          <w:w w:val="110"/>
          <w:sz w:val="26"/>
          <w:szCs w:val="26"/>
        </w:rPr>
        <w:t xml:space="preserve">орг. </w:t>
      </w:r>
      <w:r w:rsidRPr="0028084A">
        <w:rPr>
          <w:rFonts w:ascii="Times New Roman" w:hAnsi="Times New Roman"/>
          <w:color w:val="231F20"/>
          <w:spacing w:val="-4"/>
          <w:w w:val="110"/>
          <w:sz w:val="26"/>
          <w:szCs w:val="26"/>
        </w:rPr>
        <w:t xml:space="preserve">М.: </w:t>
      </w:r>
      <w:r w:rsidRPr="0028084A">
        <w:rPr>
          <w:rFonts w:ascii="Times New Roman" w:hAnsi="Times New Roman"/>
          <w:color w:val="231F20"/>
          <w:w w:val="110"/>
          <w:sz w:val="26"/>
          <w:szCs w:val="26"/>
        </w:rPr>
        <w:t>ВИТА-ПРЕСС,2015.112с.:ил.(</w:t>
      </w:r>
      <w:proofErr w:type="spellStart"/>
      <w:r w:rsidRPr="0028084A">
        <w:rPr>
          <w:rFonts w:ascii="Times New Roman" w:hAnsi="Times New Roman"/>
          <w:color w:val="231F20"/>
          <w:w w:val="110"/>
          <w:sz w:val="26"/>
          <w:szCs w:val="26"/>
        </w:rPr>
        <w:t>Дополнительноеобразование:</w:t>
      </w:r>
      <w:r w:rsidRPr="0028084A">
        <w:rPr>
          <w:rFonts w:ascii="Times New Roman" w:hAnsi="Times New Roman"/>
          <w:color w:val="231F20"/>
          <w:spacing w:val="-4"/>
          <w:w w:val="110"/>
          <w:sz w:val="26"/>
          <w:szCs w:val="26"/>
        </w:rPr>
        <w:t>Сер</w:t>
      </w:r>
      <w:proofErr w:type="spellEnd"/>
      <w:r w:rsidRPr="0028084A">
        <w:rPr>
          <w:rFonts w:ascii="Times New Roman" w:hAnsi="Times New Roman"/>
          <w:color w:val="231F20"/>
          <w:spacing w:val="-4"/>
          <w:w w:val="110"/>
          <w:sz w:val="26"/>
          <w:szCs w:val="26"/>
        </w:rPr>
        <w:t>.</w:t>
      </w:r>
    </w:p>
    <w:p w:rsidR="00200D12" w:rsidRPr="0028084A" w:rsidRDefault="00200D12" w:rsidP="0028084A">
      <w:pPr>
        <w:pStyle w:val="af5"/>
        <w:tabs>
          <w:tab w:val="left" w:pos="426"/>
          <w:tab w:val="left" w:pos="2552"/>
          <w:tab w:val="left" w:pos="9923"/>
        </w:tabs>
        <w:spacing w:after="0"/>
        <w:jc w:val="both"/>
        <w:rPr>
          <w:sz w:val="26"/>
          <w:szCs w:val="26"/>
        </w:rPr>
      </w:pPr>
      <w:r w:rsidRPr="0028084A">
        <w:rPr>
          <w:color w:val="231F20"/>
          <w:w w:val="110"/>
          <w:sz w:val="26"/>
          <w:szCs w:val="26"/>
        </w:rPr>
        <w:t>«Учимся разумному финансовому поведению»).</w:t>
      </w:r>
    </w:p>
    <w:p w:rsidR="00200D12" w:rsidRPr="0028084A" w:rsidRDefault="00200D12" w:rsidP="0028084A">
      <w:pPr>
        <w:widowControl w:val="0"/>
        <w:tabs>
          <w:tab w:val="left" w:pos="426"/>
          <w:tab w:val="left" w:pos="1276"/>
          <w:tab w:val="left" w:pos="2552"/>
          <w:tab w:val="left" w:pos="9923"/>
        </w:tabs>
        <w:autoSpaceDE w:val="0"/>
        <w:autoSpaceDN w:val="0"/>
        <w:spacing w:after="0" w:line="240" w:lineRule="auto"/>
        <w:jc w:val="both"/>
        <w:rPr>
          <w:rFonts w:ascii="Times New Roman" w:hAnsi="Times New Roman"/>
          <w:i/>
          <w:color w:val="231F20"/>
          <w:w w:val="110"/>
          <w:sz w:val="26"/>
          <w:szCs w:val="26"/>
        </w:rPr>
      </w:pPr>
      <w:r w:rsidRPr="0028084A">
        <w:rPr>
          <w:rFonts w:ascii="Times New Roman" w:hAnsi="Times New Roman"/>
          <w:sz w:val="26"/>
          <w:szCs w:val="26"/>
        </w:rPr>
        <w:t xml:space="preserve">                   4. </w:t>
      </w:r>
      <w:r w:rsidRPr="0028084A">
        <w:rPr>
          <w:rFonts w:ascii="Times New Roman" w:hAnsi="Times New Roman"/>
          <w:i/>
          <w:color w:val="231F20"/>
          <w:w w:val="110"/>
          <w:sz w:val="26"/>
          <w:szCs w:val="26"/>
        </w:rPr>
        <w:t xml:space="preserve">Брехова Ю.В., </w:t>
      </w:r>
      <w:proofErr w:type="spellStart"/>
      <w:r w:rsidRPr="0028084A">
        <w:rPr>
          <w:rFonts w:ascii="Times New Roman" w:hAnsi="Times New Roman"/>
          <w:i/>
          <w:color w:val="231F20"/>
          <w:w w:val="110"/>
          <w:sz w:val="26"/>
          <w:szCs w:val="26"/>
        </w:rPr>
        <w:t>Алмосов</w:t>
      </w:r>
      <w:proofErr w:type="spellEnd"/>
      <w:r w:rsidRPr="0028084A">
        <w:rPr>
          <w:rFonts w:ascii="Times New Roman" w:hAnsi="Times New Roman"/>
          <w:i/>
          <w:color w:val="231F20"/>
          <w:w w:val="110"/>
          <w:sz w:val="26"/>
          <w:szCs w:val="26"/>
        </w:rPr>
        <w:t xml:space="preserve"> А.П., Завьялов Д.Ю. Финансовая </w:t>
      </w:r>
      <w:proofErr w:type="spellStart"/>
      <w:proofErr w:type="gramStart"/>
      <w:r w:rsidRPr="0028084A">
        <w:rPr>
          <w:rFonts w:ascii="Times New Roman" w:hAnsi="Times New Roman"/>
          <w:i/>
          <w:color w:val="231F20"/>
          <w:w w:val="110"/>
          <w:sz w:val="26"/>
          <w:szCs w:val="26"/>
        </w:rPr>
        <w:t>гра</w:t>
      </w:r>
      <w:proofErr w:type="spellEnd"/>
      <w:r w:rsidRPr="0028084A">
        <w:rPr>
          <w:rFonts w:ascii="Times New Roman" w:hAnsi="Times New Roman"/>
          <w:i/>
          <w:color w:val="231F20"/>
          <w:w w:val="110"/>
          <w:sz w:val="26"/>
          <w:szCs w:val="26"/>
        </w:rPr>
        <w:t xml:space="preserve">- </w:t>
      </w:r>
      <w:proofErr w:type="spellStart"/>
      <w:r w:rsidRPr="0028084A">
        <w:rPr>
          <w:rFonts w:ascii="Times New Roman" w:hAnsi="Times New Roman"/>
          <w:i/>
          <w:color w:val="231F20"/>
          <w:w w:val="110"/>
          <w:sz w:val="26"/>
          <w:szCs w:val="26"/>
        </w:rPr>
        <w:t>мотность</w:t>
      </w:r>
      <w:proofErr w:type="spellEnd"/>
      <w:proofErr w:type="gramEnd"/>
      <w:r w:rsidRPr="0028084A">
        <w:rPr>
          <w:rFonts w:ascii="Times New Roman" w:hAnsi="Times New Roman"/>
          <w:i/>
          <w:color w:val="231F20"/>
          <w:w w:val="110"/>
          <w:sz w:val="26"/>
          <w:szCs w:val="26"/>
        </w:rPr>
        <w:t xml:space="preserve">: контрольные измерительные материалы. 10–11 </w:t>
      </w:r>
      <w:proofErr w:type="spellStart"/>
      <w:r w:rsidRPr="0028084A">
        <w:rPr>
          <w:rFonts w:ascii="Times New Roman" w:hAnsi="Times New Roman"/>
          <w:i/>
          <w:color w:val="231F20"/>
          <w:w w:val="110"/>
          <w:sz w:val="26"/>
          <w:szCs w:val="26"/>
        </w:rPr>
        <w:t>кл</w:t>
      </w:r>
      <w:proofErr w:type="spellEnd"/>
      <w:proofErr w:type="gramStart"/>
      <w:r w:rsidRPr="0028084A">
        <w:rPr>
          <w:rFonts w:ascii="Times New Roman" w:hAnsi="Times New Roman"/>
          <w:i/>
          <w:color w:val="231F20"/>
          <w:w w:val="110"/>
          <w:sz w:val="26"/>
          <w:szCs w:val="26"/>
        </w:rPr>
        <w:t>. обще</w:t>
      </w:r>
      <w:proofErr w:type="gramEnd"/>
      <w:r w:rsidRPr="0028084A">
        <w:rPr>
          <w:rFonts w:ascii="Times New Roman" w:hAnsi="Times New Roman"/>
          <w:i/>
          <w:color w:val="231F20"/>
          <w:w w:val="110"/>
          <w:sz w:val="26"/>
          <w:szCs w:val="26"/>
        </w:rPr>
        <w:t xml:space="preserve">- обр. орг. М.: ВИТА-ПРЕСС, 2015. 48 с.: ил. (Дополнительное </w:t>
      </w:r>
      <w:proofErr w:type="spellStart"/>
      <w:proofErr w:type="gramStart"/>
      <w:r w:rsidRPr="0028084A">
        <w:rPr>
          <w:rFonts w:ascii="Times New Roman" w:hAnsi="Times New Roman"/>
          <w:i/>
          <w:color w:val="231F20"/>
          <w:w w:val="110"/>
          <w:sz w:val="26"/>
          <w:szCs w:val="26"/>
        </w:rPr>
        <w:t>образова</w:t>
      </w:r>
      <w:proofErr w:type="spellEnd"/>
      <w:r w:rsidRPr="0028084A">
        <w:rPr>
          <w:rFonts w:ascii="Times New Roman" w:hAnsi="Times New Roman"/>
          <w:i/>
          <w:color w:val="231F20"/>
          <w:w w:val="110"/>
          <w:sz w:val="26"/>
          <w:szCs w:val="26"/>
        </w:rPr>
        <w:t xml:space="preserve">- </w:t>
      </w:r>
      <w:proofErr w:type="spellStart"/>
      <w:r w:rsidRPr="0028084A">
        <w:rPr>
          <w:rFonts w:ascii="Times New Roman" w:hAnsi="Times New Roman"/>
          <w:i/>
          <w:color w:val="231F20"/>
          <w:w w:val="110"/>
          <w:sz w:val="26"/>
          <w:szCs w:val="26"/>
        </w:rPr>
        <w:t>ние</w:t>
      </w:r>
      <w:proofErr w:type="spellEnd"/>
      <w:proofErr w:type="gramEnd"/>
      <w:r w:rsidRPr="0028084A">
        <w:rPr>
          <w:rFonts w:ascii="Times New Roman" w:hAnsi="Times New Roman"/>
          <w:i/>
          <w:color w:val="231F20"/>
          <w:w w:val="110"/>
          <w:sz w:val="26"/>
          <w:szCs w:val="26"/>
        </w:rPr>
        <w:t>: Сер. «Учимся разумному финансовому поведению»).</w:t>
      </w:r>
    </w:p>
    <w:p w:rsidR="00200D12" w:rsidRPr="0028084A" w:rsidRDefault="00200D12" w:rsidP="0028084A">
      <w:pPr>
        <w:pStyle w:val="21"/>
        <w:tabs>
          <w:tab w:val="left" w:pos="426"/>
          <w:tab w:val="left" w:pos="2552"/>
          <w:tab w:val="left" w:pos="9923"/>
        </w:tabs>
        <w:ind w:left="0"/>
        <w:jc w:val="both"/>
        <w:rPr>
          <w:rFonts w:ascii="Times New Roman" w:hAnsi="Times New Roman" w:cs="Times New Roman"/>
          <w:sz w:val="26"/>
          <w:szCs w:val="26"/>
        </w:rPr>
      </w:pPr>
      <w:r w:rsidRPr="0028084A">
        <w:rPr>
          <w:rFonts w:ascii="Times New Roman" w:hAnsi="Times New Roman" w:cs="Times New Roman"/>
          <w:color w:val="231F20"/>
          <w:sz w:val="26"/>
          <w:szCs w:val="26"/>
        </w:rPr>
        <w:t xml:space="preserve">                 Дополнительная литература</w:t>
      </w:r>
    </w:p>
    <w:p w:rsidR="00200D12" w:rsidRPr="0028084A" w:rsidRDefault="00200D12" w:rsidP="0028084A">
      <w:pPr>
        <w:pStyle w:val="a3"/>
        <w:widowControl w:val="0"/>
        <w:numPr>
          <w:ilvl w:val="0"/>
          <w:numId w:val="31"/>
        </w:numPr>
        <w:tabs>
          <w:tab w:val="left" w:pos="426"/>
          <w:tab w:val="left" w:pos="2161"/>
          <w:tab w:val="left" w:pos="2552"/>
          <w:tab w:val="left" w:pos="9923"/>
        </w:tabs>
        <w:autoSpaceDE w:val="0"/>
        <w:autoSpaceDN w:val="0"/>
        <w:spacing w:after="0" w:line="240" w:lineRule="auto"/>
        <w:ind w:left="0" w:firstLine="0"/>
        <w:contextualSpacing w:val="0"/>
        <w:jc w:val="both"/>
        <w:rPr>
          <w:rFonts w:ascii="Times New Roman" w:eastAsia="Times New Roman" w:hAnsi="Times New Roman"/>
          <w:color w:val="231F20"/>
          <w:w w:val="110"/>
          <w:sz w:val="26"/>
          <w:szCs w:val="26"/>
          <w:lang w:eastAsia="ru-RU"/>
        </w:rPr>
      </w:pPr>
      <w:proofErr w:type="spellStart"/>
      <w:r w:rsidRPr="0028084A">
        <w:rPr>
          <w:rFonts w:ascii="Times New Roman" w:eastAsia="Times New Roman" w:hAnsi="Times New Roman"/>
          <w:color w:val="231F20"/>
          <w:w w:val="110"/>
          <w:sz w:val="26"/>
          <w:szCs w:val="26"/>
          <w:lang w:eastAsia="ru-RU"/>
        </w:rPr>
        <w:t>Алмосов</w:t>
      </w:r>
      <w:proofErr w:type="spellEnd"/>
      <w:r w:rsidRPr="0028084A">
        <w:rPr>
          <w:rFonts w:ascii="Times New Roman" w:eastAsia="Times New Roman" w:hAnsi="Times New Roman"/>
          <w:color w:val="231F20"/>
          <w:w w:val="110"/>
          <w:sz w:val="26"/>
          <w:szCs w:val="26"/>
          <w:lang w:eastAsia="ru-RU"/>
        </w:rPr>
        <w:t xml:space="preserve"> А.П., Брехова Ю.В. Как сохранить, чтобы не потерять. Волгоград: Изд-во Волгоградского филиала </w:t>
      </w:r>
      <w:proofErr w:type="spellStart"/>
      <w:r w:rsidRPr="0028084A">
        <w:rPr>
          <w:rFonts w:ascii="Times New Roman" w:eastAsia="Times New Roman" w:hAnsi="Times New Roman"/>
          <w:color w:val="231F20"/>
          <w:w w:val="110"/>
          <w:sz w:val="26"/>
          <w:szCs w:val="26"/>
          <w:lang w:eastAsia="ru-RU"/>
        </w:rPr>
        <w:t>РАНХиГС</w:t>
      </w:r>
      <w:proofErr w:type="spellEnd"/>
      <w:r w:rsidRPr="0028084A">
        <w:rPr>
          <w:rFonts w:ascii="Times New Roman" w:eastAsia="Times New Roman" w:hAnsi="Times New Roman"/>
          <w:color w:val="231F20"/>
          <w:w w:val="110"/>
          <w:sz w:val="26"/>
          <w:szCs w:val="26"/>
          <w:lang w:eastAsia="ru-RU"/>
        </w:rPr>
        <w:t>, 2012. 28 с. (Простые финансы).</w:t>
      </w:r>
    </w:p>
    <w:p w:rsidR="00200D12" w:rsidRPr="0028084A" w:rsidRDefault="00200D12" w:rsidP="0028084A">
      <w:pPr>
        <w:pStyle w:val="a3"/>
        <w:widowControl w:val="0"/>
        <w:numPr>
          <w:ilvl w:val="0"/>
          <w:numId w:val="31"/>
        </w:numPr>
        <w:tabs>
          <w:tab w:val="left" w:pos="426"/>
          <w:tab w:val="left" w:pos="2161"/>
          <w:tab w:val="left" w:pos="2552"/>
          <w:tab w:val="left" w:pos="9923"/>
        </w:tabs>
        <w:autoSpaceDE w:val="0"/>
        <w:autoSpaceDN w:val="0"/>
        <w:spacing w:after="0" w:line="240" w:lineRule="auto"/>
        <w:ind w:left="0" w:firstLine="0"/>
        <w:contextualSpacing w:val="0"/>
        <w:jc w:val="both"/>
        <w:rPr>
          <w:rFonts w:ascii="Times New Roman" w:eastAsia="Times New Roman" w:hAnsi="Times New Roman"/>
          <w:color w:val="231F20"/>
          <w:w w:val="110"/>
          <w:sz w:val="26"/>
          <w:szCs w:val="26"/>
          <w:lang w:eastAsia="ru-RU"/>
        </w:rPr>
      </w:pPr>
      <w:proofErr w:type="spellStart"/>
      <w:r w:rsidRPr="0028084A">
        <w:rPr>
          <w:rFonts w:ascii="Times New Roman" w:eastAsia="Times New Roman" w:hAnsi="Times New Roman"/>
          <w:color w:val="231F20"/>
          <w:w w:val="110"/>
          <w:sz w:val="26"/>
          <w:szCs w:val="26"/>
          <w:lang w:eastAsia="ru-RU"/>
        </w:rPr>
        <w:t>Алмосов</w:t>
      </w:r>
      <w:proofErr w:type="spellEnd"/>
      <w:r w:rsidRPr="0028084A">
        <w:rPr>
          <w:rFonts w:ascii="Times New Roman" w:eastAsia="Times New Roman" w:hAnsi="Times New Roman"/>
          <w:color w:val="231F20"/>
          <w:w w:val="110"/>
          <w:sz w:val="26"/>
          <w:szCs w:val="26"/>
          <w:lang w:eastAsia="ru-RU"/>
        </w:rPr>
        <w:t xml:space="preserve"> А.П., Брехова Ю.В. Кредиты, которые нас разоряют. Волгоград: Изд-во Волгоградского филиала </w:t>
      </w:r>
      <w:proofErr w:type="spellStart"/>
      <w:r w:rsidRPr="0028084A">
        <w:rPr>
          <w:rFonts w:ascii="Times New Roman" w:eastAsia="Times New Roman" w:hAnsi="Times New Roman"/>
          <w:color w:val="231F20"/>
          <w:w w:val="110"/>
          <w:sz w:val="26"/>
          <w:szCs w:val="26"/>
          <w:lang w:eastAsia="ru-RU"/>
        </w:rPr>
        <w:t>РАНХиГС</w:t>
      </w:r>
      <w:proofErr w:type="spellEnd"/>
      <w:r w:rsidRPr="0028084A">
        <w:rPr>
          <w:rFonts w:ascii="Times New Roman" w:eastAsia="Times New Roman" w:hAnsi="Times New Roman"/>
          <w:color w:val="231F20"/>
          <w:w w:val="110"/>
          <w:sz w:val="26"/>
          <w:szCs w:val="26"/>
          <w:lang w:eastAsia="ru-RU"/>
        </w:rPr>
        <w:t>, 2012. 28 с. (Простые финансы).</w:t>
      </w:r>
    </w:p>
    <w:p w:rsidR="00200D12" w:rsidRPr="0028084A" w:rsidRDefault="00200D12" w:rsidP="0028084A">
      <w:pPr>
        <w:pStyle w:val="a3"/>
        <w:widowControl w:val="0"/>
        <w:numPr>
          <w:ilvl w:val="0"/>
          <w:numId w:val="31"/>
        </w:numPr>
        <w:tabs>
          <w:tab w:val="left" w:pos="426"/>
          <w:tab w:val="left" w:pos="2161"/>
          <w:tab w:val="left" w:pos="2552"/>
          <w:tab w:val="left" w:pos="9923"/>
        </w:tabs>
        <w:autoSpaceDE w:val="0"/>
        <w:autoSpaceDN w:val="0"/>
        <w:spacing w:after="0" w:line="240" w:lineRule="auto"/>
        <w:ind w:left="0" w:firstLine="0"/>
        <w:contextualSpacing w:val="0"/>
        <w:jc w:val="both"/>
        <w:rPr>
          <w:rFonts w:ascii="Times New Roman" w:eastAsia="Times New Roman" w:hAnsi="Times New Roman"/>
          <w:color w:val="231F20"/>
          <w:w w:val="110"/>
          <w:sz w:val="26"/>
          <w:szCs w:val="26"/>
          <w:lang w:eastAsia="ru-RU"/>
        </w:rPr>
      </w:pPr>
      <w:proofErr w:type="spellStart"/>
      <w:r w:rsidRPr="0028084A">
        <w:rPr>
          <w:rFonts w:ascii="Times New Roman" w:eastAsia="Times New Roman" w:hAnsi="Times New Roman"/>
          <w:color w:val="231F20"/>
          <w:w w:val="110"/>
          <w:sz w:val="26"/>
          <w:szCs w:val="26"/>
          <w:lang w:eastAsia="ru-RU"/>
        </w:rPr>
        <w:t>Биткина</w:t>
      </w:r>
      <w:proofErr w:type="spellEnd"/>
      <w:r w:rsidRPr="0028084A">
        <w:rPr>
          <w:rFonts w:ascii="Times New Roman" w:eastAsia="Times New Roman" w:hAnsi="Times New Roman"/>
          <w:color w:val="231F20"/>
          <w:w w:val="110"/>
          <w:sz w:val="26"/>
          <w:szCs w:val="26"/>
          <w:lang w:eastAsia="ru-RU"/>
        </w:rPr>
        <w:t xml:space="preserve"> И.К., Брехова Ю.В. Думай о пенсии смолоду. </w:t>
      </w:r>
      <w:proofErr w:type="gramStart"/>
      <w:r w:rsidRPr="0028084A">
        <w:rPr>
          <w:rFonts w:ascii="Times New Roman" w:eastAsia="Times New Roman" w:hAnsi="Times New Roman"/>
          <w:color w:val="231F20"/>
          <w:w w:val="110"/>
          <w:sz w:val="26"/>
          <w:szCs w:val="26"/>
          <w:lang w:eastAsia="ru-RU"/>
        </w:rPr>
        <w:t>Волго- град</w:t>
      </w:r>
      <w:proofErr w:type="gramEnd"/>
      <w:r w:rsidRPr="0028084A">
        <w:rPr>
          <w:rFonts w:ascii="Times New Roman" w:eastAsia="Times New Roman" w:hAnsi="Times New Roman"/>
          <w:color w:val="231F20"/>
          <w:w w:val="110"/>
          <w:sz w:val="26"/>
          <w:szCs w:val="26"/>
          <w:lang w:eastAsia="ru-RU"/>
        </w:rPr>
        <w:t xml:space="preserve">: Изд-во Волгоградского филиала </w:t>
      </w:r>
      <w:proofErr w:type="spellStart"/>
      <w:r w:rsidRPr="0028084A">
        <w:rPr>
          <w:rFonts w:ascii="Times New Roman" w:eastAsia="Times New Roman" w:hAnsi="Times New Roman"/>
          <w:color w:val="231F20"/>
          <w:w w:val="110"/>
          <w:sz w:val="26"/>
          <w:szCs w:val="26"/>
          <w:lang w:eastAsia="ru-RU"/>
        </w:rPr>
        <w:t>РАНХиГС</w:t>
      </w:r>
      <w:proofErr w:type="spellEnd"/>
      <w:r w:rsidRPr="0028084A">
        <w:rPr>
          <w:rFonts w:ascii="Times New Roman" w:eastAsia="Times New Roman" w:hAnsi="Times New Roman"/>
          <w:color w:val="231F20"/>
          <w:w w:val="110"/>
          <w:sz w:val="26"/>
          <w:szCs w:val="26"/>
          <w:lang w:eastAsia="ru-RU"/>
        </w:rPr>
        <w:t>, 2012. 24 с. (Простые финансы).</w:t>
      </w:r>
    </w:p>
    <w:p w:rsidR="00200D12" w:rsidRPr="0028084A" w:rsidRDefault="00200D12" w:rsidP="0028084A">
      <w:pPr>
        <w:pStyle w:val="a3"/>
        <w:widowControl w:val="0"/>
        <w:numPr>
          <w:ilvl w:val="0"/>
          <w:numId w:val="31"/>
        </w:numPr>
        <w:tabs>
          <w:tab w:val="left" w:pos="426"/>
          <w:tab w:val="left" w:pos="2153"/>
          <w:tab w:val="left" w:pos="2552"/>
          <w:tab w:val="left" w:pos="9923"/>
        </w:tabs>
        <w:autoSpaceDE w:val="0"/>
        <w:autoSpaceDN w:val="0"/>
        <w:spacing w:after="0" w:line="240" w:lineRule="auto"/>
        <w:ind w:left="0" w:firstLine="0"/>
        <w:contextualSpacing w:val="0"/>
        <w:jc w:val="both"/>
        <w:rPr>
          <w:rFonts w:ascii="Times New Roman" w:eastAsia="Times New Roman" w:hAnsi="Times New Roman"/>
          <w:color w:val="231F20"/>
          <w:w w:val="110"/>
          <w:sz w:val="26"/>
          <w:szCs w:val="26"/>
          <w:lang w:eastAsia="ru-RU"/>
        </w:rPr>
      </w:pPr>
      <w:r w:rsidRPr="0028084A">
        <w:rPr>
          <w:rFonts w:ascii="Times New Roman" w:eastAsia="Times New Roman" w:hAnsi="Times New Roman"/>
          <w:color w:val="231F20"/>
          <w:w w:val="110"/>
          <w:sz w:val="26"/>
          <w:szCs w:val="26"/>
          <w:lang w:eastAsia="ru-RU"/>
        </w:rPr>
        <w:t xml:space="preserve">Брехова Ю.В. Атлас «Финансовый путеводитель». Волгоград: Изд-во Волгоградского филиала </w:t>
      </w:r>
      <w:proofErr w:type="spellStart"/>
      <w:r w:rsidRPr="0028084A">
        <w:rPr>
          <w:rFonts w:ascii="Times New Roman" w:eastAsia="Times New Roman" w:hAnsi="Times New Roman"/>
          <w:color w:val="231F20"/>
          <w:w w:val="110"/>
          <w:sz w:val="26"/>
          <w:szCs w:val="26"/>
          <w:lang w:eastAsia="ru-RU"/>
        </w:rPr>
        <w:t>РАНХиГС</w:t>
      </w:r>
      <w:proofErr w:type="spellEnd"/>
      <w:r w:rsidRPr="0028084A">
        <w:rPr>
          <w:rFonts w:ascii="Times New Roman" w:eastAsia="Times New Roman" w:hAnsi="Times New Roman"/>
          <w:color w:val="231F20"/>
          <w:w w:val="110"/>
          <w:sz w:val="26"/>
          <w:szCs w:val="26"/>
          <w:lang w:eastAsia="ru-RU"/>
        </w:rPr>
        <w:t>, 2016. 92 с.</w:t>
      </w:r>
    </w:p>
    <w:p w:rsidR="00200D12" w:rsidRPr="0028084A" w:rsidRDefault="00200D12" w:rsidP="0028084A">
      <w:pPr>
        <w:pStyle w:val="a3"/>
        <w:widowControl w:val="0"/>
        <w:numPr>
          <w:ilvl w:val="0"/>
          <w:numId w:val="31"/>
        </w:numPr>
        <w:tabs>
          <w:tab w:val="left" w:pos="426"/>
          <w:tab w:val="left" w:pos="2161"/>
          <w:tab w:val="left" w:pos="2552"/>
          <w:tab w:val="left" w:pos="9923"/>
        </w:tabs>
        <w:autoSpaceDE w:val="0"/>
        <w:autoSpaceDN w:val="0"/>
        <w:spacing w:after="0" w:line="240" w:lineRule="auto"/>
        <w:ind w:left="0" w:firstLine="0"/>
        <w:contextualSpacing w:val="0"/>
        <w:jc w:val="both"/>
        <w:rPr>
          <w:rFonts w:ascii="Times New Roman" w:eastAsia="Times New Roman" w:hAnsi="Times New Roman"/>
          <w:color w:val="231F20"/>
          <w:w w:val="110"/>
          <w:sz w:val="26"/>
          <w:szCs w:val="26"/>
          <w:lang w:eastAsia="ru-RU"/>
        </w:rPr>
      </w:pPr>
      <w:r w:rsidRPr="0028084A">
        <w:rPr>
          <w:rFonts w:ascii="Times New Roman" w:eastAsia="Times New Roman" w:hAnsi="Times New Roman"/>
          <w:color w:val="231F20"/>
          <w:w w:val="110"/>
          <w:sz w:val="26"/>
          <w:szCs w:val="26"/>
          <w:lang w:eastAsia="ru-RU"/>
        </w:rPr>
        <w:t xml:space="preserve">Брехова Ю.В. Как распознать финансовую пирамиду. </w:t>
      </w:r>
      <w:proofErr w:type="gramStart"/>
      <w:r w:rsidRPr="0028084A">
        <w:rPr>
          <w:rFonts w:ascii="Times New Roman" w:eastAsia="Times New Roman" w:hAnsi="Times New Roman"/>
          <w:color w:val="231F20"/>
          <w:w w:val="110"/>
          <w:sz w:val="26"/>
          <w:szCs w:val="26"/>
          <w:lang w:eastAsia="ru-RU"/>
        </w:rPr>
        <w:t>Волго- град</w:t>
      </w:r>
      <w:proofErr w:type="gramEnd"/>
      <w:r w:rsidRPr="0028084A">
        <w:rPr>
          <w:rFonts w:ascii="Times New Roman" w:eastAsia="Times New Roman" w:hAnsi="Times New Roman"/>
          <w:color w:val="231F20"/>
          <w:w w:val="110"/>
          <w:sz w:val="26"/>
          <w:szCs w:val="26"/>
          <w:lang w:eastAsia="ru-RU"/>
        </w:rPr>
        <w:t>: Изд-во ФГОУ ВПО ВАГС, 2011. 24 с. (Простые финансы).</w:t>
      </w:r>
    </w:p>
    <w:p w:rsidR="00200D12" w:rsidRPr="0028084A" w:rsidRDefault="00200D12" w:rsidP="0028084A">
      <w:pPr>
        <w:pStyle w:val="a3"/>
        <w:widowControl w:val="0"/>
        <w:numPr>
          <w:ilvl w:val="0"/>
          <w:numId w:val="31"/>
        </w:numPr>
        <w:tabs>
          <w:tab w:val="left" w:pos="426"/>
          <w:tab w:val="left" w:pos="2153"/>
          <w:tab w:val="left" w:pos="2552"/>
        </w:tabs>
        <w:autoSpaceDE w:val="0"/>
        <w:autoSpaceDN w:val="0"/>
        <w:spacing w:after="0" w:line="240" w:lineRule="auto"/>
        <w:ind w:left="0" w:firstLine="0"/>
        <w:contextualSpacing w:val="0"/>
        <w:jc w:val="both"/>
        <w:rPr>
          <w:rFonts w:ascii="Times New Roman" w:eastAsia="Times New Roman" w:hAnsi="Times New Roman"/>
          <w:color w:val="231F20"/>
          <w:w w:val="110"/>
          <w:sz w:val="26"/>
          <w:szCs w:val="26"/>
          <w:lang w:eastAsia="ru-RU"/>
        </w:rPr>
      </w:pPr>
      <w:r w:rsidRPr="0028084A">
        <w:rPr>
          <w:rFonts w:ascii="Times New Roman" w:eastAsia="Times New Roman" w:hAnsi="Times New Roman"/>
          <w:color w:val="231F20"/>
          <w:w w:val="110"/>
          <w:sz w:val="26"/>
          <w:szCs w:val="26"/>
          <w:lang w:eastAsia="ru-RU"/>
        </w:rPr>
        <w:t xml:space="preserve"> Брехова Ю.В. Финансовая грамотность: играя – учимся, играя – </w:t>
      </w:r>
      <w:proofErr w:type="gramStart"/>
      <w:r w:rsidRPr="0028084A">
        <w:rPr>
          <w:rFonts w:ascii="Times New Roman" w:eastAsia="Times New Roman" w:hAnsi="Times New Roman"/>
          <w:color w:val="231F20"/>
          <w:w w:val="110"/>
          <w:sz w:val="26"/>
          <w:szCs w:val="26"/>
          <w:lang w:eastAsia="ru-RU"/>
        </w:rPr>
        <w:t>познаём!:</w:t>
      </w:r>
      <w:proofErr w:type="gramEnd"/>
      <w:r w:rsidRPr="0028084A">
        <w:rPr>
          <w:rFonts w:ascii="Times New Roman" w:eastAsia="Times New Roman" w:hAnsi="Times New Roman"/>
          <w:color w:val="231F20"/>
          <w:w w:val="110"/>
          <w:sz w:val="26"/>
          <w:szCs w:val="26"/>
          <w:lang w:eastAsia="ru-RU"/>
        </w:rPr>
        <w:t xml:space="preserve"> метод. пособие для педагогов. Волгоград: Изд-во Волгоград</w:t>
      </w:r>
      <w:r w:rsidRPr="0028084A">
        <w:rPr>
          <w:rFonts w:ascii="Times New Roman" w:hAnsi="Times New Roman"/>
          <w:color w:val="231F20"/>
          <w:w w:val="110"/>
          <w:sz w:val="26"/>
          <w:szCs w:val="26"/>
        </w:rPr>
        <w:t xml:space="preserve">ского филиала </w:t>
      </w:r>
      <w:proofErr w:type="spellStart"/>
      <w:r w:rsidRPr="0028084A">
        <w:rPr>
          <w:rFonts w:ascii="Times New Roman" w:hAnsi="Times New Roman"/>
          <w:color w:val="231F20"/>
          <w:w w:val="110"/>
          <w:sz w:val="26"/>
          <w:szCs w:val="26"/>
        </w:rPr>
        <w:t>РАНХиГС</w:t>
      </w:r>
      <w:proofErr w:type="spellEnd"/>
      <w:r w:rsidRPr="0028084A">
        <w:rPr>
          <w:rFonts w:ascii="Times New Roman" w:hAnsi="Times New Roman"/>
          <w:color w:val="231F20"/>
          <w:w w:val="110"/>
          <w:sz w:val="26"/>
          <w:szCs w:val="26"/>
        </w:rPr>
        <w:t>, 2016. 279 с.</w:t>
      </w:r>
    </w:p>
    <w:p w:rsidR="00200D12" w:rsidRPr="0028084A" w:rsidRDefault="00200D12" w:rsidP="0028084A">
      <w:pPr>
        <w:pStyle w:val="a3"/>
        <w:widowControl w:val="0"/>
        <w:numPr>
          <w:ilvl w:val="0"/>
          <w:numId w:val="31"/>
        </w:numPr>
        <w:tabs>
          <w:tab w:val="left" w:pos="426"/>
          <w:tab w:val="left" w:pos="2161"/>
          <w:tab w:val="left" w:pos="2552"/>
        </w:tabs>
        <w:autoSpaceDE w:val="0"/>
        <w:autoSpaceDN w:val="0"/>
        <w:spacing w:after="0" w:line="240" w:lineRule="auto"/>
        <w:ind w:left="0" w:firstLine="0"/>
        <w:contextualSpacing w:val="0"/>
        <w:jc w:val="both"/>
        <w:rPr>
          <w:rFonts w:ascii="Times New Roman" w:eastAsia="Times New Roman" w:hAnsi="Times New Roman"/>
          <w:color w:val="231F20"/>
          <w:w w:val="110"/>
          <w:sz w:val="26"/>
          <w:szCs w:val="26"/>
          <w:lang w:eastAsia="ru-RU"/>
        </w:rPr>
      </w:pPr>
      <w:r w:rsidRPr="0028084A">
        <w:rPr>
          <w:rFonts w:ascii="Times New Roman" w:eastAsia="Times New Roman" w:hAnsi="Times New Roman"/>
          <w:color w:val="231F20"/>
          <w:w w:val="110"/>
          <w:sz w:val="26"/>
          <w:szCs w:val="26"/>
          <w:lang w:eastAsia="ru-RU"/>
        </w:rPr>
        <w:t xml:space="preserve"> Брехова Ю.В. Финансовые приключения друзей в стране под названием </w:t>
      </w:r>
      <w:proofErr w:type="spellStart"/>
      <w:r w:rsidRPr="0028084A">
        <w:rPr>
          <w:rFonts w:ascii="Times New Roman" w:eastAsia="Times New Roman" w:hAnsi="Times New Roman"/>
          <w:color w:val="231F20"/>
          <w:w w:val="110"/>
          <w:sz w:val="26"/>
          <w:szCs w:val="26"/>
          <w:lang w:eastAsia="ru-RU"/>
        </w:rPr>
        <w:t>Гденьги</w:t>
      </w:r>
      <w:proofErr w:type="spellEnd"/>
      <w:r w:rsidRPr="0028084A">
        <w:rPr>
          <w:rFonts w:ascii="Times New Roman" w:eastAsia="Times New Roman" w:hAnsi="Times New Roman"/>
          <w:color w:val="231F20"/>
          <w:w w:val="110"/>
          <w:sz w:val="26"/>
          <w:szCs w:val="26"/>
          <w:lang w:eastAsia="ru-RU"/>
        </w:rPr>
        <w:t xml:space="preserve">: сборник сценариев. Волгоград: Издательство </w:t>
      </w:r>
      <w:proofErr w:type="gramStart"/>
      <w:r w:rsidRPr="0028084A">
        <w:rPr>
          <w:rFonts w:ascii="Times New Roman" w:eastAsia="Times New Roman" w:hAnsi="Times New Roman"/>
          <w:color w:val="231F20"/>
          <w:w w:val="110"/>
          <w:sz w:val="26"/>
          <w:szCs w:val="26"/>
          <w:lang w:eastAsia="ru-RU"/>
        </w:rPr>
        <w:t xml:space="preserve">Вол- </w:t>
      </w:r>
      <w:proofErr w:type="spellStart"/>
      <w:r w:rsidRPr="0028084A">
        <w:rPr>
          <w:rFonts w:ascii="Times New Roman" w:eastAsia="Times New Roman" w:hAnsi="Times New Roman"/>
          <w:color w:val="231F20"/>
          <w:w w:val="110"/>
          <w:sz w:val="26"/>
          <w:szCs w:val="26"/>
          <w:lang w:eastAsia="ru-RU"/>
        </w:rPr>
        <w:t>гоградского</w:t>
      </w:r>
      <w:proofErr w:type="spellEnd"/>
      <w:proofErr w:type="gramEnd"/>
      <w:r w:rsidRPr="0028084A">
        <w:rPr>
          <w:rFonts w:ascii="Times New Roman" w:eastAsia="Times New Roman" w:hAnsi="Times New Roman"/>
          <w:color w:val="231F20"/>
          <w:w w:val="110"/>
          <w:sz w:val="26"/>
          <w:szCs w:val="26"/>
          <w:lang w:eastAsia="ru-RU"/>
        </w:rPr>
        <w:t xml:space="preserve"> </w:t>
      </w:r>
      <w:r w:rsidRPr="0028084A">
        <w:rPr>
          <w:rFonts w:ascii="Times New Roman" w:eastAsia="Times New Roman" w:hAnsi="Times New Roman"/>
          <w:color w:val="231F20"/>
          <w:w w:val="110"/>
          <w:sz w:val="26"/>
          <w:szCs w:val="26"/>
          <w:lang w:eastAsia="ru-RU"/>
        </w:rPr>
        <w:lastRenderedPageBreak/>
        <w:t xml:space="preserve">филиала </w:t>
      </w:r>
      <w:proofErr w:type="spellStart"/>
      <w:r w:rsidRPr="0028084A">
        <w:rPr>
          <w:rFonts w:ascii="Times New Roman" w:eastAsia="Times New Roman" w:hAnsi="Times New Roman"/>
          <w:color w:val="231F20"/>
          <w:w w:val="110"/>
          <w:sz w:val="26"/>
          <w:szCs w:val="26"/>
          <w:lang w:eastAsia="ru-RU"/>
        </w:rPr>
        <w:t>РАНХиГС</w:t>
      </w:r>
      <w:proofErr w:type="spellEnd"/>
      <w:r w:rsidRPr="0028084A">
        <w:rPr>
          <w:rFonts w:ascii="Times New Roman" w:eastAsia="Times New Roman" w:hAnsi="Times New Roman"/>
          <w:color w:val="231F20"/>
          <w:w w:val="110"/>
          <w:sz w:val="26"/>
          <w:szCs w:val="26"/>
          <w:lang w:eastAsia="ru-RU"/>
        </w:rPr>
        <w:t>, 2016. 120 с.</w:t>
      </w:r>
    </w:p>
    <w:p w:rsidR="00200D12" w:rsidRPr="0028084A" w:rsidRDefault="00200D12" w:rsidP="0028084A">
      <w:pPr>
        <w:pStyle w:val="a3"/>
        <w:widowControl w:val="0"/>
        <w:numPr>
          <w:ilvl w:val="0"/>
          <w:numId w:val="31"/>
        </w:numPr>
        <w:tabs>
          <w:tab w:val="left" w:pos="426"/>
          <w:tab w:val="left" w:pos="2161"/>
        </w:tabs>
        <w:autoSpaceDE w:val="0"/>
        <w:autoSpaceDN w:val="0"/>
        <w:spacing w:after="0" w:line="240" w:lineRule="auto"/>
        <w:ind w:left="0" w:firstLine="0"/>
        <w:contextualSpacing w:val="0"/>
        <w:jc w:val="both"/>
        <w:rPr>
          <w:rFonts w:ascii="Times New Roman" w:eastAsia="Times New Roman" w:hAnsi="Times New Roman"/>
          <w:color w:val="231F20"/>
          <w:w w:val="110"/>
          <w:sz w:val="26"/>
          <w:szCs w:val="26"/>
          <w:lang w:eastAsia="ru-RU"/>
        </w:rPr>
      </w:pPr>
      <w:r w:rsidRPr="0028084A">
        <w:rPr>
          <w:rFonts w:ascii="Times New Roman" w:eastAsia="Times New Roman" w:hAnsi="Times New Roman"/>
          <w:color w:val="231F20"/>
          <w:w w:val="110"/>
          <w:sz w:val="26"/>
          <w:szCs w:val="26"/>
          <w:lang w:eastAsia="ru-RU"/>
        </w:rPr>
        <w:t xml:space="preserve">Брехова Ю.В., Гриб Р.Б. Как вернуть налоги в семейный бюджет. Волгоград: Изд-во Волгоградского филиала </w:t>
      </w:r>
      <w:proofErr w:type="spellStart"/>
      <w:r w:rsidRPr="0028084A">
        <w:rPr>
          <w:rFonts w:ascii="Times New Roman" w:eastAsia="Times New Roman" w:hAnsi="Times New Roman"/>
          <w:color w:val="231F20"/>
          <w:w w:val="110"/>
          <w:sz w:val="26"/>
          <w:szCs w:val="26"/>
          <w:lang w:eastAsia="ru-RU"/>
        </w:rPr>
        <w:t>РАНХиГС</w:t>
      </w:r>
      <w:proofErr w:type="spellEnd"/>
      <w:r w:rsidRPr="0028084A">
        <w:rPr>
          <w:rFonts w:ascii="Times New Roman" w:eastAsia="Times New Roman" w:hAnsi="Times New Roman"/>
          <w:color w:val="231F20"/>
          <w:w w:val="110"/>
          <w:sz w:val="26"/>
          <w:szCs w:val="26"/>
          <w:lang w:eastAsia="ru-RU"/>
        </w:rPr>
        <w:t>, 2012. 32 с. (Простые финансы).</w:t>
      </w:r>
    </w:p>
    <w:p w:rsidR="00200D12" w:rsidRPr="0028084A" w:rsidRDefault="00200D12" w:rsidP="0028084A">
      <w:pPr>
        <w:pStyle w:val="a3"/>
        <w:widowControl w:val="0"/>
        <w:numPr>
          <w:ilvl w:val="0"/>
          <w:numId w:val="31"/>
        </w:numPr>
        <w:tabs>
          <w:tab w:val="left" w:pos="426"/>
          <w:tab w:val="left" w:pos="2168"/>
        </w:tabs>
        <w:autoSpaceDE w:val="0"/>
        <w:autoSpaceDN w:val="0"/>
        <w:spacing w:after="0" w:line="240" w:lineRule="auto"/>
        <w:ind w:left="0" w:firstLine="0"/>
        <w:contextualSpacing w:val="0"/>
        <w:jc w:val="both"/>
        <w:rPr>
          <w:rFonts w:ascii="Times New Roman" w:eastAsia="Times New Roman" w:hAnsi="Times New Roman"/>
          <w:color w:val="231F20"/>
          <w:w w:val="110"/>
          <w:sz w:val="26"/>
          <w:szCs w:val="26"/>
          <w:lang w:eastAsia="ru-RU"/>
        </w:rPr>
      </w:pPr>
      <w:r w:rsidRPr="0028084A">
        <w:rPr>
          <w:rFonts w:ascii="Times New Roman" w:eastAsia="Times New Roman" w:hAnsi="Times New Roman"/>
          <w:color w:val="231F20"/>
          <w:w w:val="110"/>
          <w:sz w:val="26"/>
          <w:szCs w:val="26"/>
          <w:lang w:eastAsia="ru-RU"/>
        </w:rPr>
        <w:t xml:space="preserve">Брехова Ю.В., Гриб Р.Б. Как управлять деньгами с помощью банковской карты. Волгоград: Изд-во Волгоградского филиала </w:t>
      </w:r>
      <w:proofErr w:type="spellStart"/>
      <w:r w:rsidRPr="0028084A">
        <w:rPr>
          <w:rFonts w:ascii="Times New Roman" w:eastAsia="Times New Roman" w:hAnsi="Times New Roman"/>
          <w:color w:val="231F20"/>
          <w:w w:val="110"/>
          <w:sz w:val="26"/>
          <w:szCs w:val="26"/>
          <w:lang w:eastAsia="ru-RU"/>
        </w:rPr>
        <w:t>РАНХиГС</w:t>
      </w:r>
      <w:proofErr w:type="spellEnd"/>
      <w:r w:rsidRPr="0028084A">
        <w:rPr>
          <w:rFonts w:ascii="Times New Roman" w:eastAsia="Times New Roman" w:hAnsi="Times New Roman"/>
          <w:color w:val="231F20"/>
          <w:w w:val="110"/>
          <w:sz w:val="26"/>
          <w:szCs w:val="26"/>
          <w:lang w:eastAsia="ru-RU"/>
        </w:rPr>
        <w:t>, 2012. 28 с. (Простые финансы).</w:t>
      </w:r>
    </w:p>
    <w:p w:rsidR="00200D12" w:rsidRPr="0028084A" w:rsidRDefault="00200D12" w:rsidP="0028084A">
      <w:pPr>
        <w:pStyle w:val="a3"/>
        <w:widowControl w:val="0"/>
        <w:numPr>
          <w:ilvl w:val="0"/>
          <w:numId w:val="31"/>
        </w:numPr>
        <w:tabs>
          <w:tab w:val="left" w:pos="426"/>
          <w:tab w:val="left" w:pos="2310"/>
        </w:tabs>
        <w:autoSpaceDE w:val="0"/>
        <w:autoSpaceDN w:val="0"/>
        <w:spacing w:after="0" w:line="240" w:lineRule="auto"/>
        <w:ind w:left="0" w:firstLine="0"/>
        <w:contextualSpacing w:val="0"/>
        <w:jc w:val="both"/>
        <w:rPr>
          <w:rFonts w:ascii="Times New Roman" w:eastAsia="Times New Roman" w:hAnsi="Times New Roman"/>
          <w:color w:val="231F20"/>
          <w:w w:val="110"/>
          <w:sz w:val="26"/>
          <w:szCs w:val="26"/>
          <w:lang w:eastAsia="ru-RU"/>
        </w:rPr>
      </w:pPr>
      <w:r w:rsidRPr="0028084A">
        <w:rPr>
          <w:rFonts w:ascii="Times New Roman" w:eastAsia="Times New Roman" w:hAnsi="Times New Roman"/>
          <w:color w:val="231F20"/>
          <w:w w:val="110"/>
          <w:sz w:val="26"/>
          <w:szCs w:val="26"/>
          <w:lang w:eastAsia="ru-RU"/>
        </w:rPr>
        <w:t xml:space="preserve">Брехова Ю.В., </w:t>
      </w:r>
      <w:proofErr w:type="gramStart"/>
      <w:r w:rsidRPr="0028084A">
        <w:rPr>
          <w:rFonts w:ascii="Times New Roman" w:eastAsia="Times New Roman" w:hAnsi="Times New Roman"/>
          <w:color w:val="231F20"/>
          <w:w w:val="110"/>
          <w:sz w:val="26"/>
          <w:szCs w:val="26"/>
          <w:lang w:eastAsia="ru-RU"/>
        </w:rPr>
        <w:t>Гриб  Р.Б.</w:t>
      </w:r>
      <w:proofErr w:type="gramEnd"/>
      <w:r w:rsidRPr="0028084A">
        <w:rPr>
          <w:rFonts w:ascii="Times New Roman" w:eastAsia="Times New Roman" w:hAnsi="Times New Roman"/>
          <w:color w:val="231F20"/>
          <w:w w:val="110"/>
          <w:sz w:val="26"/>
          <w:szCs w:val="26"/>
          <w:lang w:eastAsia="ru-RU"/>
        </w:rPr>
        <w:t xml:space="preserve">  Электронный кошелёк для </w:t>
      </w:r>
      <w:proofErr w:type="gramStart"/>
      <w:r w:rsidRPr="0028084A">
        <w:rPr>
          <w:rFonts w:ascii="Times New Roman" w:eastAsia="Times New Roman" w:hAnsi="Times New Roman"/>
          <w:color w:val="231F20"/>
          <w:w w:val="110"/>
          <w:sz w:val="26"/>
          <w:szCs w:val="26"/>
          <w:lang w:eastAsia="ru-RU"/>
        </w:rPr>
        <w:t>расчётов  в</w:t>
      </w:r>
      <w:proofErr w:type="gramEnd"/>
      <w:r w:rsidRPr="0028084A">
        <w:rPr>
          <w:rFonts w:ascii="Times New Roman" w:eastAsia="Times New Roman" w:hAnsi="Times New Roman"/>
          <w:color w:val="231F20"/>
          <w:w w:val="110"/>
          <w:sz w:val="26"/>
          <w:szCs w:val="26"/>
          <w:lang w:eastAsia="ru-RU"/>
        </w:rPr>
        <w:t xml:space="preserve"> Интернете. Волгоград: Изд-во Волгоградского филиала </w:t>
      </w:r>
      <w:proofErr w:type="spellStart"/>
      <w:r w:rsidRPr="0028084A">
        <w:rPr>
          <w:rFonts w:ascii="Times New Roman" w:eastAsia="Times New Roman" w:hAnsi="Times New Roman"/>
          <w:color w:val="231F20"/>
          <w:w w:val="110"/>
          <w:sz w:val="26"/>
          <w:szCs w:val="26"/>
          <w:lang w:eastAsia="ru-RU"/>
        </w:rPr>
        <w:t>РАНХиГС</w:t>
      </w:r>
      <w:proofErr w:type="spellEnd"/>
      <w:r w:rsidRPr="0028084A">
        <w:rPr>
          <w:rFonts w:ascii="Times New Roman" w:eastAsia="Times New Roman" w:hAnsi="Times New Roman"/>
          <w:color w:val="231F20"/>
          <w:w w:val="110"/>
          <w:sz w:val="26"/>
          <w:szCs w:val="26"/>
          <w:lang w:eastAsia="ru-RU"/>
        </w:rPr>
        <w:t>, 2012. 28 с. (Простые финансы).</w:t>
      </w:r>
    </w:p>
    <w:p w:rsidR="00200D12" w:rsidRPr="0028084A" w:rsidRDefault="00200D12" w:rsidP="0028084A">
      <w:pPr>
        <w:pStyle w:val="a3"/>
        <w:widowControl w:val="0"/>
        <w:tabs>
          <w:tab w:val="left" w:pos="426"/>
          <w:tab w:val="left" w:pos="2310"/>
        </w:tabs>
        <w:autoSpaceDE w:val="0"/>
        <w:autoSpaceDN w:val="0"/>
        <w:spacing w:after="0" w:line="240" w:lineRule="auto"/>
        <w:ind w:left="0"/>
        <w:contextualSpacing w:val="0"/>
        <w:jc w:val="both"/>
        <w:rPr>
          <w:rFonts w:ascii="Times New Roman" w:eastAsia="Times New Roman" w:hAnsi="Times New Roman"/>
          <w:color w:val="231F20"/>
          <w:w w:val="110"/>
          <w:sz w:val="26"/>
          <w:szCs w:val="26"/>
          <w:lang w:eastAsia="ru-RU"/>
        </w:rPr>
      </w:pPr>
    </w:p>
    <w:p w:rsidR="00200D12" w:rsidRPr="0028084A" w:rsidRDefault="00200D12" w:rsidP="0028084A">
      <w:pPr>
        <w:pStyle w:val="21"/>
        <w:tabs>
          <w:tab w:val="left" w:pos="426"/>
        </w:tabs>
        <w:ind w:left="0"/>
        <w:jc w:val="both"/>
        <w:rPr>
          <w:rFonts w:ascii="Times New Roman" w:hAnsi="Times New Roman" w:cs="Times New Roman"/>
          <w:color w:val="231F20"/>
          <w:sz w:val="26"/>
          <w:szCs w:val="26"/>
        </w:rPr>
      </w:pPr>
      <w:r w:rsidRPr="0028084A">
        <w:rPr>
          <w:rFonts w:ascii="Times New Roman" w:hAnsi="Times New Roman" w:cs="Times New Roman"/>
          <w:color w:val="231F20"/>
          <w:sz w:val="26"/>
          <w:szCs w:val="26"/>
        </w:rPr>
        <w:t>Интернет-источники</w:t>
      </w:r>
    </w:p>
    <w:p w:rsidR="00200D12" w:rsidRPr="0028084A" w:rsidRDefault="005C1C50" w:rsidP="0028084A">
      <w:pPr>
        <w:pStyle w:val="21"/>
        <w:tabs>
          <w:tab w:val="left" w:pos="426"/>
        </w:tabs>
        <w:ind w:left="0"/>
        <w:jc w:val="both"/>
        <w:rPr>
          <w:rFonts w:ascii="Times New Roman" w:hAnsi="Times New Roman" w:cs="Times New Roman"/>
          <w:sz w:val="26"/>
          <w:szCs w:val="26"/>
        </w:rPr>
      </w:pPr>
      <w:hyperlink r:id="rId10">
        <w:r w:rsidR="00200D12" w:rsidRPr="0028084A">
          <w:rPr>
            <w:rFonts w:ascii="Times New Roman" w:hAnsi="Times New Roman" w:cs="Times New Roman"/>
            <w:color w:val="231F20"/>
            <w:spacing w:val="-6"/>
            <w:w w:val="105"/>
            <w:sz w:val="26"/>
            <w:szCs w:val="26"/>
          </w:rPr>
          <w:t xml:space="preserve">www.ereport.ru </w:t>
        </w:r>
      </w:hyperlink>
      <w:r w:rsidR="00200D12" w:rsidRPr="0028084A">
        <w:rPr>
          <w:rFonts w:ascii="Times New Roman" w:hAnsi="Times New Roman" w:cs="Times New Roman"/>
          <w:color w:val="231F20"/>
          <w:w w:val="105"/>
          <w:sz w:val="26"/>
          <w:szCs w:val="26"/>
        </w:rPr>
        <w:t xml:space="preserve">— </w:t>
      </w:r>
      <w:r w:rsidR="00200D12" w:rsidRPr="0028084A">
        <w:rPr>
          <w:rFonts w:ascii="Times New Roman" w:hAnsi="Times New Roman" w:cs="Times New Roman"/>
          <w:color w:val="231F20"/>
          <w:spacing w:val="-5"/>
          <w:w w:val="105"/>
          <w:sz w:val="26"/>
          <w:szCs w:val="26"/>
        </w:rPr>
        <w:t xml:space="preserve">обзорная информация </w:t>
      </w:r>
      <w:r w:rsidR="00200D12" w:rsidRPr="0028084A">
        <w:rPr>
          <w:rFonts w:ascii="Times New Roman" w:hAnsi="Times New Roman" w:cs="Times New Roman"/>
          <w:color w:val="231F20"/>
          <w:spacing w:val="-3"/>
          <w:w w:val="105"/>
          <w:sz w:val="26"/>
          <w:szCs w:val="26"/>
        </w:rPr>
        <w:t xml:space="preserve">по </w:t>
      </w:r>
      <w:proofErr w:type="spellStart"/>
      <w:r w:rsidR="00200D12" w:rsidRPr="0028084A">
        <w:rPr>
          <w:rFonts w:ascii="Times New Roman" w:hAnsi="Times New Roman" w:cs="Times New Roman"/>
          <w:color w:val="231F20"/>
          <w:spacing w:val="-5"/>
          <w:w w:val="105"/>
          <w:sz w:val="26"/>
          <w:szCs w:val="26"/>
        </w:rPr>
        <w:t>мировойэкономике</w:t>
      </w:r>
      <w:proofErr w:type="spellEnd"/>
      <w:r w:rsidR="00200D12" w:rsidRPr="0028084A">
        <w:rPr>
          <w:rFonts w:ascii="Times New Roman" w:hAnsi="Times New Roman" w:cs="Times New Roman"/>
          <w:color w:val="231F20"/>
          <w:spacing w:val="-5"/>
          <w:w w:val="105"/>
          <w:sz w:val="26"/>
          <w:szCs w:val="26"/>
        </w:rPr>
        <w:t>.</w:t>
      </w:r>
    </w:p>
    <w:p w:rsidR="00200D12" w:rsidRPr="0028084A" w:rsidRDefault="005C1C50" w:rsidP="0028084A">
      <w:pPr>
        <w:pStyle w:val="a3"/>
        <w:widowControl w:val="0"/>
        <w:numPr>
          <w:ilvl w:val="0"/>
          <w:numId w:val="30"/>
        </w:numPr>
        <w:tabs>
          <w:tab w:val="left" w:pos="426"/>
          <w:tab w:val="left" w:pos="851"/>
        </w:tabs>
        <w:autoSpaceDE w:val="0"/>
        <w:autoSpaceDN w:val="0"/>
        <w:spacing w:after="0" w:line="240" w:lineRule="auto"/>
        <w:ind w:left="0" w:firstLine="0"/>
        <w:contextualSpacing w:val="0"/>
        <w:jc w:val="both"/>
        <w:rPr>
          <w:rFonts w:ascii="Times New Roman" w:hAnsi="Times New Roman"/>
          <w:sz w:val="26"/>
          <w:szCs w:val="26"/>
        </w:rPr>
      </w:pPr>
      <w:hyperlink r:id="rId11">
        <w:r w:rsidR="00200D12" w:rsidRPr="0028084A">
          <w:rPr>
            <w:rFonts w:ascii="Times New Roman" w:hAnsi="Times New Roman"/>
            <w:color w:val="231F20"/>
            <w:spacing w:val="-6"/>
            <w:w w:val="110"/>
            <w:sz w:val="26"/>
            <w:szCs w:val="26"/>
          </w:rPr>
          <w:t>www.cmmarket.ru</w:t>
        </w:r>
      </w:hyperlink>
      <w:r w:rsidR="00200D12" w:rsidRPr="0028084A">
        <w:rPr>
          <w:rFonts w:ascii="Times New Roman" w:hAnsi="Times New Roman"/>
          <w:color w:val="231F20"/>
          <w:w w:val="110"/>
          <w:sz w:val="26"/>
          <w:szCs w:val="26"/>
        </w:rPr>
        <w:t>—</w:t>
      </w:r>
      <w:proofErr w:type="spellStart"/>
      <w:r w:rsidR="00200D12" w:rsidRPr="0028084A">
        <w:rPr>
          <w:rFonts w:ascii="Times New Roman" w:hAnsi="Times New Roman"/>
          <w:color w:val="231F20"/>
          <w:spacing w:val="-5"/>
          <w:w w:val="110"/>
          <w:sz w:val="26"/>
          <w:szCs w:val="26"/>
        </w:rPr>
        <w:t>обзорымировыхтоварныхрынков</w:t>
      </w:r>
      <w:proofErr w:type="spellEnd"/>
      <w:r w:rsidR="00200D12" w:rsidRPr="0028084A">
        <w:rPr>
          <w:rFonts w:ascii="Times New Roman" w:hAnsi="Times New Roman"/>
          <w:color w:val="231F20"/>
          <w:spacing w:val="-5"/>
          <w:w w:val="110"/>
          <w:sz w:val="26"/>
          <w:szCs w:val="26"/>
        </w:rPr>
        <w:t>.</w:t>
      </w:r>
    </w:p>
    <w:p w:rsidR="00200D12" w:rsidRPr="0028084A" w:rsidRDefault="005C1C50" w:rsidP="0028084A">
      <w:pPr>
        <w:pStyle w:val="a3"/>
        <w:widowControl w:val="0"/>
        <w:numPr>
          <w:ilvl w:val="0"/>
          <w:numId w:val="30"/>
        </w:numPr>
        <w:tabs>
          <w:tab w:val="left" w:pos="426"/>
          <w:tab w:val="left" w:pos="851"/>
        </w:tabs>
        <w:autoSpaceDE w:val="0"/>
        <w:autoSpaceDN w:val="0"/>
        <w:spacing w:after="0" w:line="240" w:lineRule="auto"/>
        <w:ind w:left="0" w:firstLine="0"/>
        <w:contextualSpacing w:val="0"/>
        <w:jc w:val="both"/>
        <w:rPr>
          <w:rFonts w:ascii="Times New Roman" w:hAnsi="Times New Roman"/>
          <w:sz w:val="26"/>
          <w:szCs w:val="26"/>
        </w:rPr>
      </w:pPr>
      <w:hyperlink r:id="rId12">
        <w:r w:rsidR="00200D12" w:rsidRPr="0028084A">
          <w:rPr>
            <w:rFonts w:ascii="Times New Roman" w:hAnsi="Times New Roman"/>
            <w:color w:val="231F20"/>
            <w:w w:val="110"/>
            <w:sz w:val="26"/>
            <w:szCs w:val="26"/>
          </w:rPr>
          <w:t xml:space="preserve">http://www.rbc.ru/ </w:t>
        </w:r>
      </w:hyperlink>
      <w:r w:rsidR="00200D12" w:rsidRPr="0028084A">
        <w:rPr>
          <w:rFonts w:ascii="Times New Roman" w:hAnsi="Times New Roman"/>
          <w:color w:val="231F20"/>
          <w:w w:val="110"/>
          <w:sz w:val="26"/>
          <w:szCs w:val="26"/>
        </w:rPr>
        <w:t>— информационное агентство «</w:t>
      </w:r>
      <w:proofErr w:type="spellStart"/>
      <w:r w:rsidR="00200D12" w:rsidRPr="0028084A">
        <w:rPr>
          <w:rFonts w:ascii="Times New Roman" w:hAnsi="Times New Roman"/>
          <w:color w:val="231F20"/>
          <w:w w:val="110"/>
          <w:sz w:val="26"/>
          <w:szCs w:val="26"/>
        </w:rPr>
        <w:t>РосБизнес</w:t>
      </w:r>
      <w:proofErr w:type="spellEnd"/>
      <w:r w:rsidR="00200D12" w:rsidRPr="0028084A">
        <w:rPr>
          <w:rFonts w:ascii="Times New Roman" w:hAnsi="Times New Roman"/>
          <w:color w:val="231F20"/>
          <w:w w:val="110"/>
          <w:sz w:val="26"/>
          <w:szCs w:val="26"/>
        </w:rPr>
        <w:t>- Консалтинг».</w:t>
      </w:r>
    </w:p>
    <w:p w:rsidR="00200D12" w:rsidRPr="0028084A" w:rsidRDefault="005C1C50" w:rsidP="0028084A">
      <w:pPr>
        <w:pStyle w:val="a3"/>
        <w:widowControl w:val="0"/>
        <w:numPr>
          <w:ilvl w:val="0"/>
          <w:numId w:val="30"/>
        </w:numPr>
        <w:tabs>
          <w:tab w:val="left" w:pos="426"/>
          <w:tab w:val="left" w:pos="851"/>
        </w:tabs>
        <w:autoSpaceDE w:val="0"/>
        <w:autoSpaceDN w:val="0"/>
        <w:spacing w:after="0" w:line="240" w:lineRule="auto"/>
        <w:ind w:left="0" w:firstLine="0"/>
        <w:contextualSpacing w:val="0"/>
        <w:jc w:val="both"/>
        <w:rPr>
          <w:rFonts w:ascii="Times New Roman" w:hAnsi="Times New Roman"/>
          <w:sz w:val="26"/>
          <w:szCs w:val="26"/>
        </w:rPr>
      </w:pPr>
      <w:hyperlink r:id="rId13">
        <w:r w:rsidR="00200D12" w:rsidRPr="0028084A">
          <w:rPr>
            <w:rFonts w:ascii="Times New Roman" w:hAnsi="Times New Roman"/>
            <w:color w:val="231F20"/>
            <w:spacing w:val="-6"/>
            <w:w w:val="110"/>
            <w:sz w:val="26"/>
            <w:szCs w:val="26"/>
          </w:rPr>
          <w:t>www.stat.hse.ru</w:t>
        </w:r>
      </w:hyperlink>
      <w:r w:rsidR="00200D12" w:rsidRPr="0028084A">
        <w:rPr>
          <w:rFonts w:ascii="Times New Roman" w:hAnsi="Times New Roman"/>
          <w:color w:val="231F20"/>
          <w:w w:val="110"/>
          <w:sz w:val="26"/>
          <w:szCs w:val="26"/>
        </w:rPr>
        <w:t>—</w:t>
      </w:r>
      <w:proofErr w:type="spellStart"/>
      <w:r w:rsidR="00200D12" w:rsidRPr="0028084A">
        <w:rPr>
          <w:rFonts w:ascii="Times New Roman" w:hAnsi="Times New Roman"/>
          <w:color w:val="231F20"/>
          <w:spacing w:val="-5"/>
          <w:w w:val="110"/>
          <w:sz w:val="26"/>
          <w:szCs w:val="26"/>
        </w:rPr>
        <w:t>статистическийпорталВысшей</w:t>
      </w:r>
      <w:r w:rsidR="00200D12" w:rsidRPr="0028084A">
        <w:rPr>
          <w:rFonts w:ascii="Times New Roman" w:hAnsi="Times New Roman"/>
          <w:color w:val="231F20"/>
          <w:spacing w:val="-4"/>
          <w:w w:val="110"/>
          <w:sz w:val="26"/>
          <w:szCs w:val="26"/>
        </w:rPr>
        <w:t>школы</w:t>
      </w:r>
      <w:r w:rsidR="00200D12" w:rsidRPr="0028084A">
        <w:rPr>
          <w:rFonts w:ascii="Times New Roman" w:hAnsi="Times New Roman"/>
          <w:color w:val="231F20"/>
          <w:spacing w:val="-5"/>
          <w:w w:val="110"/>
          <w:sz w:val="26"/>
          <w:szCs w:val="26"/>
        </w:rPr>
        <w:t>эконо</w:t>
      </w:r>
      <w:proofErr w:type="spellEnd"/>
      <w:r w:rsidR="00200D12" w:rsidRPr="0028084A">
        <w:rPr>
          <w:rFonts w:ascii="Times New Roman" w:hAnsi="Times New Roman"/>
          <w:color w:val="231F20"/>
          <w:spacing w:val="-5"/>
          <w:w w:val="110"/>
          <w:sz w:val="26"/>
          <w:szCs w:val="26"/>
        </w:rPr>
        <w:t>-</w:t>
      </w:r>
    </w:p>
    <w:p w:rsidR="00200D12" w:rsidRPr="0028084A" w:rsidRDefault="00200D12" w:rsidP="0028084A">
      <w:pPr>
        <w:pStyle w:val="af5"/>
        <w:tabs>
          <w:tab w:val="left" w:pos="426"/>
          <w:tab w:val="left" w:pos="851"/>
        </w:tabs>
        <w:spacing w:after="0"/>
        <w:jc w:val="both"/>
        <w:rPr>
          <w:sz w:val="26"/>
          <w:szCs w:val="26"/>
        </w:rPr>
      </w:pPr>
      <w:proofErr w:type="spellStart"/>
      <w:proofErr w:type="gramStart"/>
      <w:r w:rsidRPr="0028084A">
        <w:rPr>
          <w:color w:val="231F20"/>
          <w:w w:val="110"/>
          <w:sz w:val="26"/>
          <w:szCs w:val="26"/>
        </w:rPr>
        <w:t>мики</w:t>
      </w:r>
      <w:proofErr w:type="spellEnd"/>
      <w:proofErr w:type="gramEnd"/>
      <w:r w:rsidRPr="0028084A">
        <w:rPr>
          <w:color w:val="231F20"/>
          <w:w w:val="110"/>
          <w:sz w:val="26"/>
          <w:szCs w:val="26"/>
        </w:rPr>
        <w:t>.</w:t>
      </w:r>
    </w:p>
    <w:p w:rsidR="00200D12" w:rsidRPr="0028084A" w:rsidRDefault="005C1C50" w:rsidP="0028084A">
      <w:pPr>
        <w:pStyle w:val="a3"/>
        <w:widowControl w:val="0"/>
        <w:numPr>
          <w:ilvl w:val="0"/>
          <w:numId w:val="30"/>
        </w:numPr>
        <w:tabs>
          <w:tab w:val="left" w:pos="426"/>
          <w:tab w:val="left" w:pos="851"/>
        </w:tabs>
        <w:autoSpaceDE w:val="0"/>
        <w:autoSpaceDN w:val="0"/>
        <w:spacing w:after="0" w:line="240" w:lineRule="auto"/>
        <w:ind w:left="0" w:firstLine="0"/>
        <w:contextualSpacing w:val="0"/>
        <w:jc w:val="both"/>
        <w:rPr>
          <w:rFonts w:ascii="Times New Roman" w:hAnsi="Times New Roman"/>
          <w:sz w:val="26"/>
          <w:szCs w:val="26"/>
        </w:rPr>
      </w:pPr>
      <w:hyperlink r:id="rId14">
        <w:r w:rsidR="00200D12" w:rsidRPr="0028084A">
          <w:rPr>
            <w:rFonts w:ascii="Times New Roman" w:hAnsi="Times New Roman"/>
            <w:color w:val="231F20"/>
            <w:spacing w:val="-9"/>
            <w:w w:val="105"/>
            <w:sz w:val="26"/>
            <w:szCs w:val="26"/>
          </w:rPr>
          <w:t xml:space="preserve">www.cefir.ru </w:t>
        </w:r>
      </w:hyperlink>
      <w:r w:rsidR="00200D12" w:rsidRPr="0028084A">
        <w:rPr>
          <w:rFonts w:ascii="Times New Roman" w:hAnsi="Times New Roman"/>
          <w:color w:val="231F20"/>
          <w:w w:val="105"/>
          <w:sz w:val="26"/>
          <w:szCs w:val="26"/>
        </w:rPr>
        <w:t xml:space="preserve">— </w:t>
      </w:r>
      <w:r w:rsidR="00200D12" w:rsidRPr="0028084A">
        <w:rPr>
          <w:rFonts w:ascii="Times New Roman" w:hAnsi="Times New Roman"/>
          <w:color w:val="231F20"/>
          <w:spacing w:val="-5"/>
          <w:w w:val="105"/>
          <w:sz w:val="26"/>
          <w:szCs w:val="26"/>
        </w:rPr>
        <w:t xml:space="preserve">официальный </w:t>
      </w:r>
      <w:r w:rsidR="00200D12" w:rsidRPr="0028084A">
        <w:rPr>
          <w:rFonts w:ascii="Times New Roman" w:hAnsi="Times New Roman"/>
          <w:color w:val="231F20"/>
          <w:spacing w:val="-4"/>
          <w:w w:val="105"/>
          <w:sz w:val="26"/>
          <w:szCs w:val="26"/>
        </w:rPr>
        <w:t xml:space="preserve">сайт ЦЭФИР </w:t>
      </w:r>
      <w:r w:rsidR="00200D12" w:rsidRPr="0028084A">
        <w:rPr>
          <w:rFonts w:ascii="Times New Roman" w:hAnsi="Times New Roman"/>
          <w:color w:val="231F20"/>
          <w:w w:val="105"/>
          <w:sz w:val="26"/>
          <w:szCs w:val="26"/>
        </w:rPr>
        <w:t xml:space="preserve">— </w:t>
      </w:r>
      <w:proofErr w:type="spellStart"/>
      <w:r w:rsidR="00200D12" w:rsidRPr="0028084A">
        <w:rPr>
          <w:rFonts w:ascii="Times New Roman" w:hAnsi="Times New Roman"/>
          <w:color w:val="231F20"/>
          <w:spacing w:val="-5"/>
          <w:w w:val="105"/>
          <w:sz w:val="26"/>
          <w:szCs w:val="26"/>
        </w:rPr>
        <w:t>Центраэкономиче</w:t>
      </w:r>
      <w:proofErr w:type="spellEnd"/>
      <w:r w:rsidR="00200D12" w:rsidRPr="0028084A">
        <w:rPr>
          <w:rFonts w:ascii="Times New Roman" w:hAnsi="Times New Roman"/>
          <w:color w:val="231F20"/>
          <w:spacing w:val="-5"/>
          <w:w w:val="105"/>
          <w:sz w:val="26"/>
          <w:szCs w:val="26"/>
        </w:rPr>
        <w:t>-</w:t>
      </w:r>
    </w:p>
    <w:p w:rsidR="00200D12" w:rsidRPr="0028084A" w:rsidRDefault="00200D12" w:rsidP="0028084A">
      <w:pPr>
        <w:pStyle w:val="af5"/>
        <w:tabs>
          <w:tab w:val="left" w:pos="426"/>
          <w:tab w:val="left" w:pos="851"/>
        </w:tabs>
        <w:spacing w:after="0"/>
        <w:jc w:val="both"/>
        <w:rPr>
          <w:sz w:val="26"/>
          <w:szCs w:val="26"/>
        </w:rPr>
      </w:pPr>
      <w:proofErr w:type="spellStart"/>
      <w:proofErr w:type="gramStart"/>
      <w:r w:rsidRPr="0028084A">
        <w:rPr>
          <w:color w:val="231F20"/>
          <w:w w:val="110"/>
          <w:sz w:val="26"/>
          <w:szCs w:val="26"/>
        </w:rPr>
        <w:t>ских</w:t>
      </w:r>
      <w:proofErr w:type="spellEnd"/>
      <w:proofErr w:type="gramEnd"/>
      <w:r w:rsidRPr="0028084A">
        <w:rPr>
          <w:color w:val="231F20"/>
          <w:w w:val="110"/>
          <w:sz w:val="26"/>
          <w:szCs w:val="26"/>
        </w:rPr>
        <w:t xml:space="preserve"> и финансовых исследований.</w:t>
      </w:r>
    </w:p>
    <w:p w:rsidR="00200D12" w:rsidRPr="0028084A" w:rsidRDefault="005C1C50" w:rsidP="0028084A">
      <w:pPr>
        <w:pStyle w:val="a3"/>
        <w:widowControl w:val="0"/>
        <w:numPr>
          <w:ilvl w:val="0"/>
          <w:numId w:val="30"/>
        </w:numPr>
        <w:tabs>
          <w:tab w:val="left" w:pos="426"/>
          <w:tab w:val="left" w:pos="851"/>
        </w:tabs>
        <w:autoSpaceDE w:val="0"/>
        <w:autoSpaceDN w:val="0"/>
        <w:spacing w:after="0" w:line="240" w:lineRule="auto"/>
        <w:ind w:left="0" w:firstLine="0"/>
        <w:contextualSpacing w:val="0"/>
        <w:jc w:val="both"/>
        <w:rPr>
          <w:rFonts w:ascii="Times New Roman" w:hAnsi="Times New Roman"/>
          <w:sz w:val="26"/>
          <w:szCs w:val="26"/>
        </w:rPr>
      </w:pPr>
      <w:hyperlink r:id="rId15">
        <w:r w:rsidR="00200D12" w:rsidRPr="0028084A">
          <w:rPr>
            <w:rFonts w:ascii="Times New Roman" w:hAnsi="Times New Roman"/>
            <w:color w:val="231F20"/>
            <w:spacing w:val="-6"/>
            <w:w w:val="110"/>
            <w:sz w:val="26"/>
            <w:szCs w:val="26"/>
          </w:rPr>
          <w:t>www.beafnd.org</w:t>
        </w:r>
      </w:hyperlink>
      <w:r w:rsidR="00200D12" w:rsidRPr="0028084A">
        <w:rPr>
          <w:rFonts w:ascii="Times New Roman" w:hAnsi="Times New Roman"/>
          <w:color w:val="231F20"/>
          <w:w w:val="110"/>
          <w:sz w:val="26"/>
          <w:szCs w:val="26"/>
        </w:rPr>
        <w:t>—</w:t>
      </w:r>
      <w:proofErr w:type="spellStart"/>
      <w:proofErr w:type="gramStart"/>
      <w:r w:rsidR="00200D12" w:rsidRPr="0028084A">
        <w:rPr>
          <w:rFonts w:ascii="Times New Roman" w:hAnsi="Times New Roman"/>
          <w:color w:val="231F20"/>
          <w:spacing w:val="-4"/>
          <w:w w:val="110"/>
          <w:sz w:val="26"/>
          <w:szCs w:val="26"/>
        </w:rPr>
        <w:t>Фонд«</w:t>
      </w:r>
      <w:proofErr w:type="gramEnd"/>
      <w:r w:rsidR="00200D12" w:rsidRPr="0028084A">
        <w:rPr>
          <w:rFonts w:ascii="Times New Roman" w:hAnsi="Times New Roman"/>
          <w:color w:val="231F20"/>
          <w:spacing w:val="-4"/>
          <w:w w:val="110"/>
          <w:sz w:val="26"/>
          <w:szCs w:val="26"/>
        </w:rPr>
        <w:t>Бюро</w:t>
      </w:r>
      <w:r w:rsidR="00200D12" w:rsidRPr="0028084A">
        <w:rPr>
          <w:rFonts w:ascii="Times New Roman" w:hAnsi="Times New Roman"/>
          <w:color w:val="231F20"/>
          <w:spacing w:val="-5"/>
          <w:w w:val="110"/>
          <w:sz w:val="26"/>
          <w:szCs w:val="26"/>
        </w:rPr>
        <w:t>экономическогоанализа</w:t>
      </w:r>
      <w:proofErr w:type="spellEnd"/>
      <w:r w:rsidR="00200D12" w:rsidRPr="0028084A">
        <w:rPr>
          <w:rFonts w:ascii="Times New Roman" w:hAnsi="Times New Roman"/>
          <w:color w:val="231F20"/>
          <w:spacing w:val="-5"/>
          <w:w w:val="110"/>
          <w:sz w:val="26"/>
          <w:szCs w:val="26"/>
        </w:rPr>
        <w:t>».</w:t>
      </w:r>
    </w:p>
    <w:p w:rsidR="00200D12" w:rsidRPr="0028084A" w:rsidRDefault="005C1C50" w:rsidP="0028084A">
      <w:pPr>
        <w:pStyle w:val="a3"/>
        <w:widowControl w:val="0"/>
        <w:numPr>
          <w:ilvl w:val="0"/>
          <w:numId w:val="30"/>
        </w:numPr>
        <w:tabs>
          <w:tab w:val="left" w:pos="426"/>
          <w:tab w:val="left" w:pos="851"/>
        </w:tabs>
        <w:autoSpaceDE w:val="0"/>
        <w:autoSpaceDN w:val="0"/>
        <w:spacing w:after="0" w:line="240" w:lineRule="auto"/>
        <w:ind w:left="0" w:firstLine="0"/>
        <w:contextualSpacing w:val="0"/>
        <w:jc w:val="both"/>
        <w:rPr>
          <w:rFonts w:ascii="Times New Roman" w:hAnsi="Times New Roman"/>
          <w:sz w:val="26"/>
          <w:szCs w:val="26"/>
        </w:rPr>
      </w:pPr>
      <w:hyperlink r:id="rId16">
        <w:r w:rsidR="00200D12" w:rsidRPr="0028084A">
          <w:rPr>
            <w:rFonts w:ascii="Times New Roman" w:hAnsi="Times New Roman"/>
            <w:color w:val="231F20"/>
            <w:spacing w:val="-6"/>
            <w:w w:val="110"/>
            <w:sz w:val="26"/>
            <w:szCs w:val="26"/>
          </w:rPr>
          <w:t xml:space="preserve">www.vopreco.ru </w:t>
        </w:r>
      </w:hyperlink>
      <w:r w:rsidR="00200D12" w:rsidRPr="0028084A">
        <w:rPr>
          <w:rFonts w:ascii="Times New Roman" w:hAnsi="Times New Roman"/>
          <w:color w:val="231F20"/>
          <w:w w:val="110"/>
          <w:sz w:val="26"/>
          <w:szCs w:val="26"/>
        </w:rPr>
        <w:t xml:space="preserve">— </w:t>
      </w:r>
      <w:r w:rsidR="00200D12" w:rsidRPr="0028084A">
        <w:rPr>
          <w:rFonts w:ascii="Times New Roman" w:hAnsi="Times New Roman"/>
          <w:color w:val="231F20"/>
          <w:spacing w:val="-5"/>
          <w:w w:val="110"/>
          <w:sz w:val="26"/>
          <w:szCs w:val="26"/>
        </w:rPr>
        <w:t xml:space="preserve">официальный </w:t>
      </w:r>
      <w:r w:rsidR="00200D12" w:rsidRPr="0028084A">
        <w:rPr>
          <w:rFonts w:ascii="Times New Roman" w:hAnsi="Times New Roman"/>
          <w:color w:val="231F20"/>
          <w:spacing w:val="-4"/>
          <w:w w:val="110"/>
          <w:sz w:val="26"/>
          <w:szCs w:val="26"/>
        </w:rPr>
        <w:t xml:space="preserve">сайт </w:t>
      </w:r>
      <w:r w:rsidR="00200D12" w:rsidRPr="0028084A">
        <w:rPr>
          <w:rFonts w:ascii="Times New Roman" w:hAnsi="Times New Roman"/>
          <w:color w:val="231F20"/>
          <w:spacing w:val="-5"/>
          <w:w w:val="110"/>
          <w:sz w:val="26"/>
          <w:szCs w:val="26"/>
        </w:rPr>
        <w:t xml:space="preserve">журнала «Вопросы </w:t>
      </w:r>
      <w:proofErr w:type="spellStart"/>
      <w:proofErr w:type="gramStart"/>
      <w:r w:rsidR="00200D12" w:rsidRPr="0028084A">
        <w:rPr>
          <w:rFonts w:ascii="Times New Roman" w:hAnsi="Times New Roman"/>
          <w:color w:val="231F20"/>
          <w:spacing w:val="-5"/>
          <w:w w:val="110"/>
          <w:sz w:val="26"/>
          <w:szCs w:val="26"/>
        </w:rPr>
        <w:t>эконо</w:t>
      </w:r>
      <w:proofErr w:type="spellEnd"/>
      <w:r w:rsidR="00200D12" w:rsidRPr="0028084A">
        <w:rPr>
          <w:rFonts w:ascii="Times New Roman" w:hAnsi="Times New Roman"/>
          <w:color w:val="231F20"/>
          <w:spacing w:val="-5"/>
          <w:w w:val="110"/>
          <w:sz w:val="26"/>
          <w:szCs w:val="26"/>
        </w:rPr>
        <w:t xml:space="preserve">- </w:t>
      </w:r>
      <w:proofErr w:type="spellStart"/>
      <w:r w:rsidR="00200D12" w:rsidRPr="0028084A">
        <w:rPr>
          <w:rFonts w:ascii="Times New Roman" w:hAnsi="Times New Roman"/>
          <w:color w:val="231F20"/>
          <w:spacing w:val="-5"/>
          <w:w w:val="110"/>
          <w:sz w:val="26"/>
          <w:szCs w:val="26"/>
        </w:rPr>
        <w:t>мики</w:t>
      </w:r>
      <w:proofErr w:type="spellEnd"/>
      <w:proofErr w:type="gramEnd"/>
      <w:r w:rsidR="00200D12" w:rsidRPr="0028084A">
        <w:rPr>
          <w:rFonts w:ascii="Times New Roman" w:hAnsi="Times New Roman"/>
          <w:color w:val="231F20"/>
          <w:spacing w:val="-5"/>
          <w:w w:val="110"/>
          <w:sz w:val="26"/>
          <w:szCs w:val="26"/>
        </w:rPr>
        <w:t>».</w:t>
      </w:r>
    </w:p>
    <w:p w:rsidR="00200D12" w:rsidRPr="0028084A" w:rsidRDefault="005C1C50" w:rsidP="0028084A">
      <w:pPr>
        <w:pStyle w:val="a3"/>
        <w:widowControl w:val="0"/>
        <w:numPr>
          <w:ilvl w:val="0"/>
          <w:numId w:val="30"/>
        </w:numPr>
        <w:tabs>
          <w:tab w:val="left" w:pos="426"/>
          <w:tab w:val="left" w:pos="851"/>
        </w:tabs>
        <w:autoSpaceDE w:val="0"/>
        <w:autoSpaceDN w:val="0"/>
        <w:spacing w:after="0" w:line="240" w:lineRule="auto"/>
        <w:ind w:left="0" w:firstLine="0"/>
        <w:contextualSpacing w:val="0"/>
        <w:jc w:val="both"/>
        <w:rPr>
          <w:rFonts w:ascii="Times New Roman" w:hAnsi="Times New Roman"/>
          <w:sz w:val="26"/>
          <w:szCs w:val="26"/>
        </w:rPr>
      </w:pPr>
      <w:hyperlink r:id="rId17">
        <w:r w:rsidR="00200D12" w:rsidRPr="0028084A">
          <w:rPr>
            <w:rFonts w:ascii="Times New Roman" w:hAnsi="Times New Roman"/>
            <w:color w:val="231F20"/>
            <w:spacing w:val="-5"/>
            <w:w w:val="115"/>
            <w:sz w:val="26"/>
            <w:szCs w:val="26"/>
          </w:rPr>
          <w:t>www.tpprf.ru</w:t>
        </w:r>
      </w:hyperlink>
      <w:r w:rsidR="00200D12" w:rsidRPr="0028084A">
        <w:rPr>
          <w:rFonts w:ascii="Times New Roman" w:hAnsi="Times New Roman"/>
          <w:color w:val="231F20"/>
          <w:w w:val="115"/>
          <w:sz w:val="26"/>
          <w:szCs w:val="26"/>
        </w:rPr>
        <w:t>–</w:t>
      </w:r>
      <w:r w:rsidR="00200D12" w:rsidRPr="0028084A">
        <w:rPr>
          <w:rFonts w:ascii="Times New Roman" w:hAnsi="Times New Roman"/>
          <w:color w:val="231F20"/>
          <w:spacing w:val="-5"/>
          <w:w w:val="115"/>
          <w:sz w:val="26"/>
          <w:szCs w:val="26"/>
        </w:rPr>
        <w:t>Торгово-</w:t>
      </w:r>
      <w:proofErr w:type="spellStart"/>
      <w:r w:rsidR="00200D12" w:rsidRPr="0028084A">
        <w:rPr>
          <w:rFonts w:ascii="Times New Roman" w:hAnsi="Times New Roman"/>
          <w:color w:val="231F20"/>
          <w:spacing w:val="-5"/>
          <w:w w:val="115"/>
          <w:sz w:val="26"/>
          <w:szCs w:val="26"/>
        </w:rPr>
        <w:t>промышленная</w:t>
      </w:r>
      <w:r w:rsidR="00200D12" w:rsidRPr="0028084A">
        <w:rPr>
          <w:rFonts w:ascii="Times New Roman" w:hAnsi="Times New Roman"/>
          <w:color w:val="231F20"/>
          <w:spacing w:val="-3"/>
          <w:w w:val="115"/>
          <w:sz w:val="26"/>
          <w:szCs w:val="26"/>
        </w:rPr>
        <w:t>палатаРоссийской</w:t>
      </w:r>
      <w:r w:rsidR="00200D12" w:rsidRPr="0028084A">
        <w:rPr>
          <w:rFonts w:ascii="Times New Roman" w:hAnsi="Times New Roman"/>
          <w:color w:val="231F20"/>
          <w:w w:val="115"/>
          <w:sz w:val="26"/>
          <w:szCs w:val="26"/>
        </w:rPr>
        <w:t>Фе</w:t>
      </w:r>
      <w:proofErr w:type="spellEnd"/>
      <w:r w:rsidR="00200D12" w:rsidRPr="0028084A">
        <w:rPr>
          <w:rFonts w:ascii="Times New Roman" w:hAnsi="Times New Roman"/>
          <w:color w:val="231F20"/>
          <w:w w:val="115"/>
          <w:sz w:val="26"/>
          <w:szCs w:val="26"/>
        </w:rPr>
        <w:t xml:space="preserve">- </w:t>
      </w:r>
      <w:proofErr w:type="spellStart"/>
      <w:r w:rsidR="00200D12" w:rsidRPr="0028084A">
        <w:rPr>
          <w:rFonts w:ascii="Times New Roman" w:hAnsi="Times New Roman"/>
          <w:color w:val="231F20"/>
          <w:spacing w:val="-3"/>
          <w:w w:val="115"/>
          <w:sz w:val="26"/>
          <w:szCs w:val="26"/>
        </w:rPr>
        <w:t>дерации</w:t>
      </w:r>
      <w:proofErr w:type="spellEnd"/>
      <w:r w:rsidR="00200D12" w:rsidRPr="0028084A">
        <w:rPr>
          <w:rFonts w:ascii="Times New Roman" w:hAnsi="Times New Roman"/>
          <w:color w:val="231F20"/>
          <w:spacing w:val="-3"/>
          <w:w w:val="115"/>
          <w:sz w:val="26"/>
          <w:szCs w:val="26"/>
        </w:rPr>
        <w:t>.</w:t>
      </w:r>
    </w:p>
    <w:p w:rsidR="00200D12" w:rsidRPr="0028084A" w:rsidRDefault="005C1C50" w:rsidP="0028084A">
      <w:pPr>
        <w:pStyle w:val="a3"/>
        <w:widowControl w:val="0"/>
        <w:numPr>
          <w:ilvl w:val="0"/>
          <w:numId w:val="30"/>
        </w:numPr>
        <w:tabs>
          <w:tab w:val="left" w:pos="426"/>
          <w:tab w:val="left" w:pos="851"/>
        </w:tabs>
        <w:autoSpaceDE w:val="0"/>
        <w:autoSpaceDN w:val="0"/>
        <w:spacing w:after="0" w:line="240" w:lineRule="auto"/>
        <w:ind w:left="0" w:firstLine="0"/>
        <w:contextualSpacing w:val="0"/>
        <w:jc w:val="both"/>
        <w:rPr>
          <w:rFonts w:ascii="Times New Roman" w:hAnsi="Times New Roman"/>
          <w:sz w:val="26"/>
          <w:szCs w:val="26"/>
        </w:rPr>
      </w:pPr>
      <w:hyperlink r:id="rId18">
        <w:r w:rsidR="00200D12" w:rsidRPr="0028084A">
          <w:rPr>
            <w:rFonts w:ascii="Times New Roman" w:hAnsi="Times New Roman"/>
            <w:color w:val="231F20"/>
            <w:spacing w:val="-6"/>
            <w:w w:val="115"/>
            <w:sz w:val="26"/>
            <w:szCs w:val="26"/>
          </w:rPr>
          <w:t>www.rts.micex.ru</w:t>
        </w:r>
      </w:hyperlink>
      <w:r w:rsidR="00200D12" w:rsidRPr="0028084A">
        <w:rPr>
          <w:rFonts w:ascii="Times New Roman" w:hAnsi="Times New Roman"/>
          <w:color w:val="231F20"/>
          <w:w w:val="115"/>
          <w:sz w:val="26"/>
          <w:szCs w:val="26"/>
        </w:rPr>
        <w:t>–</w:t>
      </w:r>
      <w:proofErr w:type="spellStart"/>
      <w:r w:rsidR="00200D12" w:rsidRPr="0028084A">
        <w:rPr>
          <w:rFonts w:ascii="Times New Roman" w:hAnsi="Times New Roman"/>
          <w:color w:val="231F20"/>
          <w:spacing w:val="-4"/>
          <w:w w:val="115"/>
          <w:sz w:val="26"/>
          <w:szCs w:val="26"/>
        </w:rPr>
        <w:t>РТС</w:t>
      </w:r>
      <w:r w:rsidR="00200D12" w:rsidRPr="0028084A">
        <w:rPr>
          <w:rFonts w:ascii="Times New Roman" w:hAnsi="Times New Roman"/>
          <w:color w:val="231F20"/>
          <w:w w:val="115"/>
          <w:sz w:val="26"/>
          <w:szCs w:val="26"/>
        </w:rPr>
        <w:t>и</w:t>
      </w:r>
      <w:r w:rsidR="00200D12" w:rsidRPr="0028084A">
        <w:rPr>
          <w:rFonts w:ascii="Times New Roman" w:hAnsi="Times New Roman"/>
          <w:color w:val="231F20"/>
          <w:spacing w:val="-4"/>
          <w:w w:val="115"/>
          <w:sz w:val="26"/>
          <w:szCs w:val="26"/>
        </w:rPr>
        <w:t>ММВБ</w:t>
      </w:r>
      <w:proofErr w:type="spellEnd"/>
      <w:r w:rsidR="00200D12" w:rsidRPr="0028084A">
        <w:rPr>
          <w:rFonts w:ascii="Times New Roman" w:hAnsi="Times New Roman"/>
          <w:color w:val="231F20"/>
          <w:w w:val="115"/>
          <w:sz w:val="26"/>
          <w:szCs w:val="26"/>
        </w:rPr>
        <w:t>–</w:t>
      </w:r>
      <w:proofErr w:type="spellStart"/>
      <w:r w:rsidR="00200D12" w:rsidRPr="0028084A">
        <w:rPr>
          <w:rFonts w:ascii="Times New Roman" w:hAnsi="Times New Roman"/>
          <w:color w:val="231F20"/>
          <w:spacing w:val="-5"/>
          <w:w w:val="115"/>
          <w:sz w:val="26"/>
          <w:szCs w:val="26"/>
        </w:rPr>
        <w:t>объединённаябиржа</w:t>
      </w:r>
      <w:proofErr w:type="spellEnd"/>
      <w:r w:rsidR="00200D12" w:rsidRPr="0028084A">
        <w:rPr>
          <w:rFonts w:ascii="Times New Roman" w:hAnsi="Times New Roman"/>
          <w:color w:val="231F20"/>
          <w:spacing w:val="-5"/>
          <w:w w:val="115"/>
          <w:sz w:val="26"/>
          <w:szCs w:val="26"/>
        </w:rPr>
        <w:t>.</w:t>
      </w:r>
    </w:p>
    <w:p w:rsidR="00200D12" w:rsidRPr="0028084A" w:rsidRDefault="005C1C50" w:rsidP="0028084A">
      <w:pPr>
        <w:pStyle w:val="a3"/>
        <w:widowControl w:val="0"/>
        <w:numPr>
          <w:ilvl w:val="0"/>
          <w:numId w:val="30"/>
        </w:numPr>
        <w:tabs>
          <w:tab w:val="left" w:pos="426"/>
          <w:tab w:val="left" w:pos="851"/>
          <w:tab w:val="left" w:pos="2291"/>
        </w:tabs>
        <w:autoSpaceDE w:val="0"/>
        <w:autoSpaceDN w:val="0"/>
        <w:spacing w:after="0" w:line="240" w:lineRule="auto"/>
        <w:ind w:left="0" w:firstLine="0"/>
        <w:contextualSpacing w:val="0"/>
        <w:jc w:val="both"/>
        <w:rPr>
          <w:rFonts w:ascii="Times New Roman" w:hAnsi="Times New Roman"/>
          <w:sz w:val="26"/>
          <w:szCs w:val="26"/>
        </w:rPr>
      </w:pPr>
      <w:hyperlink r:id="rId19">
        <w:r w:rsidR="00200D12" w:rsidRPr="0028084A">
          <w:rPr>
            <w:rFonts w:ascii="Times New Roman" w:hAnsi="Times New Roman"/>
            <w:color w:val="231F20"/>
            <w:spacing w:val="-8"/>
            <w:w w:val="110"/>
            <w:sz w:val="26"/>
            <w:szCs w:val="26"/>
          </w:rPr>
          <w:t>www.economy.gov.ru/minec/main</w:t>
        </w:r>
      </w:hyperlink>
      <w:r w:rsidR="00200D12" w:rsidRPr="0028084A">
        <w:rPr>
          <w:rFonts w:ascii="Times New Roman" w:hAnsi="Times New Roman"/>
          <w:color w:val="231F20"/>
          <w:w w:val="110"/>
          <w:sz w:val="26"/>
          <w:szCs w:val="26"/>
        </w:rPr>
        <w:t xml:space="preserve">— </w:t>
      </w:r>
      <w:r w:rsidR="00200D12" w:rsidRPr="0028084A">
        <w:rPr>
          <w:rFonts w:ascii="Times New Roman" w:hAnsi="Times New Roman"/>
          <w:color w:val="231F20"/>
          <w:spacing w:val="-5"/>
          <w:w w:val="110"/>
          <w:sz w:val="26"/>
          <w:szCs w:val="26"/>
        </w:rPr>
        <w:t xml:space="preserve">Министерство </w:t>
      </w:r>
      <w:proofErr w:type="spellStart"/>
      <w:r w:rsidR="00200D12" w:rsidRPr="0028084A">
        <w:rPr>
          <w:rFonts w:ascii="Times New Roman" w:hAnsi="Times New Roman"/>
          <w:color w:val="231F20"/>
          <w:spacing w:val="-7"/>
          <w:w w:val="110"/>
          <w:sz w:val="26"/>
          <w:szCs w:val="26"/>
        </w:rPr>
        <w:t>экономиче</w:t>
      </w:r>
      <w:proofErr w:type="spellEnd"/>
      <w:r w:rsidR="00200D12" w:rsidRPr="0028084A">
        <w:rPr>
          <w:rFonts w:ascii="Times New Roman" w:hAnsi="Times New Roman"/>
          <w:color w:val="231F20"/>
          <w:spacing w:val="-7"/>
          <w:w w:val="110"/>
          <w:sz w:val="26"/>
          <w:szCs w:val="26"/>
        </w:rPr>
        <w:t xml:space="preserve">- </w:t>
      </w:r>
      <w:proofErr w:type="spellStart"/>
      <w:r w:rsidR="00200D12" w:rsidRPr="0028084A">
        <w:rPr>
          <w:rFonts w:ascii="Times New Roman" w:hAnsi="Times New Roman"/>
          <w:color w:val="231F20"/>
          <w:spacing w:val="-4"/>
          <w:w w:val="110"/>
          <w:sz w:val="26"/>
          <w:szCs w:val="26"/>
        </w:rPr>
        <w:t>ского</w:t>
      </w:r>
      <w:r w:rsidR="00200D12" w:rsidRPr="0028084A">
        <w:rPr>
          <w:rFonts w:ascii="Times New Roman" w:hAnsi="Times New Roman"/>
          <w:color w:val="231F20"/>
          <w:spacing w:val="-5"/>
          <w:w w:val="110"/>
          <w:sz w:val="26"/>
          <w:szCs w:val="26"/>
        </w:rPr>
        <w:t>развития</w:t>
      </w:r>
      <w:proofErr w:type="spellEnd"/>
      <w:r w:rsidR="00200D12" w:rsidRPr="0028084A">
        <w:rPr>
          <w:rFonts w:ascii="Times New Roman" w:hAnsi="Times New Roman"/>
          <w:color w:val="231F20"/>
          <w:spacing w:val="-5"/>
          <w:w w:val="110"/>
          <w:sz w:val="26"/>
          <w:szCs w:val="26"/>
        </w:rPr>
        <w:t xml:space="preserve"> </w:t>
      </w:r>
      <w:proofErr w:type="spellStart"/>
      <w:r w:rsidR="00200D12" w:rsidRPr="0028084A">
        <w:rPr>
          <w:rFonts w:ascii="Times New Roman" w:hAnsi="Times New Roman"/>
          <w:color w:val="231F20"/>
          <w:spacing w:val="-5"/>
          <w:w w:val="110"/>
          <w:sz w:val="26"/>
          <w:szCs w:val="26"/>
        </w:rPr>
        <w:t>РоссийскойФедерации</w:t>
      </w:r>
      <w:proofErr w:type="spellEnd"/>
      <w:r w:rsidR="00200D12" w:rsidRPr="0028084A">
        <w:rPr>
          <w:rFonts w:ascii="Times New Roman" w:hAnsi="Times New Roman"/>
          <w:color w:val="231F20"/>
          <w:spacing w:val="-5"/>
          <w:w w:val="110"/>
          <w:sz w:val="26"/>
          <w:szCs w:val="26"/>
        </w:rPr>
        <w:t>.</w:t>
      </w:r>
    </w:p>
    <w:p w:rsidR="00200D12" w:rsidRPr="0028084A" w:rsidRDefault="005C1C50" w:rsidP="0028084A">
      <w:pPr>
        <w:pStyle w:val="a3"/>
        <w:widowControl w:val="0"/>
        <w:numPr>
          <w:ilvl w:val="0"/>
          <w:numId w:val="30"/>
        </w:numPr>
        <w:tabs>
          <w:tab w:val="left" w:pos="426"/>
          <w:tab w:val="left" w:pos="851"/>
          <w:tab w:val="left" w:pos="2291"/>
        </w:tabs>
        <w:autoSpaceDE w:val="0"/>
        <w:autoSpaceDN w:val="0"/>
        <w:spacing w:after="0" w:line="240" w:lineRule="auto"/>
        <w:ind w:left="0" w:firstLine="0"/>
        <w:contextualSpacing w:val="0"/>
        <w:jc w:val="both"/>
        <w:rPr>
          <w:rFonts w:ascii="Times New Roman" w:hAnsi="Times New Roman"/>
          <w:sz w:val="26"/>
          <w:szCs w:val="26"/>
        </w:rPr>
      </w:pPr>
      <w:hyperlink r:id="rId20">
        <w:r w:rsidR="00200D12" w:rsidRPr="0028084A">
          <w:rPr>
            <w:rFonts w:ascii="Times New Roman" w:hAnsi="Times New Roman"/>
            <w:color w:val="231F20"/>
            <w:spacing w:val="-7"/>
            <w:w w:val="110"/>
            <w:sz w:val="26"/>
            <w:szCs w:val="26"/>
          </w:rPr>
          <w:t>www.minpromtorg.gov.ru</w:t>
        </w:r>
      </w:hyperlink>
      <w:r w:rsidR="00200D12" w:rsidRPr="0028084A">
        <w:rPr>
          <w:rFonts w:ascii="Times New Roman" w:hAnsi="Times New Roman"/>
          <w:color w:val="231F20"/>
          <w:w w:val="110"/>
          <w:sz w:val="26"/>
          <w:szCs w:val="26"/>
        </w:rPr>
        <w:t xml:space="preserve">– </w:t>
      </w:r>
      <w:r w:rsidR="00200D12" w:rsidRPr="0028084A">
        <w:rPr>
          <w:rFonts w:ascii="Times New Roman" w:hAnsi="Times New Roman"/>
          <w:color w:val="231F20"/>
          <w:spacing w:val="-5"/>
          <w:w w:val="110"/>
          <w:sz w:val="26"/>
          <w:szCs w:val="26"/>
        </w:rPr>
        <w:t xml:space="preserve">Министерство промышленности </w:t>
      </w:r>
      <w:r w:rsidR="00200D12" w:rsidRPr="0028084A">
        <w:rPr>
          <w:rFonts w:ascii="Times New Roman" w:hAnsi="Times New Roman"/>
          <w:color w:val="231F20"/>
          <w:w w:val="110"/>
          <w:sz w:val="26"/>
          <w:szCs w:val="26"/>
        </w:rPr>
        <w:t xml:space="preserve">и </w:t>
      </w:r>
      <w:r w:rsidR="00200D12" w:rsidRPr="0028084A">
        <w:rPr>
          <w:rFonts w:ascii="Times New Roman" w:hAnsi="Times New Roman"/>
          <w:color w:val="231F20"/>
          <w:spacing w:val="-5"/>
          <w:w w:val="110"/>
          <w:sz w:val="26"/>
          <w:szCs w:val="26"/>
        </w:rPr>
        <w:t xml:space="preserve">торговли </w:t>
      </w:r>
      <w:proofErr w:type="spellStart"/>
      <w:r w:rsidR="00200D12" w:rsidRPr="0028084A">
        <w:rPr>
          <w:rFonts w:ascii="Times New Roman" w:hAnsi="Times New Roman"/>
          <w:color w:val="231F20"/>
          <w:spacing w:val="-5"/>
          <w:w w:val="110"/>
          <w:sz w:val="26"/>
          <w:szCs w:val="26"/>
        </w:rPr>
        <w:t>РоссийскойФедерации</w:t>
      </w:r>
      <w:proofErr w:type="spellEnd"/>
      <w:r w:rsidR="00200D12" w:rsidRPr="0028084A">
        <w:rPr>
          <w:rFonts w:ascii="Times New Roman" w:hAnsi="Times New Roman"/>
          <w:color w:val="231F20"/>
          <w:spacing w:val="-5"/>
          <w:w w:val="110"/>
          <w:sz w:val="26"/>
          <w:szCs w:val="26"/>
        </w:rPr>
        <w:t>.</w:t>
      </w:r>
    </w:p>
    <w:p w:rsidR="00200D12" w:rsidRPr="0028084A" w:rsidRDefault="005C1C50" w:rsidP="0028084A">
      <w:pPr>
        <w:pStyle w:val="a3"/>
        <w:widowControl w:val="0"/>
        <w:numPr>
          <w:ilvl w:val="0"/>
          <w:numId w:val="30"/>
        </w:numPr>
        <w:tabs>
          <w:tab w:val="left" w:pos="426"/>
          <w:tab w:val="left" w:pos="851"/>
          <w:tab w:val="left" w:pos="2310"/>
        </w:tabs>
        <w:autoSpaceDE w:val="0"/>
        <w:autoSpaceDN w:val="0"/>
        <w:spacing w:after="0" w:line="240" w:lineRule="auto"/>
        <w:ind w:left="0" w:firstLine="0"/>
        <w:contextualSpacing w:val="0"/>
        <w:jc w:val="both"/>
        <w:rPr>
          <w:rFonts w:ascii="Times New Roman" w:hAnsi="Times New Roman"/>
          <w:sz w:val="26"/>
          <w:szCs w:val="26"/>
        </w:rPr>
      </w:pPr>
      <w:hyperlink r:id="rId21">
        <w:r w:rsidR="00200D12" w:rsidRPr="0028084A">
          <w:rPr>
            <w:rFonts w:ascii="Times New Roman" w:hAnsi="Times New Roman"/>
            <w:color w:val="231F20"/>
            <w:spacing w:val="-3"/>
            <w:w w:val="110"/>
            <w:sz w:val="26"/>
            <w:szCs w:val="26"/>
          </w:rPr>
          <w:t>www.fas.gov.ru</w:t>
        </w:r>
      </w:hyperlink>
      <w:r w:rsidR="00200D12" w:rsidRPr="0028084A">
        <w:rPr>
          <w:rFonts w:ascii="Times New Roman" w:hAnsi="Times New Roman"/>
          <w:color w:val="231F20"/>
          <w:w w:val="110"/>
          <w:sz w:val="26"/>
          <w:szCs w:val="26"/>
        </w:rPr>
        <w:t xml:space="preserve">– Федеральная антимонопольная </w:t>
      </w:r>
      <w:r w:rsidR="00200D12" w:rsidRPr="0028084A">
        <w:rPr>
          <w:rFonts w:ascii="Times New Roman" w:hAnsi="Times New Roman"/>
          <w:color w:val="231F20"/>
          <w:spacing w:val="-3"/>
          <w:w w:val="110"/>
          <w:sz w:val="26"/>
          <w:szCs w:val="26"/>
        </w:rPr>
        <w:t xml:space="preserve">служба </w:t>
      </w:r>
      <w:r w:rsidR="00200D12" w:rsidRPr="0028084A">
        <w:rPr>
          <w:rFonts w:ascii="Times New Roman" w:hAnsi="Times New Roman"/>
          <w:color w:val="231F20"/>
          <w:w w:val="110"/>
          <w:sz w:val="26"/>
          <w:szCs w:val="26"/>
        </w:rPr>
        <w:t>России.</w:t>
      </w:r>
    </w:p>
    <w:p w:rsidR="00200D12" w:rsidRPr="0028084A" w:rsidRDefault="005C1C50" w:rsidP="0028084A">
      <w:pPr>
        <w:pStyle w:val="a3"/>
        <w:widowControl w:val="0"/>
        <w:numPr>
          <w:ilvl w:val="0"/>
          <w:numId w:val="30"/>
        </w:numPr>
        <w:tabs>
          <w:tab w:val="left" w:pos="426"/>
          <w:tab w:val="left" w:pos="851"/>
          <w:tab w:val="left" w:pos="2291"/>
          <w:tab w:val="left" w:pos="7201"/>
        </w:tabs>
        <w:autoSpaceDE w:val="0"/>
        <w:autoSpaceDN w:val="0"/>
        <w:spacing w:after="0" w:line="240" w:lineRule="auto"/>
        <w:ind w:left="0" w:firstLine="0"/>
        <w:contextualSpacing w:val="0"/>
        <w:jc w:val="both"/>
        <w:rPr>
          <w:rFonts w:ascii="Times New Roman" w:hAnsi="Times New Roman"/>
          <w:sz w:val="26"/>
          <w:szCs w:val="26"/>
        </w:rPr>
      </w:pPr>
      <w:hyperlink r:id="rId22">
        <w:r w:rsidR="00200D12" w:rsidRPr="0028084A">
          <w:rPr>
            <w:rFonts w:ascii="Times New Roman" w:hAnsi="Times New Roman"/>
            <w:color w:val="231F20"/>
            <w:spacing w:val="-7"/>
            <w:w w:val="110"/>
            <w:sz w:val="26"/>
            <w:szCs w:val="26"/>
          </w:rPr>
          <w:t>www.minfin.ru</w:t>
        </w:r>
      </w:hyperlink>
      <w:r w:rsidR="00200D12" w:rsidRPr="0028084A">
        <w:rPr>
          <w:rFonts w:ascii="Times New Roman" w:hAnsi="Times New Roman"/>
          <w:color w:val="231F20"/>
          <w:w w:val="110"/>
          <w:sz w:val="26"/>
          <w:szCs w:val="26"/>
        </w:rPr>
        <w:t>—</w:t>
      </w:r>
      <w:proofErr w:type="spellStart"/>
      <w:r w:rsidR="00200D12" w:rsidRPr="0028084A">
        <w:rPr>
          <w:rFonts w:ascii="Times New Roman" w:hAnsi="Times New Roman"/>
          <w:color w:val="231F20"/>
          <w:spacing w:val="-5"/>
          <w:w w:val="110"/>
          <w:sz w:val="26"/>
          <w:szCs w:val="26"/>
        </w:rPr>
        <w:t>Министерствофинансов</w:t>
      </w:r>
      <w:proofErr w:type="spellEnd"/>
      <w:r w:rsidR="00200D12" w:rsidRPr="0028084A">
        <w:rPr>
          <w:rFonts w:ascii="Times New Roman" w:hAnsi="Times New Roman"/>
          <w:color w:val="231F20"/>
          <w:spacing w:val="-5"/>
          <w:w w:val="110"/>
          <w:sz w:val="26"/>
          <w:szCs w:val="26"/>
        </w:rPr>
        <w:t xml:space="preserve"> Российской </w:t>
      </w:r>
      <w:proofErr w:type="gramStart"/>
      <w:r w:rsidR="00200D12" w:rsidRPr="0028084A">
        <w:rPr>
          <w:rFonts w:ascii="Times New Roman" w:hAnsi="Times New Roman"/>
          <w:color w:val="231F20"/>
          <w:spacing w:val="-7"/>
          <w:w w:val="110"/>
          <w:sz w:val="26"/>
          <w:szCs w:val="26"/>
        </w:rPr>
        <w:t xml:space="preserve">Феде- </w:t>
      </w:r>
      <w:r w:rsidR="00200D12" w:rsidRPr="0028084A">
        <w:rPr>
          <w:rFonts w:ascii="Times New Roman" w:hAnsi="Times New Roman"/>
          <w:color w:val="231F20"/>
          <w:spacing w:val="-5"/>
          <w:w w:val="110"/>
          <w:sz w:val="26"/>
          <w:szCs w:val="26"/>
        </w:rPr>
        <w:t>рации</w:t>
      </w:r>
      <w:proofErr w:type="gramEnd"/>
      <w:r w:rsidR="00200D12" w:rsidRPr="0028084A">
        <w:rPr>
          <w:rFonts w:ascii="Times New Roman" w:hAnsi="Times New Roman"/>
          <w:color w:val="231F20"/>
          <w:spacing w:val="-5"/>
          <w:w w:val="110"/>
          <w:sz w:val="26"/>
          <w:szCs w:val="26"/>
        </w:rPr>
        <w:t>.</w:t>
      </w:r>
    </w:p>
    <w:p w:rsidR="00200D12" w:rsidRPr="0028084A" w:rsidRDefault="005C1C50" w:rsidP="0028084A">
      <w:pPr>
        <w:pStyle w:val="a3"/>
        <w:widowControl w:val="0"/>
        <w:numPr>
          <w:ilvl w:val="0"/>
          <w:numId w:val="30"/>
        </w:numPr>
        <w:tabs>
          <w:tab w:val="left" w:pos="426"/>
          <w:tab w:val="left" w:pos="851"/>
          <w:tab w:val="left" w:pos="2291"/>
        </w:tabs>
        <w:autoSpaceDE w:val="0"/>
        <w:autoSpaceDN w:val="0"/>
        <w:spacing w:after="0" w:line="240" w:lineRule="auto"/>
        <w:ind w:left="0" w:firstLine="0"/>
        <w:contextualSpacing w:val="0"/>
        <w:jc w:val="both"/>
        <w:rPr>
          <w:rFonts w:ascii="Times New Roman" w:hAnsi="Times New Roman"/>
          <w:sz w:val="26"/>
          <w:szCs w:val="26"/>
        </w:rPr>
      </w:pPr>
      <w:hyperlink r:id="rId23">
        <w:r w:rsidR="00200D12" w:rsidRPr="0028084A">
          <w:rPr>
            <w:rFonts w:ascii="Times New Roman" w:hAnsi="Times New Roman"/>
            <w:color w:val="231F20"/>
            <w:spacing w:val="-10"/>
            <w:w w:val="110"/>
            <w:sz w:val="26"/>
            <w:szCs w:val="26"/>
          </w:rPr>
          <w:t>www.cbr.ru</w:t>
        </w:r>
      </w:hyperlink>
      <w:r w:rsidR="00200D12" w:rsidRPr="0028084A">
        <w:rPr>
          <w:rFonts w:ascii="Times New Roman" w:hAnsi="Times New Roman"/>
          <w:color w:val="231F20"/>
          <w:w w:val="110"/>
          <w:sz w:val="26"/>
          <w:szCs w:val="26"/>
        </w:rPr>
        <w:t>—</w:t>
      </w:r>
      <w:proofErr w:type="spellStart"/>
      <w:r w:rsidR="00200D12" w:rsidRPr="0028084A">
        <w:rPr>
          <w:rFonts w:ascii="Times New Roman" w:hAnsi="Times New Roman"/>
          <w:color w:val="231F20"/>
          <w:spacing w:val="-5"/>
          <w:w w:val="110"/>
          <w:sz w:val="26"/>
          <w:szCs w:val="26"/>
        </w:rPr>
        <w:t>Центральный</w:t>
      </w:r>
      <w:r w:rsidR="00200D12" w:rsidRPr="0028084A">
        <w:rPr>
          <w:rFonts w:ascii="Times New Roman" w:hAnsi="Times New Roman"/>
          <w:color w:val="231F20"/>
          <w:spacing w:val="-4"/>
          <w:w w:val="110"/>
          <w:sz w:val="26"/>
          <w:szCs w:val="26"/>
        </w:rPr>
        <w:t>банк</w:t>
      </w:r>
      <w:r w:rsidR="00200D12" w:rsidRPr="0028084A">
        <w:rPr>
          <w:rFonts w:ascii="Times New Roman" w:hAnsi="Times New Roman"/>
          <w:color w:val="231F20"/>
          <w:spacing w:val="-5"/>
          <w:w w:val="110"/>
          <w:sz w:val="26"/>
          <w:szCs w:val="26"/>
        </w:rPr>
        <w:t>РоссийскойФедерации</w:t>
      </w:r>
      <w:proofErr w:type="spellEnd"/>
      <w:r w:rsidR="00200D12" w:rsidRPr="0028084A">
        <w:rPr>
          <w:rFonts w:ascii="Times New Roman" w:hAnsi="Times New Roman"/>
          <w:color w:val="231F20"/>
          <w:spacing w:val="-5"/>
          <w:w w:val="110"/>
          <w:sz w:val="26"/>
          <w:szCs w:val="26"/>
        </w:rPr>
        <w:t>.</w:t>
      </w:r>
    </w:p>
    <w:p w:rsidR="00200D12" w:rsidRPr="0028084A" w:rsidRDefault="005C1C50" w:rsidP="0028084A">
      <w:pPr>
        <w:pStyle w:val="a3"/>
        <w:widowControl w:val="0"/>
        <w:numPr>
          <w:ilvl w:val="0"/>
          <w:numId w:val="30"/>
        </w:numPr>
        <w:tabs>
          <w:tab w:val="left" w:pos="426"/>
          <w:tab w:val="left" w:pos="851"/>
          <w:tab w:val="left" w:pos="2291"/>
        </w:tabs>
        <w:autoSpaceDE w:val="0"/>
        <w:autoSpaceDN w:val="0"/>
        <w:spacing w:after="0" w:line="240" w:lineRule="auto"/>
        <w:ind w:left="0" w:firstLine="0"/>
        <w:contextualSpacing w:val="0"/>
        <w:jc w:val="both"/>
        <w:rPr>
          <w:rFonts w:ascii="Times New Roman" w:hAnsi="Times New Roman"/>
          <w:sz w:val="26"/>
          <w:szCs w:val="26"/>
        </w:rPr>
      </w:pPr>
      <w:hyperlink r:id="rId24">
        <w:r w:rsidR="00200D12" w:rsidRPr="0028084A">
          <w:rPr>
            <w:rFonts w:ascii="Times New Roman" w:hAnsi="Times New Roman"/>
            <w:color w:val="231F20"/>
            <w:spacing w:val="-7"/>
            <w:w w:val="110"/>
            <w:sz w:val="26"/>
            <w:szCs w:val="26"/>
          </w:rPr>
          <w:t xml:space="preserve">www.gks.ru </w:t>
        </w:r>
      </w:hyperlink>
      <w:r w:rsidR="00200D12" w:rsidRPr="0028084A">
        <w:rPr>
          <w:rFonts w:ascii="Times New Roman" w:hAnsi="Times New Roman"/>
          <w:color w:val="231F20"/>
          <w:w w:val="110"/>
          <w:sz w:val="26"/>
          <w:szCs w:val="26"/>
        </w:rPr>
        <w:t xml:space="preserve">– </w:t>
      </w:r>
      <w:r w:rsidR="00200D12" w:rsidRPr="0028084A">
        <w:rPr>
          <w:rFonts w:ascii="Times New Roman" w:hAnsi="Times New Roman"/>
          <w:color w:val="231F20"/>
          <w:spacing w:val="-5"/>
          <w:w w:val="110"/>
          <w:sz w:val="26"/>
          <w:szCs w:val="26"/>
        </w:rPr>
        <w:t xml:space="preserve">Федеральная служба </w:t>
      </w:r>
      <w:proofErr w:type="spellStart"/>
      <w:r w:rsidR="00200D12" w:rsidRPr="0028084A">
        <w:rPr>
          <w:rFonts w:ascii="Times New Roman" w:hAnsi="Times New Roman"/>
          <w:color w:val="231F20"/>
          <w:spacing w:val="-5"/>
          <w:w w:val="110"/>
          <w:sz w:val="26"/>
          <w:szCs w:val="26"/>
        </w:rPr>
        <w:t>государственнойстатистики</w:t>
      </w:r>
      <w:proofErr w:type="spellEnd"/>
      <w:r w:rsidR="00200D12" w:rsidRPr="0028084A">
        <w:rPr>
          <w:rFonts w:ascii="Times New Roman" w:hAnsi="Times New Roman"/>
          <w:color w:val="231F20"/>
          <w:spacing w:val="-5"/>
          <w:w w:val="110"/>
          <w:sz w:val="26"/>
          <w:szCs w:val="26"/>
        </w:rPr>
        <w:t>.</w:t>
      </w:r>
    </w:p>
    <w:p w:rsidR="00200D12" w:rsidRPr="0028084A" w:rsidRDefault="005C1C50" w:rsidP="0028084A">
      <w:pPr>
        <w:pStyle w:val="a3"/>
        <w:widowControl w:val="0"/>
        <w:numPr>
          <w:ilvl w:val="0"/>
          <w:numId w:val="30"/>
        </w:numPr>
        <w:tabs>
          <w:tab w:val="left" w:pos="426"/>
          <w:tab w:val="left" w:pos="851"/>
          <w:tab w:val="left" w:pos="2291"/>
        </w:tabs>
        <w:autoSpaceDE w:val="0"/>
        <w:autoSpaceDN w:val="0"/>
        <w:spacing w:after="0" w:line="240" w:lineRule="auto"/>
        <w:ind w:left="0" w:firstLine="0"/>
        <w:contextualSpacing w:val="0"/>
        <w:jc w:val="both"/>
        <w:rPr>
          <w:rFonts w:ascii="Times New Roman" w:hAnsi="Times New Roman"/>
          <w:sz w:val="26"/>
          <w:szCs w:val="26"/>
        </w:rPr>
      </w:pPr>
      <w:hyperlink r:id="rId25">
        <w:proofErr w:type="gramStart"/>
        <w:r w:rsidR="00200D12" w:rsidRPr="0028084A">
          <w:rPr>
            <w:rFonts w:ascii="Times New Roman" w:hAnsi="Times New Roman"/>
            <w:color w:val="231F20"/>
            <w:spacing w:val="-7"/>
            <w:w w:val="105"/>
            <w:sz w:val="26"/>
            <w:szCs w:val="26"/>
          </w:rPr>
          <w:t xml:space="preserve">www.nalog.ru  </w:t>
        </w:r>
      </w:hyperlink>
      <w:r w:rsidR="00200D12" w:rsidRPr="0028084A">
        <w:rPr>
          <w:rFonts w:ascii="Times New Roman" w:hAnsi="Times New Roman"/>
          <w:color w:val="231F20"/>
          <w:w w:val="105"/>
          <w:sz w:val="26"/>
          <w:szCs w:val="26"/>
        </w:rPr>
        <w:t>—</w:t>
      </w:r>
      <w:proofErr w:type="gramEnd"/>
      <w:r w:rsidR="00200D12" w:rsidRPr="0028084A">
        <w:rPr>
          <w:rFonts w:ascii="Times New Roman" w:hAnsi="Times New Roman"/>
          <w:color w:val="231F20"/>
          <w:w w:val="105"/>
          <w:sz w:val="26"/>
          <w:szCs w:val="26"/>
        </w:rPr>
        <w:t xml:space="preserve">  </w:t>
      </w:r>
      <w:r w:rsidR="00200D12" w:rsidRPr="0028084A">
        <w:rPr>
          <w:rFonts w:ascii="Times New Roman" w:hAnsi="Times New Roman"/>
          <w:color w:val="231F20"/>
          <w:spacing w:val="-5"/>
          <w:w w:val="105"/>
          <w:sz w:val="26"/>
          <w:szCs w:val="26"/>
        </w:rPr>
        <w:t xml:space="preserve">Федеральная  </w:t>
      </w:r>
      <w:proofErr w:type="spellStart"/>
      <w:r w:rsidR="00200D12" w:rsidRPr="0028084A">
        <w:rPr>
          <w:rFonts w:ascii="Times New Roman" w:hAnsi="Times New Roman"/>
          <w:color w:val="231F20"/>
          <w:spacing w:val="-5"/>
          <w:w w:val="105"/>
          <w:sz w:val="26"/>
          <w:szCs w:val="26"/>
        </w:rPr>
        <w:t>налоговаяслужба</w:t>
      </w:r>
      <w:proofErr w:type="spellEnd"/>
      <w:r w:rsidR="00200D12" w:rsidRPr="0028084A">
        <w:rPr>
          <w:rFonts w:ascii="Times New Roman" w:hAnsi="Times New Roman"/>
          <w:color w:val="231F20"/>
          <w:spacing w:val="-5"/>
          <w:w w:val="105"/>
          <w:sz w:val="26"/>
          <w:szCs w:val="26"/>
        </w:rPr>
        <w:t>.</w:t>
      </w:r>
    </w:p>
    <w:p w:rsidR="00200D12" w:rsidRPr="0028084A" w:rsidRDefault="005C1C50" w:rsidP="0028084A">
      <w:pPr>
        <w:pStyle w:val="a3"/>
        <w:widowControl w:val="0"/>
        <w:numPr>
          <w:ilvl w:val="0"/>
          <w:numId w:val="30"/>
        </w:numPr>
        <w:tabs>
          <w:tab w:val="left" w:pos="426"/>
          <w:tab w:val="left" w:pos="851"/>
          <w:tab w:val="left" w:pos="2291"/>
        </w:tabs>
        <w:autoSpaceDE w:val="0"/>
        <w:autoSpaceDN w:val="0"/>
        <w:spacing w:after="0" w:line="240" w:lineRule="auto"/>
        <w:ind w:left="0" w:firstLine="0"/>
        <w:contextualSpacing w:val="0"/>
        <w:jc w:val="both"/>
        <w:rPr>
          <w:rFonts w:ascii="Times New Roman" w:hAnsi="Times New Roman"/>
          <w:sz w:val="26"/>
          <w:szCs w:val="26"/>
        </w:rPr>
      </w:pPr>
      <w:hyperlink r:id="rId26">
        <w:r w:rsidR="00200D12" w:rsidRPr="0028084A">
          <w:rPr>
            <w:rFonts w:ascii="Times New Roman" w:hAnsi="Times New Roman"/>
            <w:color w:val="231F20"/>
            <w:spacing w:val="-7"/>
            <w:w w:val="105"/>
            <w:sz w:val="26"/>
            <w:szCs w:val="26"/>
          </w:rPr>
          <w:t>www.wto.ru</w:t>
        </w:r>
      </w:hyperlink>
      <w:r w:rsidR="00200D12" w:rsidRPr="0028084A">
        <w:rPr>
          <w:rFonts w:ascii="Times New Roman" w:hAnsi="Times New Roman"/>
          <w:color w:val="231F20"/>
          <w:w w:val="105"/>
          <w:sz w:val="26"/>
          <w:szCs w:val="26"/>
        </w:rPr>
        <w:t xml:space="preserve">— </w:t>
      </w:r>
      <w:proofErr w:type="gramStart"/>
      <w:r w:rsidR="00200D12" w:rsidRPr="0028084A">
        <w:rPr>
          <w:rFonts w:ascii="Times New Roman" w:hAnsi="Times New Roman"/>
          <w:color w:val="231F20"/>
          <w:spacing w:val="-5"/>
          <w:w w:val="105"/>
          <w:sz w:val="26"/>
          <w:szCs w:val="26"/>
        </w:rPr>
        <w:t xml:space="preserve">Всемирная  </w:t>
      </w:r>
      <w:proofErr w:type="spellStart"/>
      <w:r w:rsidR="00200D12" w:rsidRPr="0028084A">
        <w:rPr>
          <w:rFonts w:ascii="Times New Roman" w:hAnsi="Times New Roman"/>
          <w:color w:val="231F20"/>
          <w:spacing w:val="-5"/>
          <w:w w:val="105"/>
          <w:sz w:val="26"/>
          <w:szCs w:val="26"/>
        </w:rPr>
        <w:t>торговаяорганизация</w:t>
      </w:r>
      <w:proofErr w:type="spellEnd"/>
      <w:proofErr w:type="gramEnd"/>
      <w:r w:rsidR="00200D12" w:rsidRPr="0028084A">
        <w:rPr>
          <w:rFonts w:ascii="Times New Roman" w:hAnsi="Times New Roman"/>
          <w:color w:val="231F20"/>
          <w:spacing w:val="-5"/>
          <w:w w:val="105"/>
          <w:sz w:val="26"/>
          <w:szCs w:val="26"/>
        </w:rPr>
        <w:t>.</w:t>
      </w:r>
    </w:p>
    <w:p w:rsidR="00200D12" w:rsidRPr="0028084A" w:rsidRDefault="005C1C50" w:rsidP="0028084A">
      <w:pPr>
        <w:pStyle w:val="a3"/>
        <w:widowControl w:val="0"/>
        <w:numPr>
          <w:ilvl w:val="0"/>
          <w:numId w:val="30"/>
        </w:numPr>
        <w:tabs>
          <w:tab w:val="left" w:pos="426"/>
          <w:tab w:val="left" w:pos="851"/>
          <w:tab w:val="left" w:pos="2291"/>
        </w:tabs>
        <w:autoSpaceDE w:val="0"/>
        <w:autoSpaceDN w:val="0"/>
        <w:spacing w:after="0" w:line="240" w:lineRule="auto"/>
        <w:ind w:left="0" w:firstLine="0"/>
        <w:contextualSpacing w:val="0"/>
        <w:jc w:val="both"/>
        <w:rPr>
          <w:rFonts w:ascii="Times New Roman" w:hAnsi="Times New Roman"/>
          <w:sz w:val="26"/>
          <w:szCs w:val="26"/>
        </w:rPr>
      </w:pPr>
      <w:hyperlink r:id="rId27">
        <w:r w:rsidR="00200D12" w:rsidRPr="0028084A">
          <w:rPr>
            <w:rFonts w:ascii="Times New Roman" w:hAnsi="Times New Roman"/>
            <w:color w:val="231F20"/>
            <w:spacing w:val="-6"/>
            <w:w w:val="105"/>
            <w:sz w:val="26"/>
            <w:szCs w:val="26"/>
          </w:rPr>
          <w:t xml:space="preserve">www.worldbank.org/eca/russian </w:t>
        </w:r>
      </w:hyperlink>
      <w:r w:rsidR="00200D12" w:rsidRPr="0028084A">
        <w:rPr>
          <w:rFonts w:ascii="Times New Roman" w:hAnsi="Times New Roman"/>
          <w:color w:val="231F20"/>
          <w:w w:val="105"/>
          <w:sz w:val="26"/>
          <w:szCs w:val="26"/>
        </w:rPr>
        <w:t xml:space="preserve">— </w:t>
      </w:r>
      <w:proofErr w:type="spellStart"/>
      <w:r w:rsidR="00200D12" w:rsidRPr="0028084A">
        <w:rPr>
          <w:rFonts w:ascii="Times New Roman" w:hAnsi="Times New Roman"/>
          <w:color w:val="231F20"/>
          <w:spacing w:val="-5"/>
          <w:w w:val="105"/>
          <w:sz w:val="26"/>
          <w:szCs w:val="26"/>
        </w:rPr>
        <w:t>Всемирныйбанк</w:t>
      </w:r>
      <w:proofErr w:type="spellEnd"/>
      <w:r w:rsidR="00200D12" w:rsidRPr="0028084A">
        <w:rPr>
          <w:rFonts w:ascii="Times New Roman" w:hAnsi="Times New Roman"/>
          <w:color w:val="231F20"/>
          <w:spacing w:val="-5"/>
          <w:w w:val="105"/>
          <w:sz w:val="26"/>
          <w:szCs w:val="26"/>
        </w:rPr>
        <w:t>.</w:t>
      </w:r>
    </w:p>
    <w:p w:rsidR="00200D12" w:rsidRPr="0028084A" w:rsidRDefault="005C1C50" w:rsidP="0028084A">
      <w:pPr>
        <w:pStyle w:val="a3"/>
        <w:widowControl w:val="0"/>
        <w:numPr>
          <w:ilvl w:val="0"/>
          <w:numId w:val="30"/>
        </w:numPr>
        <w:tabs>
          <w:tab w:val="left" w:pos="426"/>
          <w:tab w:val="left" w:pos="851"/>
          <w:tab w:val="left" w:pos="2291"/>
        </w:tabs>
        <w:autoSpaceDE w:val="0"/>
        <w:autoSpaceDN w:val="0"/>
        <w:spacing w:after="0" w:line="240" w:lineRule="auto"/>
        <w:ind w:left="0" w:firstLine="0"/>
        <w:contextualSpacing w:val="0"/>
        <w:jc w:val="both"/>
        <w:rPr>
          <w:rFonts w:ascii="Times New Roman" w:hAnsi="Times New Roman"/>
          <w:sz w:val="26"/>
          <w:szCs w:val="26"/>
        </w:rPr>
      </w:pPr>
      <w:hyperlink r:id="rId28">
        <w:r w:rsidR="00200D12" w:rsidRPr="0028084A">
          <w:rPr>
            <w:rFonts w:ascii="Times New Roman" w:hAnsi="Times New Roman"/>
            <w:color w:val="231F20"/>
            <w:spacing w:val="-7"/>
            <w:w w:val="110"/>
            <w:sz w:val="26"/>
            <w:szCs w:val="26"/>
          </w:rPr>
          <w:t xml:space="preserve">www.imf.org </w:t>
        </w:r>
      </w:hyperlink>
      <w:r w:rsidR="00200D12" w:rsidRPr="0028084A">
        <w:rPr>
          <w:rFonts w:ascii="Times New Roman" w:hAnsi="Times New Roman"/>
          <w:color w:val="231F20"/>
          <w:w w:val="110"/>
          <w:sz w:val="26"/>
          <w:szCs w:val="26"/>
        </w:rPr>
        <w:t xml:space="preserve">– </w:t>
      </w:r>
      <w:r w:rsidR="00200D12" w:rsidRPr="0028084A">
        <w:rPr>
          <w:rFonts w:ascii="Times New Roman" w:hAnsi="Times New Roman"/>
          <w:color w:val="231F20"/>
          <w:spacing w:val="-5"/>
          <w:w w:val="110"/>
          <w:sz w:val="26"/>
          <w:szCs w:val="26"/>
        </w:rPr>
        <w:t xml:space="preserve">Международный </w:t>
      </w:r>
      <w:proofErr w:type="spellStart"/>
      <w:r w:rsidR="00200D12" w:rsidRPr="0028084A">
        <w:rPr>
          <w:rFonts w:ascii="Times New Roman" w:hAnsi="Times New Roman"/>
          <w:color w:val="231F20"/>
          <w:spacing w:val="-5"/>
          <w:w w:val="110"/>
          <w:sz w:val="26"/>
          <w:szCs w:val="26"/>
        </w:rPr>
        <w:t>валютныйфонд</w:t>
      </w:r>
      <w:proofErr w:type="spellEnd"/>
      <w:r w:rsidR="00200D12" w:rsidRPr="0028084A">
        <w:rPr>
          <w:rFonts w:ascii="Times New Roman" w:hAnsi="Times New Roman"/>
          <w:color w:val="231F20"/>
          <w:spacing w:val="-5"/>
          <w:w w:val="110"/>
          <w:sz w:val="26"/>
          <w:szCs w:val="26"/>
        </w:rPr>
        <w:t>.</w:t>
      </w:r>
    </w:p>
    <w:p w:rsidR="00200D12" w:rsidRPr="0028084A" w:rsidRDefault="00200D12" w:rsidP="0028084A">
      <w:pPr>
        <w:pStyle w:val="a3"/>
        <w:widowControl w:val="0"/>
        <w:numPr>
          <w:ilvl w:val="0"/>
          <w:numId w:val="30"/>
        </w:numPr>
        <w:tabs>
          <w:tab w:val="left" w:pos="426"/>
          <w:tab w:val="left" w:pos="851"/>
          <w:tab w:val="left" w:pos="2291"/>
        </w:tabs>
        <w:autoSpaceDE w:val="0"/>
        <w:autoSpaceDN w:val="0"/>
        <w:spacing w:after="0" w:line="240" w:lineRule="auto"/>
        <w:ind w:left="0" w:firstLine="0"/>
        <w:contextualSpacing w:val="0"/>
        <w:jc w:val="both"/>
        <w:rPr>
          <w:rFonts w:ascii="Times New Roman" w:hAnsi="Times New Roman"/>
          <w:sz w:val="26"/>
          <w:szCs w:val="26"/>
        </w:rPr>
      </w:pPr>
      <w:proofErr w:type="spellStart"/>
      <w:r w:rsidRPr="0028084A">
        <w:rPr>
          <w:rFonts w:ascii="Times New Roman" w:hAnsi="Times New Roman"/>
          <w:color w:val="231F20"/>
          <w:spacing w:val="-5"/>
          <w:w w:val="110"/>
          <w:sz w:val="26"/>
          <w:szCs w:val="26"/>
        </w:rPr>
        <w:t>хочумогузнаю.рф</w:t>
      </w:r>
      <w:proofErr w:type="spellEnd"/>
    </w:p>
    <w:p w:rsidR="00200D12" w:rsidRPr="0028084A" w:rsidRDefault="00200D12" w:rsidP="0028084A">
      <w:pPr>
        <w:pStyle w:val="a3"/>
        <w:widowControl w:val="0"/>
        <w:numPr>
          <w:ilvl w:val="0"/>
          <w:numId w:val="30"/>
        </w:numPr>
        <w:tabs>
          <w:tab w:val="left" w:pos="426"/>
          <w:tab w:val="left" w:pos="851"/>
          <w:tab w:val="left" w:pos="2291"/>
        </w:tabs>
        <w:autoSpaceDE w:val="0"/>
        <w:autoSpaceDN w:val="0"/>
        <w:spacing w:after="0" w:line="240" w:lineRule="auto"/>
        <w:ind w:left="0" w:firstLine="0"/>
        <w:contextualSpacing w:val="0"/>
        <w:jc w:val="both"/>
        <w:rPr>
          <w:rFonts w:ascii="Times New Roman" w:hAnsi="Times New Roman"/>
          <w:sz w:val="26"/>
          <w:szCs w:val="26"/>
        </w:rPr>
      </w:pPr>
      <w:proofErr w:type="spellStart"/>
      <w:r w:rsidRPr="0028084A">
        <w:rPr>
          <w:rFonts w:ascii="Times New Roman" w:hAnsi="Times New Roman"/>
          <w:color w:val="231F20"/>
          <w:spacing w:val="-5"/>
          <w:w w:val="110"/>
          <w:sz w:val="26"/>
          <w:szCs w:val="26"/>
        </w:rPr>
        <w:t>вашифинансы.рф</w:t>
      </w:r>
      <w:proofErr w:type="spellEnd"/>
    </w:p>
    <w:p w:rsidR="00200D12" w:rsidRPr="0028084A" w:rsidRDefault="00200D12" w:rsidP="0028084A">
      <w:pPr>
        <w:tabs>
          <w:tab w:val="left" w:pos="426"/>
          <w:tab w:val="left" w:pos="851"/>
          <w:tab w:val="left" w:pos="2018"/>
        </w:tabs>
        <w:spacing w:after="0" w:line="240" w:lineRule="auto"/>
        <w:jc w:val="both"/>
        <w:rPr>
          <w:rFonts w:ascii="Times New Roman" w:hAnsi="Times New Roman"/>
          <w:i/>
          <w:color w:val="231F20"/>
          <w:w w:val="110"/>
          <w:sz w:val="26"/>
          <w:szCs w:val="26"/>
        </w:rPr>
      </w:pPr>
    </w:p>
    <w:p w:rsidR="00200D12" w:rsidRPr="0028084A" w:rsidRDefault="00200D12" w:rsidP="0028084A">
      <w:pPr>
        <w:pStyle w:val="HTML"/>
        <w:widowControl w:val="0"/>
        <w:tabs>
          <w:tab w:val="clear" w:pos="916"/>
          <w:tab w:val="left" w:pos="0"/>
          <w:tab w:val="left" w:pos="426"/>
          <w:tab w:val="left" w:pos="2055"/>
          <w:tab w:val="left" w:pos="9072"/>
        </w:tabs>
        <w:autoSpaceDE w:val="0"/>
        <w:autoSpaceDN w:val="0"/>
        <w:spacing w:before="69" w:line="271" w:lineRule="auto"/>
        <w:ind w:right="1273"/>
        <w:rPr>
          <w:rFonts w:ascii="Times New Roman" w:hAnsi="Times New Roman" w:cs="Times New Roman"/>
          <w:sz w:val="26"/>
          <w:szCs w:val="26"/>
        </w:rPr>
        <w:sectPr w:rsidR="00200D12" w:rsidRPr="0028084A" w:rsidSect="00366B0A">
          <w:headerReference w:type="default" r:id="rId29"/>
          <w:pgSz w:w="11630" w:h="14750"/>
          <w:pgMar w:top="1134" w:right="567" w:bottom="1134" w:left="1134" w:header="709" w:footer="0" w:gutter="0"/>
          <w:cols w:space="720"/>
          <w:docGrid w:linePitch="299"/>
        </w:sectPr>
      </w:pPr>
    </w:p>
    <w:p w:rsidR="0013471B" w:rsidRDefault="0013471B" w:rsidP="00200D12">
      <w:pPr>
        <w:pStyle w:val="31"/>
        <w:spacing w:before="151"/>
        <w:ind w:left="0"/>
        <w:rPr>
          <w:sz w:val="15"/>
        </w:rPr>
      </w:pPr>
    </w:p>
    <w:p w:rsidR="0013471B" w:rsidRDefault="0013471B" w:rsidP="0013471B">
      <w:pPr>
        <w:spacing w:before="92"/>
        <w:ind w:left="1884"/>
      </w:pPr>
    </w:p>
    <w:sectPr w:rsidR="0013471B" w:rsidSect="00200D12">
      <w:headerReference w:type="default" r:id="rId30"/>
      <w:footerReference w:type="default" r:id="rId31"/>
      <w:pgSz w:w="11630" w:h="14750"/>
      <w:pgMar w:top="1040" w:right="715" w:bottom="280" w:left="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50" w:rsidRDefault="005C1C50" w:rsidP="00062C1A">
      <w:pPr>
        <w:spacing w:after="0" w:line="240" w:lineRule="auto"/>
      </w:pPr>
      <w:r>
        <w:separator/>
      </w:r>
    </w:p>
  </w:endnote>
  <w:endnote w:type="continuationSeparator" w:id="0">
    <w:p w:rsidR="005C1C50" w:rsidRDefault="005C1C50" w:rsidP="0006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BD" w:rsidRPr="00B225FB" w:rsidRDefault="001A5BBD" w:rsidP="00F51A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50" w:rsidRDefault="005C1C50" w:rsidP="00062C1A">
      <w:pPr>
        <w:spacing w:after="0" w:line="240" w:lineRule="auto"/>
      </w:pPr>
      <w:r>
        <w:separator/>
      </w:r>
    </w:p>
  </w:footnote>
  <w:footnote w:type="continuationSeparator" w:id="0">
    <w:p w:rsidR="005C1C50" w:rsidRDefault="005C1C50" w:rsidP="0006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BD" w:rsidRDefault="001A5BBD"/>
  <w:p w:rsidR="001A5BBD" w:rsidRDefault="001A5B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i/>
        <w:sz w:val="24"/>
        <w:szCs w:val="24"/>
        <w:lang w:eastAsia="ar-SA"/>
      </w:rPr>
      <w:alias w:val="Заголовок"/>
      <w:id w:val="77738743"/>
      <w:placeholder>
        <w:docPart w:val="944B6BACAEF547BD843035FA0AAE8C14"/>
      </w:placeholder>
      <w:dataBinding w:prefixMappings="xmlns:ns0='http://schemas.openxmlformats.org/package/2006/metadata/core-properties' xmlns:ns1='http://purl.org/dc/elements/1.1/'" w:xpath="/ns0:coreProperties[1]/ns1:title[1]" w:storeItemID="{6C3C8BC8-F283-45AE-878A-BAB7291924A1}"/>
      <w:text/>
    </w:sdtPr>
    <w:sdtEndPr/>
    <w:sdtContent>
      <w:p w:rsidR="00366B0A" w:rsidRDefault="00F42634" w:rsidP="00366B0A">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i/>
            <w:sz w:val="24"/>
            <w:szCs w:val="24"/>
            <w:lang w:eastAsia="ar-SA"/>
          </w:rPr>
          <w:t xml:space="preserve">Дополнительная образовательная </w:t>
        </w:r>
        <w:r w:rsidR="0028084A">
          <w:rPr>
            <w:rFonts w:ascii="Times New Roman" w:eastAsia="Times New Roman" w:hAnsi="Times New Roman"/>
            <w:i/>
            <w:sz w:val="24"/>
            <w:szCs w:val="24"/>
            <w:lang w:eastAsia="ar-SA"/>
          </w:rPr>
          <w:t xml:space="preserve">общеразвивающая </w:t>
        </w:r>
        <w:r>
          <w:rPr>
            <w:rFonts w:ascii="Times New Roman" w:eastAsia="Times New Roman" w:hAnsi="Times New Roman"/>
            <w:i/>
            <w:sz w:val="24"/>
            <w:szCs w:val="24"/>
            <w:lang w:eastAsia="ar-SA"/>
          </w:rPr>
          <w:t xml:space="preserve">программа                                                                    социально-гуманитарной направленности                                                                       </w:t>
        </w:r>
        <w:r w:rsidR="0028084A">
          <w:rPr>
            <w:rFonts w:ascii="Times New Roman" w:eastAsia="Times New Roman" w:hAnsi="Times New Roman"/>
            <w:i/>
            <w:sz w:val="24"/>
            <w:szCs w:val="24"/>
            <w:lang w:eastAsia="ar-SA"/>
          </w:rPr>
          <w:t xml:space="preserve">   </w:t>
        </w:r>
        <w:proofErr w:type="gramStart"/>
        <w:r w:rsidR="0028084A">
          <w:rPr>
            <w:rFonts w:ascii="Times New Roman" w:eastAsia="Times New Roman" w:hAnsi="Times New Roman"/>
            <w:i/>
            <w:sz w:val="24"/>
            <w:szCs w:val="24"/>
            <w:lang w:eastAsia="ar-SA"/>
          </w:rPr>
          <w:t xml:space="preserve">   «</w:t>
        </w:r>
        <w:proofErr w:type="gramEnd"/>
        <w:r w:rsidR="0028084A">
          <w:rPr>
            <w:rFonts w:ascii="Times New Roman" w:eastAsia="Times New Roman" w:hAnsi="Times New Roman"/>
            <w:i/>
            <w:sz w:val="24"/>
            <w:szCs w:val="24"/>
            <w:lang w:eastAsia="ar-SA"/>
          </w:rPr>
          <w:t xml:space="preserve">Академия кота </w:t>
        </w:r>
        <w:proofErr w:type="spellStart"/>
        <w:r w:rsidR="0028084A">
          <w:rPr>
            <w:rFonts w:ascii="Times New Roman" w:eastAsia="Times New Roman" w:hAnsi="Times New Roman"/>
            <w:i/>
            <w:sz w:val="24"/>
            <w:szCs w:val="24"/>
            <w:lang w:eastAsia="ar-SA"/>
          </w:rPr>
          <w:t>Матроскина</w:t>
        </w:r>
        <w:proofErr w:type="spellEnd"/>
        <w:r>
          <w:rPr>
            <w:rFonts w:ascii="Times New Roman" w:eastAsia="Times New Roman" w:hAnsi="Times New Roman"/>
            <w:i/>
            <w:sz w:val="24"/>
            <w:szCs w:val="24"/>
            <w:lang w:eastAsia="ar-SA"/>
          </w:rPr>
          <w:t xml:space="preserve">» </w:t>
        </w:r>
      </w:p>
    </w:sdtContent>
  </w:sdt>
  <w:p w:rsidR="001A5BBD" w:rsidRDefault="001A5B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BD" w:rsidRDefault="001A5BBD" w:rsidP="0013471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1FD0064"/>
    <w:multiLevelType w:val="hybridMultilevel"/>
    <w:tmpl w:val="41526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D6F6C"/>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83197E"/>
    <w:multiLevelType w:val="hybridMultilevel"/>
    <w:tmpl w:val="38DA4AD6"/>
    <w:lvl w:ilvl="0" w:tplc="6C5A327A">
      <w:start w:val="1"/>
      <w:numFmt w:val="bullet"/>
      <w:lvlText w:val="–"/>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CA580F36">
      <w:start w:val="1"/>
      <w:numFmt w:val="bullet"/>
      <w:lvlText w:val="o"/>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3307AA0">
      <w:start w:val="1"/>
      <w:numFmt w:val="bullet"/>
      <w:lvlText w:val="▪"/>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CA080A6">
      <w:start w:val="1"/>
      <w:numFmt w:val="bullet"/>
      <w:lvlText w:val="•"/>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8864D6C">
      <w:start w:val="1"/>
      <w:numFmt w:val="bullet"/>
      <w:lvlText w:val="o"/>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30C6D9C">
      <w:start w:val="1"/>
      <w:numFmt w:val="bullet"/>
      <w:lvlText w:val="▪"/>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45626C0">
      <w:start w:val="1"/>
      <w:numFmt w:val="bullet"/>
      <w:lvlText w:val="•"/>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F88A066">
      <w:start w:val="1"/>
      <w:numFmt w:val="bullet"/>
      <w:lvlText w:val="o"/>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2C208D0">
      <w:start w:val="1"/>
      <w:numFmt w:val="bullet"/>
      <w:lvlText w:val="▪"/>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
    <w:nsid w:val="14D02552"/>
    <w:multiLevelType w:val="hybridMultilevel"/>
    <w:tmpl w:val="CE3C5CCA"/>
    <w:lvl w:ilvl="0" w:tplc="1AF44D6E">
      <w:start w:val="1"/>
      <w:numFmt w:val="decimal"/>
      <w:lvlText w:val="%1."/>
      <w:lvlJc w:val="left"/>
      <w:pPr>
        <w:ind w:left="1255" w:hanging="276"/>
      </w:pPr>
      <w:rPr>
        <w:rFonts w:ascii="Calibri" w:eastAsia="Calibri" w:hAnsi="Calibri" w:cs="Calibri" w:hint="default"/>
        <w:color w:val="231F20"/>
        <w:w w:val="120"/>
        <w:sz w:val="24"/>
        <w:szCs w:val="24"/>
        <w:lang w:val="ru-RU" w:eastAsia="en-US" w:bidi="ar-SA"/>
      </w:rPr>
    </w:lvl>
    <w:lvl w:ilvl="1" w:tplc="FADC86D2">
      <w:numFmt w:val="bullet"/>
      <w:lvlText w:val="•"/>
      <w:lvlJc w:val="left"/>
      <w:pPr>
        <w:ind w:left="2186" w:hanging="276"/>
      </w:pPr>
      <w:rPr>
        <w:rFonts w:hint="default"/>
        <w:lang w:val="ru-RU" w:eastAsia="en-US" w:bidi="ar-SA"/>
      </w:rPr>
    </w:lvl>
    <w:lvl w:ilvl="2" w:tplc="97064B60">
      <w:numFmt w:val="bullet"/>
      <w:lvlText w:val="•"/>
      <w:lvlJc w:val="left"/>
      <w:pPr>
        <w:ind w:left="3112" w:hanging="276"/>
      </w:pPr>
      <w:rPr>
        <w:rFonts w:hint="default"/>
        <w:lang w:val="ru-RU" w:eastAsia="en-US" w:bidi="ar-SA"/>
      </w:rPr>
    </w:lvl>
    <w:lvl w:ilvl="3" w:tplc="2E608330">
      <w:numFmt w:val="bullet"/>
      <w:lvlText w:val="•"/>
      <w:lvlJc w:val="left"/>
      <w:pPr>
        <w:ind w:left="4038" w:hanging="276"/>
      </w:pPr>
      <w:rPr>
        <w:rFonts w:hint="default"/>
        <w:lang w:val="ru-RU" w:eastAsia="en-US" w:bidi="ar-SA"/>
      </w:rPr>
    </w:lvl>
    <w:lvl w:ilvl="4" w:tplc="6A68863C">
      <w:numFmt w:val="bullet"/>
      <w:lvlText w:val="•"/>
      <w:lvlJc w:val="left"/>
      <w:pPr>
        <w:ind w:left="4964" w:hanging="276"/>
      </w:pPr>
      <w:rPr>
        <w:rFonts w:hint="default"/>
        <w:lang w:val="ru-RU" w:eastAsia="en-US" w:bidi="ar-SA"/>
      </w:rPr>
    </w:lvl>
    <w:lvl w:ilvl="5" w:tplc="30C08774">
      <w:numFmt w:val="bullet"/>
      <w:lvlText w:val="•"/>
      <w:lvlJc w:val="left"/>
      <w:pPr>
        <w:ind w:left="5891" w:hanging="276"/>
      </w:pPr>
      <w:rPr>
        <w:rFonts w:hint="default"/>
        <w:lang w:val="ru-RU" w:eastAsia="en-US" w:bidi="ar-SA"/>
      </w:rPr>
    </w:lvl>
    <w:lvl w:ilvl="6" w:tplc="DE668268">
      <w:numFmt w:val="bullet"/>
      <w:lvlText w:val="•"/>
      <w:lvlJc w:val="left"/>
      <w:pPr>
        <w:ind w:left="6817" w:hanging="276"/>
      </w:pPr>
      <w:rPr>
        <w:rFonts w:hint="default"/>
        <w:lang w:val="ru-RU" w:eastAsia="en-US" w:bidi="ar-SA"/>
      </w:rPr>
    </w:lvl>
    <w:lvl w:ilvl="7" w:tplc="67F8F586">
      <w:numFmt w:val="bullet"/>
      <w:lvlText w:val="•"/>
      <w:lvlJc w:val="left"/>
      <w:pPr>
        <w:ind w:left="7743" w:hanging="276"/>
      </w:pPr>
      <w:rPr>
        <w:rFonts w:hint="default"/>
        <w:lang w:val="ru-RU" w:eastAsia="en-US" w:bidi="ar-SA"/>
      </w:rPr>
    </w:lvl>
    <w:lvl w:ilvl="8" w:tplc="AEB26ADA">
      <w:numFmt w:val="bullet"/>
      <w:lvlText w:val="•"/>
      <w:lvlJc w:val="left"/>
      <w:pPr>
        <w:ind w:left="8669" w:hanging="276"/>
      </w:pPr>
      <w:rPr>
        <w:rFonts w:hint="default"/>
        <w:lang w:val="ru-RU" w:eastAsia="en-US" w:bidi="ar-SA"/>
      </w:rPr>
    </w:lvl>
  </w:abstractNum>
  <w:abstractNum w:abstractNumId="5">
    <w:nsid w:val="155625B8"/>
    <w:multiLevelType w:val="hybridMultilevel"/>
    <w:tmpl w:val="08563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93947"/>
    <w:multiLevelType w:val="hybridMultilevel"/>
    <w:tmpl w:val="236C3A02"/>
    <w:lvl w:ilvl="0" w:tplc="B074E150">
      <w:start w:val="1"/>
      <w:numFmt w:val="bullet"/>
      <w:lvlText w:val="–"/>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C08F202">
      <w:start w:val="1"/>
      <w:numFmt w:val="bullet"/>
      <w:lvlText w:val="o"/>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1348218">
      <w:start w:val="1"/>
      <w:numFmt w:val="bullet"/>
      <w:lvlText w:val="▪"/>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67BABE08">
      <w:start w:val="1"/>
      <w:numFmt w:val="bullet"/>
      <w:lvlText w:val="•"/>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9242E62">
      <w:start w:val="1"/>
      <w:numFmt w:val="bullet"/>
      <w:lvlText w:val="o"/>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A5254D4">
      <w:start w:val="1"/>
      <w:numFmt w:val="bullet"/>
      <w:lvlText w:val="▪"/>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9CC7FAA">
      <w:start w:val="1"/>
      <w:numFmt w:val="bullet"/>
      <w:lvlText w:val="•"/>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12840BE">
      <w:start w:val="1"/>
      <w:numFmt w:val="bullet"/>
      <w:lvlText w:val="o"/>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366B0B6">
      <w:start w:val="1"/>
      <w:numFmt w:val="bullet"/>
      <w:lvlText w:val="▪"/>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7">
    <w:nsid w:val="1801CBED"/>
    <w:multiLevelType w:val="hybridMultilevel"/>
    <w:tmpl w:val="95144D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9F7F3A"/>
    <w:multiLevelType w:val="hybridMultilevel"/>
    <w:tmpl w:val="30A0CAD2"/>
    <w:lvl w:ilvl="0" w:tplc="5620861E">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CFF0E244">
      <w:start w:val="1"/>
      <w:numFmt w:val="lowerLetter"/>
      <w:lvlText w:val="%2"/>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9C2BF48">
      <w:start w:val="1"/>
      <w:numFmt w:val="lowerRoman"/>
      <w:lvlText w:val="%3"/>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A04F096">
      <w:start w:val="1"/>
      <w:numFmt w:val="decimal"/>
      <w:lvlText w:val="%4"/>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7A499C6">
      <w:start w:val="1"/>
      <w:numFmt w:val="lowerLetter"/>
      <w:lvlText w:val="%5"/>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FE8B26A">
      <w:start w:val="1"/>
      <w:numFmt w:val="lowerRoman"/>
      <w:lvlText w:val="%6"/>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01B6E82E">
      <w:start w:val="1"/>
      <w:numFmt w:val="decimal"/>
      <w:lvlText w:val="%7"/>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C58C172C">
      <w:start w:val="1"/>
      <w:numFmt w:val="lowerLetter"/>
      <w:lvlText w:val="%8"/>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B4AD0E0">
      <w:start w:val="1"/>
      <w:numFmt w:val="lowerRoman"/>
      <w:lvlText w:val="%9"/>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9">
    <w:nsid w:val="26D85F35"/>
    <w:multiLevelType w:val="hybridMultilevel"/>
    <w:tmpl w:val="286AB77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B86B72"/>
    <w:multiLevelType w:val="hybridMultilevel"/>
    <w:tmpl w:val="7606490E"/>
    <w:lvl w:ilvl="0" w:tplc="0986D8D4">
      <w:start w:val="1"/>
      <w:numFmt w:val="decimal"/>
      <w:lvlText w:val="%1."/>
      <w:lvlJc w:val="left"/>
      <w:pPr>
        <w:ind w:left="5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DE0D9F2">
      <w:start w:val="1"/>
      <w:numFmt w:val="lowerLetter"/>
      <w:lvlText w:val="%2"/>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B4049F42">
      <w:start w:val="1"/>
      <w:numFmt w:val="lowerRoman"/>
      <w:lvlText w:val="%3"/>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528A098">
      <w:start w:val="1"/>
      <w:numFmt w:val="decimal"/>
      <w:lvlText w:val="%4"/>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2608462">
      <w:start w:val="1"/>
      <w:numFmt w:val="lowerLetter"/>
      <w:lvlText w:val="%5"/>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0680CAE6">
      <w:start w:val="1"/>
      <w:numFmt w:val="lowerRoman"/>
      <w:lvlText w:val="%6"/>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52245DC">
      <w:start w:val="1"/>
      <w:numFmt w:val="decimal"/>
      <w:lvlText w:val="%7"/>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C1CF402">
      <w:start w:val="1"/>
      <w:numFmt w:val="lowerLetter"/>
      <w:lvlText w:val="%8"/>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820CDEC">
      <w:start w:val="1"/>
      <w:numFmt w:val="lowerRoman"/>
      <w:lvlText w:val="%9"/>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1">
    <w:nsid w:val="2FFF12AE"/>
    <w:multiLevelType w:val="hybridMultilevel"/>
    <w:tmpl w:val="A2947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401B79"/>
    <w:multiLevelType w:val="hybridMultilevel"/>
    <w:tmpl w:val="CE3C5CCA"/>
    <w:lvl w:ilvl="0" w:tplc="1AF44D6E">
      <w:start w:val="1"/>
      <w:numFmt w:val="decimal"/>
      <w:lvlText w:val="%1."/>
      <w:lvlJc w:val="left"/>
      <w:pPr>
        <w:ind w:left="1255" w:hanging="276"/>
      </w:pPr>
      <w:rPr>
        <w:rFonts w:ascii="Calibri" w:eastAsia="Calibri" w:hAnsi="Calibri" w:cs="Calibri" w:hint="default"/>
        <w:color w:val="231F20"/>
        <w:w w:val="120"/>
        <w:sz w:val="24"/>
        <w:szCs w:val="24"/>
        <w:lang w:val="ru-RU" w:eastAsia="en-US" w:bidi="ar-SA"/>
      </w:rPr>
    </w:lvl>
    <w:lvl w:ilvl="1" w:tplc="FADC86D2">
      <w:numFmt w:val="bullet"/>
      <w:lvlText w:val="•"/>
      <w:lvlJc w:val="left"/>
      <w:pPr>
        <w:ind w:left="2186" w:hanging="276"/>
      </w:pPr>
      <w:rPr>
        <w:rFonts w:hint="default"/>
        <w:lang w:val="ru-RU" w:eastAsia="en-US" w:bidi="ar-SA"/>
      </w:rPr>
    </w:lvl>
    <w:lvl w:ilvl="2" w:tplc="97064B60">
      <w:numFmt w:val="bullet"/>
      <w:lvlText w:val="•"/>
      <w:lvlJc w:val="left"/>
      <w:pPr>
        <w:ind w:left="3112" w:hanging="276"/>
      </w:pPr>
      <w:rPr>
        <w:rFonts w:hint="default"/>
        <w:lang w:val="ru-RU" w:eastAsia="en-US" w:bidi="ar-SA"/>
      </w:rPr>
    </w:lvl>
    <w:lvl w:ilvl="3" w:tplc="2E608330">
      <w:numFmt w:val="bullet"/>
      <w:lvlText w:val="•"/>
      <w:lvlJc w:val="left"/>
      <w:pPr>
        <w:ind w:left="4038" w:hanging="276"/>
      </w:pPr>
      <w:rPr>
        <w:rFonts w:hint="default"/>
        <w:lang w:val="ru-RU" w:eastAsia="en-US" w:bidi="ar-SA"/>
      </w:rPr>
    </w:lvl>
    <w:lvl w:ilvl="4" w:tplc="6A68863C">
      <w:numFmt w:val="bullet"/>
      <w:lvlText w:val="•"/>
      <w:lvlJc w:val="left"/>
      <w:pPr>
        <w:ind w:left="4964" w:hanging="276"/>
      </w:pPr>
      <w:rPr>
        <w:rFonts w:hint="default"/>
        <w:lang w:val="ru-RU" w:eastAsia="en-US" w:bidi="ar-SA"/>
      </w:rPr>
    </w:lvl>
    <w:lvl w:ilvl="5" w:tplc="30C08774">
      <w:numFmt w:val="bullet"/>
      <w:lvlText w:val="•"/>
      <w:lvlJc w:val="left"/>
      <w:pPr>
        <w:ind w:left="5891" w:hanging="276"/>
      </w:pPr>
      <w:rPr>
        <w:rFonts w:hint="default"/>
        <w:lang w:val="ru-RU" w:eastAsia="en-US" w:bidi="ar-SA"/>
      </w:rPr>
    </w:lvl>
    <w:lvl w:ilvl="6" w:tplc="DE668268">
      <w:numFmt w:val="bullet"/>
      <w:lvlText w:val="•"/>
      <w:lvlJc w:val="left"/>
      <w:pPr>
        <w:ind w:left="6817" w:hanging="276"/>
      </w:pPr>
      <w:rPr>
        <w:rFonts w:hint="default"/>
        <w:lang w:val="ru-RU" w:eastAsia="en-US" w:bidi="ar-SA"/>
      </w:rPr>
    </w:lvl>
    <w:lvl w:ilvl="7" w:tplc="67F8F586">
      <w:numFmt w:val="bullet"/>
      <w:lvlText w:val="•"/>
      <w:lvlJc w:val="left"/>
      <w:pPr>
        <w:ind w:left="7743" w:hanging="276"/>
      </w:pPr>
      <w:rPr>
        <w:rFonts w:hint="default"/>
        <w:lang w:val="ru-RU" w:eastAsia="en-US" w:bidi="ar-SA"/>
      </w:rPr>
    </w:lvl>
    <w:lvl w:ilvl="8" w:tplc="AEB26ADA">
      <w:numFmt w:val="bullet"/>
      <w:lvlText w:val="•"/>
      <w:lvlJc w:val="left"/>
      <w:pPr>
        <w:ind w:left="8669" w:hanging="276"/>
      </w:pPr>
      <w:rPr>
        <w:rFonts w:hint="default"/>
        <w:lang w:val="ru-RU" w:eastAsia="en-US" w:bidi="ar-SA"/>
      </w:rPr>
    </w:lvl>
  </w:abstractNum>
  <w:abstractNum w:abstractNumId="13">
    <w:nsid w:val="393D171E"/>
    <w:multiLevelType w:val="hybridMultilevel"/>
    <w:tmpl w:val="35BAA64A"/>
    <w:lvl w:ilvl="0" w:tplc="EC646470">
      <w:start w:val="1"/>
      <w:numFmt w:val="bullet"/>
      <w:lvlText w:val="–"/>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FD2FCD2">
      <w:start w:val="1"/>
      <w:numFmt w:val="bullet"/>
      <w:lvlText w:val="o"/>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70410BA">
      <w:start w:val="1"/>
      <w:numFmt w:val="bullet"/>
      <w:lvlText w:val="▪"/>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125A7AA4">
      <w:start w:val="1"/>
      <w:numFmt w:val="bullet"/>
      <w:lvlText w:val="•"/>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2521E6E">
      <w:start w:val="1"/>
      <w:numFmt w:val="bullet"/>
      <w:lvlText w:val="o"/>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D2F6E15C">
      <w:start w:val="1"/>
      <w:numFmt w:val="bullet"/>
      <w:lvlText w:val="▪"/>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422C098E">
      <w:start w:val="1"/>
      <w:numFmt w:val="bullet"/>
      <w:lvlText w:val="•"/>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59AC7D6">
      <w:start w:val="1"/>
      <w:numFmt w:val="bullet"/>
      <w:lvlText w:val="o"/>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8B27FD0">
      <w:start w:val="1"/>
      <w:numFmt w:val="bullet"/>
      <w:lvlText w:val="▪"/>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4">
    <w:nsid w:val="42FF7639"/>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0558DC"/>
    <w:multiLevelType w:val="hybridMultilevel"/>
    <w:tmpl w:val="7020FA84"/>
    <w:lvl w:ilvl="0" w:tplc="516E4D68">
      <w:start w:val="1"/>
      <w:numFmt w:val="decimal"/>
      <w:lvlText w:val="%1."/>
      <w:lvlJc w:val="left"/>
      <w:pPr>
        <w:ind w:left="99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FB9C27C6">
      <w:start w:val="1"/>
      <w:numFmt w:val="lowerLetter"/>
      <w:lvlText w:val="%2"/>
      <w:lvlJc w:val="left"/>
      <w:pPr>
        <w:ind w:left="207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54D83460">
      <w:start w:val="1"/>
      <w:numFmt w:val="lowerRoman"/>
      <w:lvlText w:val="%3"/>
      <w:lvlJc w:val="left"/>
      <w:pPr>
        <w:ind w:left="279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9AC4FA66">
      <w:start w:val="1"/>
      <w:numFmt w:val="decimal"/>
      <w:lvlText w:val="%4"/>
      <w:lvlJc w:val="left"/>
      <w:pPr>
        <w:ind w:left="351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5284BF4">
      <w:start w:val="1"/>
      <w:numFmt w:val="lowerLetter"/>
      <w:lvlText w:val="%5"/>
      <w:lvlJc w:val="left"/>
      <w:pPr>
        <w:ind w:left="423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05C1D0E">
      <w:start w:val="1"/>
      <w:numFmt w:val="lowerRoman"/>
      <w:lvlText w:val="%6"/>
      <w:lvlJc w:val="left"/>
      <w:pPr>
        <w:ind w:left="495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4544F96">
      <w:start w:val="1"/>
      <w:numFmt w:val="decimal"/>
      <w:lvlText w:val="%7"/>
      <w:lvlJc w:val="left"/>
      <w:pPr>
        <w:ind w:left="567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256863C">
      <w:start w:val="1"/>
      <w:numFmt w:val="lowerLetter"/>
      <w:lvlText w:val="%8"/>
      <w:lvlJc w:val="left"/>
      <w:pPr>
        <w:ind w:left="639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27A4B44">
      <w:start w:val="1"/>
      <w:numFmt w:val="lowerRoman"/>
      <w:lvlText w:val="%9"/>
      <w:lvlJc w:val="left"/>
      <w:pPr>
        <w:ind w:left="711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6">
    <w:nsid w:val="450E68C1"/>
    <w:multiLevelType w:val="hybridMultilevel"/>
    <w:tmpl w:val="ECF4FD00"/>
    <w:lvl w:ilvl="0" w:tplc="B45CC5B8">
      <w:start w:val="1"/>
      <w:numFmt w:val="bullet"/>
      <w:lvlText w:val="–"/>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AE2EB04">
      <w:start w:val="1"/>
      <w:numFmt w:val="bullet"/>
      <w:lvlText w:val="o"/>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E5605CE">
      <w:start w:val="1"/>
      <w:numFmt w:val="bullet"/>
      <w:lvlText w:val="▪"/>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020B348">
      <w:start w:val="1"/>
      <w:numFmt w:val="bullet"/>
      <w:lvlText w:val="•"/>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4485A30">
      <w:start w:val="1"/>
      <w:numFmt w:val="bullet"/>
      <w:lvlText w:val="o"/>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6E244D6">
      <w:start w:val="1"/>
      <w:numFmt w:val="bullet"/>
      <w:lvlText w:val="▪"/>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3C6F6D4">
      <w:start w:val="1"/>
      <w:numFmt w:val="bullet"/>
      <w:lvlText w:val="•"/>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C15C97E6">
      <w:start w:val="1"/>
      <w:numFmt w:val="bullet"/>
      <w:lvlText w:val="o"/>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DF8226B6">
      <w:start w:val="1"/>
      <w:numFmt w:val="bullet"/>
      <w:lvlText w:val="▪"/>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7">
    <w:nsid w:val="45CA1D8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D00B4C"/>
    <w:multiLevelType w:val="hybridMultilevel"/>
    <w:tmpl w:val="25E04EAC"/>
    <w:lvl w:ilvl="0" w:tplc="A62456A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3A3686A"/>
    <w:multiLevelType w:val="hybridMultilevel"/>
    <w:tmpl w:val="160C1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0">
    <w:nsid w:val="57C203CB"/>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921100"/>
    <w:multiLevelType w:val="hybridMultilevel"/>
    <w:tmpl w:val="BB321A54"/>
    <w:lvl w:ilvl="0" w:tplc="88F83CEC">
      <w:start w:val="1"/>
      <w:numFmt w:val="decimal"/>
      <w:lvlText w:val="%1."/>
      <w:lvlJc w:val="left"/>
      <w:pPr>
        <w:ind w:left="811"/>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1800C1A">
      <w:start w:val="1"/>
      <w:numFmt w:val="lowerLetter"/>
      <w:lvlText w:val="%2"/>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BA82B0C6">
      <w:start w:val="1"/>
      <w:numFmt w:val="lowerRoman"/>
      <w:lvlText w:val="%3"/>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6A212F4">
      <w:start w:val="1"/>
      <w:numFmt w:val="decimal"/>
      <w:lvlText w:val="%4"/>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28EC402">
      <w:start w:val="1"/>
      <w:numFmt w:val="lowerLetter"/>
      <w:lvlText w:val="%5"/>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7C0162C">
      <w:start w:val="1"/>
      <w:numFmt w:val="lowerRoman"/>
      <w:lvlText w:val="%6"/>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8009B4E">
      <w:start w:val="1"/>
      <w:numFmt w:val="decimal"/>
      <w:lvlText w:val="%7"/>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734CC53E">
      <w:start w:val="1"/>
      <w:numFmt w:val="lowerLetter"/>
      <w:lvlText w:val="%8"/>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E96D108">
      <w:start w:val="1"/>
      <w:numFmt w:val="lowerRoman"/>
      <w:lvlText w:val="%9"/>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2">
    <w:nsid w:val="5A7A5681"/>
    <w:multiLevelType w:val="hybridMultilevel"/>
    <w:tmpl w:val="CA281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C8075A2"/>
    <w:multiLevelType w:val="hybridMultilevel"/>
    <w:tmpl w:val="25D47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C8293A"/>
    <w:multiLevelType w:val="hybridMultilevel"/>
    <w:tmpl w:val="7B222976"/>
    <w:lvl w:ilvl="0" w:tplc="0B505778">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F6CA5914">
      <w:start w:val="1"/>
      <w:numFmt w:val="lowerLetter"/>
      <w:lvlText w:val="%2"/>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A04AC54">
      <w:start w:val="1"/>
      <w:numFmt w:val="lowerRoman"/>
      <w:lvlText w:val="%3"/>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C8829A1C">
      <w:start w:val="1"/>
      <w:numFmt w:val="decimal"/>
      <w:lvlText w:val="%4"/>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C6A14EA">
      <w:start w:val="1"/>
      <w:numFmt w:val="lowerLetter"/>
      <w:lvlText w:val="%5"/>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3C4DB02">
      <w:start w:val="1"/>
      <w:numFmt w:val="lowerRoman"/>
      <w:lvlText w:val="%6"/>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4C69764">
      <w:start w:val="1"/>
      <w:numFmt w:val="decimal"/>
      <w:lvlText w:val="%7"/>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6382FAA">
      <w:start w:val="1"/>
      <w:numFmt w:val="lowerLetter"/>
      <w:lvlText w:val="%8"/>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D300906">
      <w:start w:val="1"/>
      <w:numFmt w:val="lowerRoman"/>
      <w:lvlText w:val="%9"/>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5">
    <w:nsid w:val="5D043E4A"/>
    <w:multiLevelType w:val="hybridMultilevel"/>
    <w:tmpl w:val="DC02D262"/>
    <w:lvl w:ilvl="0" w:tplc="A4641D1C">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0060E428">
      <w:start w:val="1"/>
      <w:numFmt w:val="lowerLetter"/>
      <w:lvlText w:val="%2"/>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6E1A343E">
      <w:start w:val="1"/>
      <w:numFmt w:val="lowerRoman"/>
      <w:lvlText w:val="%3"/>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DBC7BA2">
      <w:start w:val="1"/>
      <w:numFmt w:val="decimal"/>
      <w:lvlText w:val="%4"/>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9787122">
      <w:start w:val="1"/>
      <w:numFmt w:val="lowerLetter"/>
      <w:lvlText w:val="%5"/>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73AE876">
      <w:start w:val="1"/>
      <w:numFmt w:val="lowerRoman"/>
      <w:lvlText w:val="%6"/>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5ECF89C">
      <w:start w:val="1"/>
      <w:numFmt w:val="decimal"/>
      <w:lvlText w:val="%7"/>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3C2FF9E">
      <w:start w:val="1"/>
      <w:numFmt w:val="lowerLetter"/>
      <w:lvlText w:val="%8"/>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DDA50CA">
      <w:start w:val="1"/>
      <w:numFmt w:val="lowerRoman"/>
      <w:lvlText w:val="%9"/>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6">
    <w:nsid w:val="5F493F8B"/>
    <w:multiLevelType w:val="hybridMultilevel"/>
    <w:tmpl w:val="F05CAB86"/>
    <w:lvl w:ilvl="0" w:tplc="A0369EE4">
      <w:numFmt w:val="bullet"/>
      <w:lvlText w:val="•"/>
      <w:lvlJc w:val="left"/>
      <w:pPr>
        <w:ind w:left="2014" w:hanging="170"/>
      </w:pPr>
      <w:rPr>
        <w:rFonts w:ascii="Calibri" w:eastAsia="Calibri" w:hAnsi="Calibri" w:cs="Calibri" w:hint="default"/>
        <w:color w:val="231F20"/>
        <w:w w:val="77"/>
        <w:sz w:val="24"/>
        <w:szCs w:val="24"/>
        <w:lang w:val="ru-RU" w:eastAsia="en-US" w:bidi="ar-SA"/>
      </w:rPr>
    </w:lvl>
    <w:lvl w:ilvl="1" w:tplc="269ED1C6">
      <w:numFmt w:val="bullet"/>
      <w:lvlText w:val="•"/>
      <w:lvlJc w:val="left"/>
      <w:pPr>
        <w:ind w:left="2945" w:hanging="170"/>
      </w:pPr>
      <w:rPr>
        <w:rFonts w:hint="default"/>
        <w:lang w:val="ru-RU" w:eastAsia="en-US" w:bidi="ar-SA"/>
      </w:rPr>
    </w:lvl>
    <w:lvl w:ilvl="2" w:tplc="3A24BFB8">
      <w:numFmt w:val="bullet"/>
      <w:lvlText w:val="•"/>
      <w:lvlJc w:val="left"/>
      <w:pPr>
        <w:ind w:left="3871" w:hanging="170"/>
      </w:pPr>
      <w:rPr>
        <w:rFonts w:hint="default"/>
        <w:lang w:val="ru-RU" w:eastAsia="en-US" w:bidi="ar-SA"/>
      </w:rPr>
    </w:lvl>
    <w:lvl w:ilvl="3" w:tplc="7C7E6812">
      <w:numFmt w:val="bullet"/>
      <w:lvlText w:val="•"/>
      <w:lvlJc w:val="left"/>
      <w:pPr>
        <w:ind w:left="4797" w:hanging="170"/>
      </w:pPr>
      <w:rPr>
        <w:rFonts w:hint="default"/>
        <w:lang w:val="ru-RU" w:eastAsia="en-US" w:bidi="ar-SA"/>
      </w:rPr>
    </w:lvl>
    <w:lvl w:ilvl="4" w:tplc="02802CA8">
      <w:numFmt w:val="bullet"/>
      <w:lvlText w:val="•"/>
      <w:lvlJc w:val="left"/>
      <w:pPr>
        <w:ind w:left="5723" w:hanging="170"/>
      </w:pPr>
      <w:rPr>
        <w:rFonts w:hint="default"/>
        <w:lang w:val="ru-RU" w:eastAsia="en-US" w:bidi="ar-SA"/>
      </w:rPr>
    </w:lvl>
    <w:lvl w:ilvl="5" w:tplc="B10A5590">
      <w:numFmt w:val="bullet"/>
      <w:lvlText w:val="•"/>
      <w:lvlJc w:val="left"/>
      <w:pPr>
        <w:ind w:left="6650" w:hanging="170"/>
      </w:pPr>
      <w:rPr>
        <w:rFonts w:hint="default"/>
        <w:lang w:val="ru-RU" w:eastAsia="en-US" w:bidi="ar-SA"/>
      </w:rPr>
    </w:lvl>
    <w:lvl w:ilvl="6" w:tplc="F5068810">
      <w:numFmt w:val="bullet"/>
      <w:lvlText w:val="•"/>
      <w:lvlJc w:val="left"/>
      <w:pPr>
        <w:ind w:left="7576" w:hanging="170"/>
      </w:pPr>
      <w:rPr>
        <w:rFonts w:hint="default"/>
        <w:lang w:val="ru-RU" w:eastAsia="en-US" w:bidi="ar-SA"/>
      </w:rPr>
    </w:lvl>
    <w:lvl w:ilvl="7" w:tplc="3E0EF3F6">
      <w:numFmt w:val="bullet"/>
      <w:lvlText w:val="•"/>
      <w:lvlJc w:val="left"/>
      <w:pPr>
        <w:ind w:left="8502" w:hanging="170"/>
      </w:pPr>
      <w:rPr>
        <w:rFonts w:hint="default"/>
        <w:lang w:val="ru-RU" w:eastAsia="en-US" w:bidi="ar-SA"/>
      </w:rPr>
    </w:lvl>
    <w:lvl w:ilvl="8" w:tplc="D266304A">
      <w:numFmt w:val="bullet"/>
      <w:lvlText w:val="•"/>
      <w:lvlJc w:val="left"/>
      <w:pPr>
        <w:ind w:left="9428" w:hanging="170"/>
      </w:pPr>
      <w:rPr>
        <w:rFonts w:hint="default"/>
        <w:lang w:val="ru-RU" w:eastAsia="en-US" w:bidi="ar-SA"/>
      </w:rPr>
    </w:lvl>
  </w:abstractNum>
  <w:abstractNum w:abstractNumId="27">
    <w:nsid w:val="5F9E71C3"/>
    <w:multiLevelType w:val="hybridMultilevel"/>
    <w:tmpl w:val="31A4EF9E"/>
    <w:lvl w:ilvl="0" w:tplc="2E4A248A">
      <w:start w:val="1"/>
      <w:numFmt w:val="decimal"/>
      <w:lvlText w:val="%1."/>
      <w:lvlJc w:val="left"/>
      <w:pPr>
        <w:ind w:left="811"/>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88A3E98">
      <w:start w:val="1"/>
      <w:numFmt w:val="lowerLetter"/>
      <w:lvlText w:val="%2"/>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B1467874">
      <w:start w:val="1"/>
      <w:numFmt w:val="lowerRoman"/>
      <w:lvlText w:val="%3"/>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7BDAFA74">
      <w:start w:val="1"/>
      <w:numFmt w:val="decimal"/>
      <w:lvlText w:val="%4"/>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3C6079E">
      <w:start w:val="1"/>
      <w:numFmt w:val="lowerLetter"/>
      <w:lvlText w:val="%5"/>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CEA3030">
      <w:start w:val="1"/>
      <w:numFmt w:val="lowerRoman"/>
      <w:lvlText w:val="%6"/>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57C9BEA">
      <w:start w:val="1"/>
      <w:numFmt w:val="decimal"/>
      <w:lvlText w:val="%7"/>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8E81F60">
      <w:start w:val="1"/>
      <w:numFmt w:val="lowerLetter"/>
      <w:lvlText w:val="%8"/>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94891D6">
      <w:start w:val="1"/>
      <w:numFmt w:val="lowerRoman"/>
      <w:lvlText w:val="%9"/>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8">
    <w:nsid w:val="68317833"/>
    <w:multiLevelType w:val="hybridMultilevel"/>
    <w:tmpl w:val="22B28072"/>
    <w:lvl w:ilvl="0" w:tplc="1F962750">
      <w:start w:val="1"/>
      <w:numFmt w:val="bullet"/>
      <w:lvlText w:val="–"/>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2588C06">
      <w:start w:val="1"/>
      <w:numFmt w:val="bullet"/>
      <w:lvlText w:val="o"/>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334CDDE">
      <w:start w:val="1"/>
      <w:numFmt w:val="bullet"/>
      <w:lvlText w:val="▪"/>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D569AF8">
      <w:start w:val="1"/>
      <w:numFmt w:val="bullet"/>
      <w:lvlText w:val="•"/>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C7EA0DE">
      <w:start w:val="1"/>
      <w:numFmt w:val="bullet"/>
      <w:lvlText w:val="o"/>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EE2A6E2">
      <w:start w:val="1"/>
      <w:numFmt w:val="bullet"/>
      <w:lvlText w:val="▪"/>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FF8F312">
      <w:start w:val="1"/>
      <w:numFmt w:val="bullet"/>
      <w:lvlText w:val="•"/>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08CC698">
      <w:start w:val="1"/>
      <w:numFmt w:val="bullet"/>
      <w:lvlText w:val="o"/>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F089158">
      <w:start w:val="1"/>
      <w:numFmt w:val="bullet"/>
      <w:lvlText w:val="▪"/>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9">
    <w:nsid w:val="6B741AC1"/>
    <w:multiLevelType w:val="hybridMultilevel"/>
    <w:tmpl w:val="47CE1B5C"/>
    <w:lvl w:ilvl="0" w:tplc="0142AAF2">
      <w:start w:val="1"/>
      <w:numFmt w:val="decimal"/>
      <w:lvlText w:val="%1."/>
      <w:lvlJc w:val="left"/>
      <w:pPr>
        <w:ind w:left="1255" w:hanging="276"/>
      </w:pPr>
      <w:rPr>
        <w:rFonts w:ascii="Calibri" w:eastAsia="Calibri" w:hAnsi="Calibri" w:cs="Calibri" w:hint="default"/>
        <w:color w:val="231F20"/>
        <w:w w:val="120"/>
        <w:sz w:val="24"/>
        <w:szCs w:val="24"/>
        <w:lang w:val="ru-RU" w:eastAsia="en-US" w:bidi="ar-SA"/>
      </w:rPr>
    </w:lvl>
    <w:lvl w:ilvl="1" w:tplc="8F0E7AB8">
      <w:numFmt w:val="bullet"/>
      <w:lvlText w:val="•"/>
      <w:lvlJc w:val="left"/>
      <w:pPr>
        <w:ind w:left="2186" w:hanging="276"/>
      </w:pPr>
      <w:rPr>
        <w:rFonts w:hint="default"/>
        <w:lang w:val="ru-RU" w:eastAsia="en-US" w:bidi="ar-SA"/>
      </w:rPr>
    </w:lvl>
    <w:lvl w:ilvl="2" w:tplc="56EAA886">
      <w:numFmt w:val="bullet"/>
      <w:lvlText w:val="•"/>
      <w:lvlJc w:val="left"/>
      <w:pPr>
        <w:ind w:left="3112" w:hanging="276"/>
      </w:pPr>
      <w:rPr>
        <w:rFonts w:hint="default"/>
        <w:lang w:val="ru-RU" w:eastAsia="en-US" w:bidi="ar-SA"/>
      </w:rPr>
    </w:lvl>
    <w:lvl w:ilvl="3" w:tplc="AEEC0B4C">
      <w:numFmt w:val="bullet"/>
      <w:lvlText w:val="•"/>
      <w:lvlJc w:val="left"/>
      <w:pPr>
        <w:ind w:left="4038" w:hanging="276"/>
      </w:pPr>
      <w:rPr>
        <w:rFonts w:hint="default"/>
        <w:lang w:val="ru-RU" w:eastAsia="en-US" w:bidi="ar-SA"/>
      </w:rPr>
    </w:lvl>
    <w:lvl w:ilvl="4" w:tplc="C8C4AA02">
      <w:numFmt w:val="bullet"/>
      <w:lvlText w:val="•"/>
      <w:lvlJc w:val="left"/>
      <w:pPr>
        <w:ind w:left="4964" w:hanging="276"/>
      </w:pPr>
      <w:rPr>
        <w:rFonts w:hint="default"/>
        <w:lang w:val="ru-RU" w:eastAsia="en-US" w:bidi="ar-SA"/>
      </w:rPr>
    </w:lvl>
    <w:lvl w:ilvl="5" w:tplc="A086A83E">
      <w:numFmt w:val="bullet"/>
      <w:lvlText w:val="•"/>
      <w:lvlJc w:val="left"/>
      <w:pPr>
        <w:ind w:left="5891" w:hanging="276"/>
      </w:pPr>
      <w:rPr>
        <w:rFonts w:hint="default"/>
        <w:lang w:val="ru-RU" w:eastAsia="en-US" w:bidi="ar-SA"/>
      </w:rPr>
    </w:lvl>
    <w:lvl w:ilvl="6" w:tplc="033A4706">
      <w:numFmt w:val="bullet"/>
      <w:lvlText w:val="•"/>
      <w:lvlJc w:val="left"/>
      <w:pPr>
        <w:ind w:left="6817" w:hanging="276"/>
      </w:pPr>
      <w:rPr>
        <w:rFonts w:hint="default"/>
        <w:lang w:val="ru-RU" w:eastAsia="en-US" w:bidi="ar-SA"/>
      </w:rPr>
    </w:lvl>
    <w:lvl w:ilvl="7" w:tplc="382C7D4C">
      <w:numFmt w:val="bullet"/>
      <w:lvlText w:val="•"/>
      <w:lvlJc w:val="left"/>
      <w:pPr>
        <w:ind w:left="7743" w:hanging="276"/>
      </w:pPr>
      <w:rPr>
        <w:rFonts w:hint="default"/>
        <w:lang w:val="ru-RU" w:eastAsia="en-US" w:bidi="ar-SA"/>
      </w:rPr>
    </w:lvl>
    <w:lvl w:ilvl="8" w:tplc="31EC8D24">
      <w:numFmt w:val="bullet"/>
      <w:lvlText w:val="•"/>
      <w:lvlJc w:val="left"/>
      <w:pPr>
        <w:ind w:left="8669" w:hanging="276"/>
      </w:pPr>
      <w:rPr>
        <w:rFonts w:hint="default"/>
        <w:lang w:val="ru-RU" w:eastAsia="en-US" w:bidi="ar-SA"/>
      </w:rPr>
    </w:lvl>
  </w:abstractNum>
  <w:abstractNum w:abstractNumId="30">
    <w:nsid w:val="6CE56660"/>
    <w:multiLevelType w:val="hybridMultilevel"/>
    <w:tmpl w:val="6B82E0DA"/>
    <w:lvl w:ilvl="0" w:tplc="A85C812A">
      <w:start w:val="1"/>
      <w:numFmt w:val="decimal"/>
      <w:lvlText w:val="%1."/>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B769330">
      <w:start w:val="1"/>
      <w:numFmt w:val="lowerLetter"/>
      <w:lvlText w:val="%2"/>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EB6A480">
      <w:start w:val="1"/>
      <w:numFmt w:val="lowerRoman"/>
      <w:lvlText w:val="%3"/>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566A7A4">
      <w:start w:val="1"/>
      <w:numFmt w:val="decimal"/>
      <w:lvlText w:val="%4"/>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E2080DF0">
      <w:start w:val="1"/>
      <w:numFmt w:val="lowerLetter"/>
      <w:lvlText w:val="%5"/>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019C1074">
      <w:start w:val="1"/>
      <w:numFmt w:val="lowerRoman"/>
      <w:lvlText w:val="%6"/>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7DA1E02">
      <w:start w:val="1"/>
      <w:numFmt w:val="decimal"/>
      <w:lvlText w:val="%7"/>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754A086A">
      <w:start w:val="1"/>
      <w:numFmt w:val="lowerLetter"/>
      <w:lvlText w:val="%8"/>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724EFB6">
      <w:start w:val="1"/>
      <w:numFmt w:val="lowerRoman"/>
      <w:lvlText w:val="%9"/>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1">
    <w:nsid w:val="6D743945"/>
    <w:multiLevelType w:val="hybridMultilevel"/>
    <w:tmpl w:val="887E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A1006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7D5D33"/>
    <w:multiLevelType w:val="hybridMultilevel"/>
    <w:tmpl w:val="7A660806"/>
    <w:lvl w:ilvl="0" w:tplc="2A4E5F78">
      <w:start w:val="1"/>
      <w:numFmt w:val="bullet"/>
      <w:lvlText w:val="•"/>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EAD23F04">
      <w:start w:val="1"/>
      <w:numFmt w:val="bullet"/>
      <w:lvlText w:val="o"/>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F4A03A2">
      <w:start w:val="1"/>
      <w:numFmt w:val="bullet"/>
      <w:lvlText w:val="▪"/>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C5A4692">
      <w:start w:val="1"/>
      <w:numFmt w:val="bullet"/>
      <w:lvlText w:val="•"/>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532D748">
      <w:start w:val="1"/>
      <w:numFmt w:val="bullet"/>
      <w:lvlText w:val="o"/>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30AF29A">
      <w:start w:val="1"/>
      <w:numFmt w:val="bullet"/>
      <w:lvlText w:val="▪"/>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4E6B492">
      <w:start w:val="1"/>
      <w:numFmt w:val="bullet"/>
      <w:lvlText w:val="•"/>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9CA6B20">
      <w:start w:val="1"/>
      <w:numFmt w:val="bullet"/>
      <w:lvlText w:val="o"/>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362D192">
      <w:start w:val="1"/>
      <w:numFmt w:val="bullet"/>
      <w:lvlText w:val="▪"/>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4">
    <w:nsid w:val="77095927"/>
    <w:multiLevelType w:val="hybridMultilevel"/>
    <w:tmpl w:val="F762FFBA"/>
    <w:lvl w:ilvl="0" w:tplc="2E6C595C">
      <w:start w:val="1"/>
      <w:numFmt w:val="decimal"/>
      <w:lvlText w:val="%1."/>
      <w:lvlJc w:val="left"/>
      <w:pPr>
        <w:ind w:left="5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28072E8">
      <w:start w:val="1"/>
      <w:numFmt w:val="lowerLetter"/>
      <w:lvlText w:val="%2"/>
      <w:lvlJc w:val="left"/>
      <w:pPr>
        <w:ind w:left="16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FEE58FA">
      <w:start w:val="1"/>
      <w:numFmt w:val="lowerRoman"/>
      <w:lvlText w:val="%3"/>
      <w:lvlJc w:val="left"/>
      <w:pPr>
        <w:ind w:left="2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E806E1B2">
      <w:start w:val="1"/>
      <w:numFmt w:val="decimal"/>
      <w:lvlText w:val="%4"/>
      <w:lvlJc w:val="left"/>
      <w:pPr>
        <w:ind w:left="30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D22E34C">
      <w:start w:val="1"/>
      <w:numFmt w:val="lowerLetter"/>
      <w:lvlText w:val="%5"/>
      <w:lvlJc w:val="left"/>
      <w:pPr>
        <w:ind w:left="38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DE06DA4">
      <w:start w:val="1"/>
      <w:numFmt w:val="lowerRoman"/>
      <w:lvlText w:val="%6"/>
      <w:lvlJc w:val="left"/>
      <w:pPr>
        <w:ind w:left="45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B18FBA0">
      <w:start w:val="1"/>
      <w:numFmt w:val="decimal"/>
      <w:lvlText w:val="%7"/>
      <w:lvlJc w:val="left"/>
      <w:pPr>
        <w:ind w:left="52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C60A2510">
      <w:start w:val="1"/>
      <w:numFmt w:val="lowerLetter"/>
      <w:lvlText w:val="%8"/>
      <w:lvlJc w:val="left"/>
      <w:pPr>
        <w:ind w:left="59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1C0FB4E">
      <w:start w:val="1"/>
      <w:numFmt w:val="lowerRoman"/>
      <w:lvlText w:val="%9"/>
      <w:lvlJc w:val="left"/>
      <w:pPr>
        <w:ind w:left="66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5">
    <w:nsid w:val="78506A86"/>
    <w:multiLevelType w:val="hybridMultilevel"/>
    <w:tmpl w:val="EE9693F2"/>
    <w:lvl w:ilvl="0" w:tplc="2466A3B0">
      <w:start w:val="1"/>
      <w:numFmt w:val="decimal"/>
      <w:lvlText w:val="%1."/>
      <w:lvlJc w:val="left"/>
      <w:pPr>
        <w:ind w:left="2145" w:hanging="262"/>
      </w:pPr>
      <w:rPr>
        <w:rFonts w:ascii="Calibri" w:eastAsia="Calibri" w:hAnsi="Calibri" w:cs="Calibri" w:hint="default"/>
        <w:color w:val="231F20"/>
        <w:spacing w:val="-5"/>
        <w:w w:val="120"/>
        <w:sz w:val="24"/>
        <w:szCs w:val="24"/>
        <w:lang w:val="ru-RU" w:eastAsia="en-US" w:bidi="ar-SA"/>
      </w:rPr>
    </w:lvl>
    <w:lvl w:ilvl="1" w:tplc="428415E6">
      <w:numFmt w:val="bullet"/>
      <w:lvlText w:val="•"/>
      <w:lvlJc w:val="left"/>
      <w:pPr>
        <w:ind w:left="2978" w:hanging="262"/>
      </w:pPr>
      <w:rPr>
        <w:rFonts w:hint="default"/>
        <w:lang w:val="ru-RU" w:eastAsia="en-US" w:bidi="ar-SA"/>
      </w:rPr>
    </w:lvl>
    <w:lvl w:ilvl="2" w:tplc="93B053F0">
      <w:numFmt w:val="bullet"/>
      <w:lvlText w:val="•"/>
      <w:lvlJc w:val="left"/>
      <w:pPr>
        <w:ind w:left="3816" w:hanging="262"/>
      </w:pPr>
      <w:rPr>
        <w:rFonts w:hint="default"/>
        <w:lang w:val="ru-RU" w:eastAsia="en-US" w:bidi="ar-SA"/>
      </w:rPr>
    </w:lvl>
    <w:lvl w:ilvl="3" w:tplc="B53426A0">
      <w:numFmt w:val="bullet"/>
      <w:lvlText w:val="•"/>
      <w:lvlJc w:val="left"/>
      <w:pPr>
        <w:ind w:left="4654" w:hanging="262"/>
      </w:pPr>
      <w:rPr>
        <w:rFonts w:hint="default"/>
        <w:lang w:val="ru-RU" w:eastAsia="en-US" w:bidi="ar-SA"/>
      </w:rPr>
    </w:lvl>
    <w:lvl w:ilvl="4" w:tplc="2E561150">
      <w:numFmt w:val="bullet"/>
      <w:lvlText w:val="•"/>
      <w:lvlJc w:val="left"/>
      <w:pPr>
        <w:ind w:left="5492" w:hanging="262"/>
      </w:pPr>
      <w:rPr>
        <w:rFonts w:hint="default"/>
        <w:lang w:val="ru-RU" w:eastAsia="en-US" w:bidi="ar-SA"/>
      </w:rPr>
    </w:lvl>
    <w:lvl w:ilvl="5" w:tplc="82A8F5EC">
      <w:numFmt w:val="bullet"/>
      <w:lvlText w:val="•"/>
      <w:lvlJc w:val="left"/>
      <w:pPr>
        <w:ind w:left="6331" w:hanging="262"/>
      </w:pPr>
      <w:rPr>
        <w:rFonts w:hint="default"/>
        <w:lang w:val="ru-RU" w:eastAsia="en-US" w:bidi="ar-SA"/>
      </w:rPr>
    </w:lvl>
    <w:lvl w:ilvl="6" w:tplc="E8EC34CA">
      <w:numFmt w:val="bullet"/>
      <w:lvlText w:val="•"/>
      <w:lvlJc w:val="left"/>
      <w:pPr>
        <w:ind w:left="7169" w:hanging="262"/>
      </w:pPr>
      <w:rPr>
        <w:rFonts w:hint="default"/>
        <w:lang w:val="ru-RU" w:eastAsia="en-US" w:bidi="ar-SA"/>
      </w:rPr>
    </w:lvl>
    <w:lvl w:ilvl="7" w:tplc="70B42F84">
      <w:numFmt w:val="bullet"/>
      <w:lvlText w:val="•"/>
      <w:lvlJc w:val="left"/>
      <w:pPr>
        <w:ind w:left="8007" w:hanging="262"/>
      </w:pPr>
      <w:rPr>
        <w:rFonts w:hint="default"/>
        <w:lang w:val="ru-RU" w:eastAsia="en-US" w:bidi="ar-SA"/>
      </w:rPr>
    </w:lvl>
    <w:lvl w:ilvl="8" w:tplc="21DA2A3E">
      <w:numFmt w:val="bullet"/>
      <w:lvlText w:val="•"/>
      <w:lvlJc w:val="left"/>
      <w:pPr>
        <w:ind w:left="8845" w:hanging="262"/>
      </w:pPr>
      <w:rPr>
        <w:rFonts w:hint="default"/>
        <w:lang w:val="ru-RU" w:eastAsia="en-US" w:bidi="ar-SA"/>
      </w:rPr>
    </w:lvl>
  </w:abstractNum>
  <w:abstractNum w:abstractNumId="36">
    <w:nsid w:val="79C717E2"/>
    <w:multiLevelType w:val="hybridMultilevel"/>
    <w:tmpl w:val="F7609E3A"/>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2"/>
  </w:num>
  <w:num w:numId="3">
    <w:abstractNumId w:val="32"/>
  </w:num>
  <w:num w:numId="4">
    <w:abstractNumId w:val="14"/>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
  </w:num>
  <w:num w:numId="10">
    <w:abstractNumId w:val="34"/>
  </w:num>
  <w:num w:numId="11">
    <w:abstractNumId w:val="16"/>
  </w:num>
  <w:num w:numId="12">
    <w:abstractNumId w:val="13"/>
  </w:num>
  <w:num w:numId="13">
    <w:abstractNumId w:val="28"/>
  </w:num>
  <w:num w:numId="14">
    <w:abstractNumId w:val="33"/>
  </w:num>
  <w:num w:numId="15">
    <w:abstractNumId w:val="31"/>
  </w:num>
  <w:num w:numId="16">
    <w:abstractNumId w:val="10"/>
  </w:num>
  <w:num w:numId="17">
    <w:abstractNumId w:val="8"/>
  </w:num>
  <w:num w:numId="18">
    <w:abstractNumId w:val="30"/>
  </w:num>
  <w:num w:numId="19">
    <w:abstractNumId w:val="21"/>
  </w:num>
  <w:num w:numId="20">
    <w:abstractNumId w:val="27"/>
  </w:num>
  <w:num w:numId="21">
    <w:abstractNumId w:val="6"/>
  </w:num>
  <w:num w:numId="22">
    <w:abstractNumId w:val="25"/>
  </w:num>
  <w:num w:numId="23">
    <w:abstractNumId w:val="24"/>
  </w:num>
  <w:num w:numId="24">
    <w:abstractNumId w:val="15"/>
  </w:num>
  <w:num w:numId="25">
    <w:abstractNumId w:val="22"/>
  </w:num>
  <w:num w:numId="26">
    <w:abstractNumId w:val="19"/>
  </w:num>
  <w:num w:numId="27">
    <w:abstractNumId w:val="18"/>
  </w:num>
  <w:num w:numId="28">
    <w:abstractNumId w:val="23"/>
  </w:num>
  <w:num w:numId="29">
    <w:abstractNumId w:val="26"/>
  </w:num>
  <w:num w:numId="30">
    <w:abstractNumId w:val="35"/>
  </w:num>
  <w:num w:numId="31">
    <w:abstractNumId w:val="29"/>
  </w:num>
  <w:num w:numId="32">
    <w:abstractNumId w:val="4"/>
  </w:num>
  <w:num w:numId="33">
    <w:abstractNumId w:val="12"/>
  </w:num>
  <w:num w:numId="34">
    <w:abstractNumId w:val="7"/>
  </w:num>
  <w:num w:numId="35">
    <w:abstractNumId w:val="11"/>
  </w:num>
  <w:num w:numId="36">
    <w:abstractNumId w:val="1"/>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63CC"/>
    <w:rsid w:val="00001B7B"/>
    <w:rsid w:val="00002202"/>
    <w:rsid w:val="00005658"/>
    <w:rsid w:val="000066AF"/>
    <w:rsid w:val="000212E8"/>
    <w:rsid w:val="000229C0"/>
    <w:rsid w:val="00057FE4"/>
    <w:rsid w:val="00062175"/>
    <w:rsid w:val="00062C1A"/>
    <w:rsid w:val="0006795C"/>
    <w:rsid w:val="00071282"/>
    <w:rsid w:val="00084B89"/>
    <w:rsid w:val="00095922"/>
    <w:rsid w:val="000A1B77"/>
    <w:rsid w:val="000A232F"/>
    <w:rsid w:val="000A796F"/>
    <w:rsid w:val="000B70AE"/>
    <w:rsid w:val="000D4C44"/>
    <w:rsid w:val="000E0CAF"/>
    <w:rsid w:val="000F3984"/>
    <w:rsid w:val="000F3F60"/>
    <w:rsid w:val="000F531C"/>
    <w:rsid w:val="000F5AC5"/>
    <w:rsid w:val="001003D3"/>
    <w:rsid w:val="00102C21"/>
    <w:rsid w:val="0013471B"/>
    <w:rsid w:val="001438B6"/>
    <w:rsid w:val="00146953"/>
    <w:rsid w:val="00147AEA"/>
    <w:rsid w:val="00162DBE"/>
    <w:rsid w:val="00170008"/>
    <w:rsid w:val="00170E30"/>
    <w:rsid w:val="00176512"/>
    <w:rsid w:val="001936FB"/>
    <w:rsid w:val="00194226"/>
    <w:rsid w:val="001A044C"/>
    <w:rsid w:val="001A3FF2"/>
    <w:rsid w:val="001A5BBD"/>
    <w:rsid w:val="001B72F4"/>
    <w:rsid w:val="001E219E"/>
    <w:rsid w:val="001E321D"/>
    <w:rsid w:val="001E7AE2"/>
    <w:rsid w:val="001F1141"/>
    <w:rsid w:val="002005E4"/>
    <w:rsid w:val="00200CEE"/>
    <w:rsid w:val="00200D12"/>
    <w:rsid w:val="00201BD3"/>
    <w:rsid w:val="00207F3C"/>
    <w:rsid w:val="00214D97"/>
    <w:rsid w:val="00215019"/>
    <w:rsid w:val="00217F52"/>
    <w:rsid w:val="00225CF8"/>
    <w:rsid w:val="002314E7"/>
    <w:rsid w:val="0023627E"/>
    <w:rsid w:val="00237044"/>
    <w:rsid w:val="00244778"/>
    <w:rsid w:val="002540CC"/>
    <w:rsid w:val="002627BE"/>
    <w:rsid w:val="00263861"/>
    <w:rsid w:val="00271FB7"/>
    <w:rsid w:val="00276BA0"/>
    <w:rsid w:val="0028084A"/>
    <w:rsid w:val="00284CAF"/>
    <w:rsid w:val="00292881"/>
    <w:rsid w:val="002A62CB"/>
    <w:rsid w:val="002B1325"/>
    <w:rsid w:val="002B7F5F"/>
    <w:rsid w:val="002C4FB0"/>
    <w:rsid w:val="002D62CA"/>
    <w:rsid w:val="002E6C3C"/>
    <w:rsid w:val="002E7ED9"/>
    <w:rsid w:val="002F5022"/>
    <w:rsid w:val="002F63CC"/>
    <w:rsid w:val="00313688"/>
    <w:rsid w:val="00313849"/>
    <w:rsid w:val="00320C86"/>
    <w:rsid w:val="003457C8"/>
    <w:rsid w:val="00351D4E"/>
    <w:rsid w:val="0035482A"/>
    <w:rsid w:val="003617D1"/>
    <w:rsid w:val="00366B0A"/>
    <w:rsid w:val="00367129"/>
    <w:rsid w:val="003746FF"/>
    <w:rsid w:val="003878B8"/>
    <w:rsid w:val="003909EB"/>
    <w:rsid w:val="003A17D9"/>
    <w:rsid w:val="003B0780"/>
    <w:rsid w:val="003B1D55"/>
    <w:rsid w:val="003C5FBC"/>
    <w:rsid w:val="003D12EF"/>
    <w:rsid w:val="003D431F"/>
    <w:rsid w:val="003E4A14"/>
    <w:rsid w:val="003F525D"/>
    <w:rsid w:val="003F65BB"/>
    <w:rsid w:val="00403D4C"/>
    <w:rsid w:val="00405AF7"/>
    <w:rsid w:val="004246F1"/>
    <w:rsid w:val="00427CE6"/>
    <w:rsid w:val="00451CF6"/>
    <w:rsid w:val="004536ED"/>
    <w:rsid w:val="00460C8C"/>
    <w:rsid w:val="00473394"/>
    <w:rsid w:val="00485B7F"/>
    <w:rsid w:val="00491FA6"/>
    <w:rsid w:val="004A05F8"/>
    <w:rsid w:val="004A796E"/>
    <w:rsid w:val="004B5D70"/>
    <w:rsid w:val="004D0A06"/>
    <w:rsid w:val="004F0D22"/>
    <w:rsid w:val="004F6E0B"/>
    <w:rsid w:val="00505C76"/>
    <w:rsid w:val="005110D5"/>
    <w:rsid w:val="00515957"/>
    <w:rsid w:val="00520F31"/>
    <w:rsid w:val="00521558"/>
    <w:rsid w:val="0052272C"/>
    <w:rsid w:val="005244E3"/>
    <w:rsid w:val="00534BCC"/>
    <w:rsid w:val="00546268"/>
    <w:rsid w:val="00546978"/>
    <w:rsid w:val="00562BEB"/>
    <w:rsid w:val="00571A72"/>
    <w:rsid w:val="00590C40"/>
    <w:rsid w:val="00591637"/>
    <w:rsid w:val="005A67E4"/>
    <w:rsid w:val="005C13B3"/>
    <w:rsid w:val="005C1C50"/>
    <w:rsid w:val="005C43D1"/>
    <w:rsid w:val="005D068B"/>
    <w:rsid w:val="005D0C8F"/>
    <w:rsid w:val="005D47AC"/>
    <w:rsid w:val="005E6523"/>
    <w:rsid w:val="0060245F"/>
    <w:rsid w:val="006032E5"/>
    <w:rsid w:val="0061025A"/>
    <w:rsid w:val="00624C77"/>
    <w:rsid w:val="00627A1C"/>
    <w:rsid w:val="00632D8D"/>
    <w:rsid w:val="00636225"/>
    <w:rsid w:val="00637BC2"/>
    <w:rsid w:val="00644AEC"/>
    <w:rsid w:val="00654A05"/>
    <w:rsid w:val="00670BB1"/>
    <w:rsid w:val="00687789"/>
    <w:rsid w:val="00692460"/>
    <w:rsid w:val="006952F8"/>
    <w:rsid w:val="006C0A6D"/>
    <w:rsid w:val="006D13E1"/>
    <w:rsid w:val="006D1BF4"/>
    <w:rsid w:val="006D2089"/>
    <w:rsid w:val="006D2211"/>
    <w:rsid w:val="006E022E"/>
    <w:rsid w:val="006F0356"/>
    <w:rsid w:val="006F6076"/>
    <w:rsid w:val="00723E35"/>
    <w:rsid w:val="0072644F"/>
    <w:rsid w:val="00771BBF"/>
    <w:rsid w:val="00772F6A"/>
    <w:rsid w:val="00774B4E"/>
    <w:rsid w:val="00784F7B"/>
    <w:rsid w:val="0079454F"/>
    <w:rsid w:val="007963EA"/>
    <w:rsid w:val="007970EC"/>
    <w:rsid w:val="0079724A"/>
    <w:rsid w:val="007A2F67"/>
    <w:rsid w:val="007A578D"/>
    <w:rsid w:val="007B43A1"/>
    <w:rsid w:val="007B67A4"/>
    <w:rsid w:val="007C5FED"/>
    <w:rsid w:val="007D0CA1"/>
    <w:rsid w:val="007D3FA7"/>
    <w:rsid w:val="007F3233"/>
    <w:rsid w:val="0082482B"/>
    <w:rsid w:val="0083529F"/>
    <w:rsid w:val="00841A94"/>
    <w:rsid w:val="00862151"/>
    <w:rsid w:val="00862D3B"/>
    <w:rsid w:val="00867735"/>
    <w:rsid w:val="0087053D"/>
    <w:rsid w:val="00881CE5"/>
    <w:rsid w:val="00882C27"/>
    <w:rsid w:val="00896844"/>
    <w:rsid w:val="008A2654"/>
    <w:rsid w:val="008A3DA0"/>
    <w:rsid w:val="008A7624"/>
    <w:rsid w:val="008A7F3F"/>
    <w:rsid w:val="008B57B8"/>
    <w:rsid w:val="008B6A09"/>
    <w:rsid w:val="008B6DFC"/>
    <w:rsid w:val="008C63F6"/>
    <w:rsid w:val="008F2DFE"/>
    <w:rsid w:val="008F5099"/>
    <w:rsid w:val="0090394C"/>
    <w:rsid w:val="00906CC4"/>
    <w:rsid w:val="009119DA"/>
    <w:rsid w:val="00914723"/>
    <w:rsid w:val="009158D6"/>
    <w:rsid w:val="009202D5"/>
    <w:rsid w:val="00920E3F"/>
    <w:rsid w:val="00923BFF"/>
    <w:rsid w:val="0092449D"/>
    <w:rsid w:val="00931D77"/>
    <w:rsid w:val="00931ED7"/>
    <w:rsid w:val="00935BEE"/>
    <w:rsid w:val="00950FE7"/>
    <w:rsid w:val="0095389C"/>
    <w:rsid w:val="00976F41"/>
    <w:rsid w:val="009812B2"/>
    <w:rsid w:val="009822A8"/>
    <w:rsid w:val="00990927"/>
    <w:rsid w:val="009A414E"/>
    <w:rsid w:val="009A7C85"/>
    <w:rsid w:val="009B5DA7"/>
    <w:rsid w:val="009B6A4B"/>
    <w:rsid w:val="009C32F6"/>
    <w:rsid w:val="009D0C02"/>
    <w:rsid w:val="009D4003"/>
    <w:rsid w:val="009D4BC4"/>
    <w:rsid w:val="009D5DAB"/>
    <w:rsid w:val="009E506B"/>
    <w:rsid w:val="009F123B"/>
    <w:rsid w:val="009F284F"/>
    <w:rsid w:val="00A02824"/>
    <w:rsid w:val="00A0770B"/>
    <w:rsid w:val="00A1242C"/>
    <w:rsid w:val="00A1329B"/>
    <w:rsid w:val="00A168BF"/>
    <w:rsid w:val="00A229DC"/>
    <w:rsid w:val="00A234A6"/>
    <w:rsid w:val="00A34613"/>
    <w:rsid w:val="00A46830"/>
    <w:rsid w:val="00A549FF"/>
    <w:rsid w:val="00A57997"/>
    <w:rsid w:val="00A624DE"/>
    <w:rsid w:val="00A86432"/>
    <w:rsid w:val="00A93FB3"/>
    <w:rsid w:val="00AA5AC0"/>
    <w:rsid w:val="00AC2E0A"/>
    <w:rsid w:val="00AC4EA0"/>
    <w:rsid w:val="00AC7EF1"/>
    <w:rsid w:val="00AD4B0E"/>
    <w:rsid w:val="00AF130F"/>
    <w:rsid w:val="00B04FAC"/>
    <w:rsid w:val="00B153A0"/>
    <w:rsid w:val="00B159A2"/>
    <w:rsid w:val="00B225FB"/>
    <w:rsid w:val="00B332E8"/>
    <w:rsid w:val="00B40355"/>
    <w:rsid w:val="00B433EC"/>
    <w:rsid w:val="00B445BE"/>
    <w:rsid w:val="00B462E7"/>
    <w:rsid w:val="00B5039E"/>
    <w:rsid w:val="00B613A9"/>
    <w:rsid w:val="00B63FAA"/>
    <w:rsid w:val="00B6789C"/>
    <w:rsid w:val="00B72C29"/>
    <w:rsid w:val="00B75409"/>
    <w:rsid w:val="00B75ECA"/>
    <w:rsid w:val="00B82E87"/>
    <w:rsid w:val="00B9594B"/>
    <w:rsid w:val="00BA05D7"/>
    <w:rsid w:val="00BA092C"/>
    <w:rsid w:val="00BC4794"/>
    <w:rsid w:val="00BC5713"/>
    <w:rsid w:val="00BD54BF"/>
    <w:rsid w:val="00BE1DD1"/>
    <w:rsid w:val="00BE70C0"/>
    <w:rsid w:val="00C13C65"/>
    <w:rsid w:val="00C247B0"/>
    <w:rsid w:val="00C31781"/>
    <w:rsid w:val="00C35C27"/>
    <w:rsid w:val="00C35CFA"/>
    <w:rsid w:val="00C412A2"/>
    <w:rsid w:val="00C53778"/>
    <w:rsid w:val="00C70F1D"/>
    <w:rsid w:val="00C739A8"/>
    <w:rsid w:val="00C75B7D"/>
    <w:rsid w:val="00C76110"/>
    <w:rsid w:val="00C80ADE"/>
    <w:rsid w:val="00C95F2D"/>
    <w:rsid w:val="00CA38ED"/>
    <w:rsid w:val="00CA4F00"/>
    <w:rsid w:val="00CB2A6A"/>
    <w:rsid w:val="00CB2C98"/>
    <w:rsid w:val="00CD71FB"/>
    <w:rsid w:val="00CE4112"/>
    <w:rsid w:val="00CF0E1A"/>
    <w:rsid w:val="00D0746C"/>
    <w:rsid w:val="00D113B6"/>
    <w:rsid w:val="00D14BC9"/>
    <w:rsid w:val="00D27E8C"/>
    <w:rsid w:val="00D32BE1"/>
    <w:rsid w:val="00D4340F"/>
    <w:rsid w:val="00D466D5"/>
    <w:rsid w:val="00D509BA"/>
    <w:rsid w:val="00D52A53"/>
    <w:rsid w:val="00D54DCD"/>
    <w:rsid w:val="00D561DE"/>
    <w:rsid w:val="00D628F0"/>
    <w:rsid w:val="00D67271"/>
    <w:rsid w:val="00D701DA"/>
    <w:rsid w:val="00D71039"/>
    <w:rsid w:val="00D80061"/>
    <w:rsid w:val="00D84244"/>
    <w:rsid w:val="00D941FA"/>
    <w:rsid w:val="00D97A7D"/>
    <w:rsid w:val="00DA47E8"/>
    <w:rsid w:val="00DB761B"/>
    <w:rsid w:val="00DB785A"/>
    <w:rsid w:val="00DC6DE9"/>
    <w:rsid w:val="00DD4F85"/>
    <w:rsid w:val="00DD6AE7"/>
    <w:rsid w:val="00DF016D"/>
    <w:rsid w:val="00DF6EB9"/>
    <w:rsid w:val="00DF78B6"/>
    <w:rsid w:val="00E03971"/>
    <w:rsid w:val="00E11732"/>
    <w:rsid w:val="00E11A50"/>
    <w:rsid w:val="00E16A2A"/>
    <w:rsid w:val="00E257D2"/>
    <w:rsid w:val="00E3454D"/>
    <w:rsid w:val="00E47DEE"/>
    <w:rsid w:val="00E56C89"/>
    <w:rsid w:val="00E62C32"/>
    <w:rsid w:val="00E64F41"/>
    <w:rsid w:val="00E87D08"/>
    <w:rsid w:val="00ED2ADA"/>
    <w:rsid w:val="00EE4A20"/>
    <w:rsid w:val="00EF7BF1"/>
    <w:rsid w:val="00F120FA"/>
    <w:rsid w:val="00F12532"/>
    <w:rsid w:val="00F26C44"/>
    <w:rsid w:val="00F34B30"/>
    <w:rsid w:val="00F36619"/>
    <w:rsid w:val="00F36FD9"/>
    <w:rsid w:val="00F37CCA"/>
    <w:rsid w:val="00F42634"/>
    <w:rsid w:val="00F5097F"/>
    <w:rsid w:val="00F51A5F"/>
    <w:rsid w:val="00F54E13"/>
    <w:rsid w:val="00F67A97"/>
    <w:rsid w:val="00F74322"/>
    <w:rsid w:val="00F77EC0"/>
    <w:rsid w:val="00F80A48"/>
    <w:rsid w:val="00F85B91"/>
    <w:rsid w:val="00F8650D"/>
    <w:rsid w:val="00F877D9"/>
    <w:rsid w:val="00FA23C7"/>
    <w:rsid w:val="00FA4DDD"/>
    <w:rsid w:val="00FA5647"/>
    <w:rsid w:val="00FB6E07"/>
    <w:rsid w:val="00FC097F"/>
    <w:rsid w:val="00FC5B12"/>
    <w:rsid w:val="00FC5B7E"/>
    <w:rsid w:val="00FE6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44789-E105-4F9E-83EB-7FC8890B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723"/>
    <w:rPr>
      <w:rFonts w:ascii="Calibri" w:eastAsia="Calibri" w:hAnsi="Calibri" w:cs="Times New Roman"/>
    </w:rPr>
  </w:style>
  <w:style w:type="paragraph" w:styleId="1">
    <w:name w:val="heading 1"/>
    <w:basedOn w:val="a"/>
    <w:next w:val="a"/>
    <w:link w:val="10"/>
    <w:uiPriority w:val="99"/>
    <w:qFormat/>
    <w:rsid w:val="002540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F86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40CC"/>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2540CC"/>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CD71F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D71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D71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D71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D71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B89"/>
    <w:pPr>
      <w:ind w:left="720"/>
      <w:contextualSpacing/>
    </w:pPr>
  </w:style>
  <w:style w:type="paragraph" w:styleId="a4">
    <w:name w:val="header"/>
    <w:basedOn w:val="a"/>
    <w:link w:val="a5"/>
    <w:uiPriority w:val="99"/>
    <w:unhideWhenUsed/>
    <w:rsid w:val="00062C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2C1A"/>
    <w:rPr>
      <w:rFonts w:ascii="Calibri" w:eastAsia="Calibri" w:hAnsi="Calibri" w:cs="Times New Roman"/>
    </w:rPr>
  </w:style>
  <w:style w:type="paragraph" w:styleId="a6">
    <w:name w:val="footer"/>
    <w:basedOn w:val="a"/>
    <w:link w:val="a7"/>
    <w:uiPriority w:val="99"/>
    <w:unhideWhenUsed/>
    <w:rsid w:val="00062C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2C1A"/>
    <w:rPr>
      <w:rFonts w:ascii="Calibri" w:eastAsia="Calibri" w:hAnsi="Calibri" w:cs="Times New Roman"/>
    </w:rPr>
  </w:style>
  <w:style w:type="character" w:styleId="a8">
    <w:name w:val="Hyperlink"/>
    <w:basedOn w:val="a0"/>
    <w:uiPriority w:val="99"/>
    <w:unhideWhenUsed/>
    <w:rsid w:val="00BD54BF"/>
    <w:rPr>
      <w:color w:val="0000FF" w:themeColor="hyperlink"/>
      <w:u w:val="single"/>
    </w:rPr>
  </w:style>
  <w:style w:type="table" w:styleId="a9">
    <w:name w:val="Table Grid"/>
    <w:basedOn w:val="a1"/>
    <w:uiPriority w:val="59"/>
    <w:rsid w:val="008F2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5D068B"/>
    <w:pPr>
      <w:spacing w:after="0" w:line="240" w:lineRule="auto"/>
    </w:pPr>
    <w:rPr>
      <w:rFonts w:ascii="Times New Roman" w:eastAsia="Times New Roman" w:hAnsi="Times New Roman" w:cs="Times New Roman"/>
    </w:rPr>
  </w:style>
  <w:style w:type="character" w:customStyle="1" w:styleId="20">
    <w:name w:val="Заголовок 2 Знак"/>
    <w:basedOn w:val="a0"/>
    <w:link w:val="2"/>
    <w:rsid w:val="00F8650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rsid w:val="006F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6F0356"/>
    <w:rPr>
      <w:rFonts w:ascii="Courier New" w:eastAsia="MS Mincho" w:hAnsi="Courier New" w:cs="Courier New"/>
      <w:sz w:val="20"/>
      <w:szCs w:val="20"/>
      <w:lang w:eastAsia="ja-JP"/>
    </w:rPr>
  </w:style>
  <w:style w:type="paragraph" w:customStyle="1" w:styleId="Default">
    <w:name w:val="Default"/>
    <w:rsid w:val="00F26C4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26C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next w:val="a"/>
    <w:uiPriority w:val="99"/>
    <w:rsid w:val="00405AF7"/>
    <w:pPr>
      <w:autoSpaceDE w:val="0"/>
      <w:autoSpaceDN w:val="0"/>
      <w:adjustRightInd w:val="0"/>
      <w:spacing w:after="0" w:line="240" w:lineRule="auto"/>
    </w:pPr>
    <w:rPr>
      <w:rFonts w:ascii="Times New Roman" w:eastAsiaTheme="minorHAnsi" w:hAnsi="Times New Roman"/>
      <w:sz w:val="24"/>
      <w:szCs w:val="24"/>
    </w:rPr>
  </w:style>
  <w:style w:type="paragraph" w:customStyle="1" w:styleId="ad">
    <w:name w:val="Заголов."/>
    <w:basedOn w:val="a"/>
    <w:rsid w:val="00405AF7"/>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sid w:val="002540CC"/>
    <w:rPr>
      <w:rFonts w:ascii="Cambria" w:eastAsia="Times New Roman" w:hAnsi="Cambria" w:cs="Times New Roman"/>
      <w:b/>
      <w:bCs/>
      <w:color w:val="365F91"/>
      <w:sz w:val="28"/>
      <w:szCs w:val="28"/>
    </w:rPr>
  </w:style>
  <w:style w:type="character" w:customStyle="1" w:styleId="30">
    <w:name w:val="Заголовок 3 Знак"/>
    <w:basedOn w:val="a0"/>
    <w:link w:val="3"/>
    <w:rsid w:val="002540CC"/>
    <w:rPr>
      <w:rFonts w:ascii="Cambria" w:eastAsia="Times New Roman" w:hAnsi="Cambria" w:cs="Times New Roman"/>
      <w:b/>
      <w:bCs/>
      <w:sz w:val="26"/>
      <w:szCs w:val="26"/>
    </w:rPr>
  </w:style>
  <w:style w:type="character" w:customStyle="1" w:styleId="40">
    <w:name w:val="Заголовок 4 Знак"/>
    <w:basedOn w:val="a0"/>
    <w:link w:val="4"/>
    <w:rsid w:val="002540CC"/>
    <w:rPr>
      <w:rFonts w:ascii="Calibri" w:eastAsia="Times New Roman" w:hAnsi="Calibri" w:cs="Times New Roman"/>
      <w:b/>
      <w:bCs/>
      <w:sz w:val="28"/>
      <w:szCs w:val="28"/>
    </w:rPr>
  </w:style>
  <w:style w:type="paragraph" w:customStyle="1" w:styleId="11">
    <w:name w:val="Основной 1 см"/>
    <w:basedOn w:val="a"/>
    <w:uiPriority w:val="99"/>
    <w:rsid w:val="002540CC"/>
    <w:pPr>
      <w:spacing w:after="0" w:line="240" w:lineRule="auto"/>
      <w:ind w:firstLine="567"/>
      <w:jc w:val="both"/>
    </w:pPr>
    <w:rPr>
      <w:rFonts w:ascii="Times New Roman" w:eastAsia="Times New Roman" w:hAnsi="Times New Roman"/>
      <w:sz w:val="28"/>
      <w:szCs w:val="20"/>
      <w:lang w:eastAsia="ru-RU"/>
    </w:rPr>
  </w:style>
  <w:style w:type="character" w:styleId="ae">
    <w:name w:val="Emphasis"/>
    <w:uiPriority w:val="99"/>
    <w:qFormat/>
    <w:rsid w:val="002540CC"/>
    <w:rPr>
      <w:rFonts w:cs="Times New Roman"/>
      <w:i/>
      <w:iCs/>
    </w:rPr>
  </w:style>
  <w:style w:type="paragraph" w:customStyle="1" w:styleId="12">
    <w:name w:val="Абзац списка1"/>
    <w:basedOn w:val="a"/>
    <w:uiPriority w:val="99"/>
    <w:rsid w:val="002540CC"/>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aliases w:val="14,5 pt,Интервал 0 pt"/>
    <w:rsid w:val="002540CC"/>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2540CC"/>
    <w:rPr>
      <w:b/>
      <w:bCs/>
      <w:sz w:val="40"/>
      <w:szCs w:val="40"/>
      <w:lang w:bidi="ar-SA"/>
    </w:rPr>
  </w:style>
  <w:style w:type="paragraph" w:styleId="af">
    <w:name w:val="Title"/>
    <w:basedOn w:val="a"/>
    <w:next w:val="a"/>
    <w:link w:val="af0"/>
    <w:uiPriority w:val="1"/>
    <w:qFormat/>
    <w:rsid w:val="002540CC"/>
    <w:pPr>
      <w:spacing w:before="240" w:after="60"/>
      <w:jc w:val="center"/>
      <w:outlineLvl w:val="0"/>
    </w:pPr>
    <w:rPr>
      <w:rFonts w:ascii="Cambria" w:eastAsia="Times New Roman" w:hAnsi="Cambria"/>
      <w:b/>
      <w:bCs/>
      <w:kern w:val="28"/>
      <w:sz w:val="32"/>
      <w:szCs w:val="32"/>
    </w:rPr>
  </w:style>
  <w:style w:type="character" w:customStyle="1" w:styleId="af0">
    <w:name w:val="Название Знак"/>
    <w:basedOn w:val="a0"/>
    <w:link w:val="af"/>
    <w:rsid w:val="002540CC"/>
    <w:rPr>
      <w:rFonts w:ascii="Cambria" w:eastAsia="Times New Roman" w:hAnsi="Cambria" w:cs="Times New Roman"/>
      <w:b/>
      <w:bCs/>
      <w:kern w:val="28"/>
      <w:sz w:val="32"/>
      <w:szCs w:val="32"/>
    </w:rPr>
  </w:style>
  <w:style w:type="paragraph" w:styleId="af1">
    <w:name w:val="Subtitle"/>
    <w:basedOn w:val="a"/>
    <w:next w:val="a"/>
    <w:link w:val="af2"/>
    <w:qFormat/>
    <w:rsid w:val="002540CC"/>
    <w:pPr>
      <w:spacing w:after="60"/>
      <w:jc w:val="center"/>
      <w:outlineLvl w:val="1"/>
    </w:pPr>
    <w:rPr>
      <w:rFonts w:ascii="Cambria" w:eastAsia="Times New Roman" w:hAnsi="Cambria"/>
      <w:sz w:val="24"/>
      <w:szCs w:val="24"/>
    </w:rPr>
  </w:style>
  <w:style w:type="character" w:customStyle="1" w:styleId="af2">
    <w:name w:val="Подзаголовок Знак"/>
    <w:basedOn w:val="a0"/>
    <w:link w:val="af1"/>
    <w:rsid w:val="002540CC"/>
    <w:rPr>
      <w:rFonts w:ascii="Cambria" w:eastAsia="Times New Roman" w:hAnsi="Cambria" w:cs="Times New Roman"/>
      <w:sz w:val="24"/>
      <w:szCs w:val="24"/>
    </w:rPr>
  </w:style>
  <w:style w:type="paragraph" w:styleId="af3">
    <w:name w:val="Balloon Text"/>
    <w:basedOn w:val="a"/>
    <w:link w:val="af4"/>
    <w:uiPriority w:val="99"/>
    <w:semiHidden/>
    <w:unhideWhenUsed/>
    <w:rsid w:val="002540C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540CC"/>
    <w:rPr>
      <w:rFonts w:ascii="Tahoma" w:eastAsia="Calibri" w:hAnsi="Tahoma" w:cs="Tahoma"/>
      <w:sz w:val="16"/>
      <w:szCs w:val="16"/>
    </w:rPr>
  </w:style>
  <w:style w:type="paragraph" w:styleId="af5">
    <w:name w:val="Body Text"/>
    <w:basedOn w:val="a"/>
    <w:link w:val="af6"/>
    <w:uiPriority w:val="1"/>
    <w:qFormat/>
    <w:rsid w:val="002540C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2540CC"/>
    <w:rPr>
      <w:rFonts w:ascii="Times New Roman" w:eastAsia="Times New Roman" w:hAnsi="Times New Roman" w:cs="Times New Roman"/>
      <w:sz w:val="24"/>
      <w:szCs w:val="24"/>
      <w:lang w:eastAsia="ru-RU"/>
    </w:rPr>
  </w:style>
  <w:style w:type="paragraph" w:customStyle="1" w:styleId="c15">
    <w:name w:val="c15"/>
    <w:basedOn w:val="a"/>
    <w:rsid w:val="002540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2540CC"/>
  </w:style>
  <w:style w:type="character" w:customStyle="1" w:styleId="c21">
    <w:name w:val="c21"/>
    <w:basedOn w:val="a0"/>
    <w:rsid w:val="002540CC"/>
  </w:style>
  <w:style w:type="character" w:customStyle="1" w:styleId="c2">
    <w:name w:val="c2"/>
    <w:basedOn w:val="a0"/>
    <w:rsid w:val="002540CC"/>
  </w:style>
  <w:style w:type="character" w:customStyle="1" w:styleId="c2c46">
    <w:name w:val="c2 c46"/>
    <w:basedOn w:val="a0"/>
    <w:rsid w:val="002540CC"/>
  </w:style>
  <w:style w:type="character" w:styleId="af7">
    <w:name w:val="FollowedHyperlink"/>
    <w:basedOn w:val="a0"/>
    <w:uiPriority w:val="99"/>
    <w:semiHidden/>
    <w:unhideWhenUsed/>
    <w:rsid w:val="005C43D1"/>
    <w:rPr>
      <w:color w:val="800080" w:themeColor="followedHyperlink"/>
      <w:u w:val="single"/>
    </w:rPr>
  </w:style>
  <w:style w:type="character" w:customStyle="1" w:styleId="ab">
    <w:name w:val="Без интервала Знак"/>
    <w:link w:val="aa"/>
    <w:uiPriority w:val="1"/>
    <w:locked/>
    <w:rsid w:val="003F65BB"/>
    <w:rPr>
      <w:rFonts w:ascii="Times New Roman" w:eastAsia="Times New Roman" w:hAnsi="Times New Roman" w:cs="Times New Roman"/>
    </w:rPr>
  </w:style>
  <w:style w:type="character" w:customStyle="1" w:styleId="apple-converted-space">
    <w:name w:val="apple-converted-space"/>
    <w:basedOn w:val="a0"/>
    <w:uiPriority w:val="99"/>
    <w:rsid w:val="003F65BB"/>
  </w:style>
  <w:style w:type="character" w:customStyle="1" w:styleId="50">
    <w:name w:val="Заголовок 5 Знак"/>
    <w:basedOn w:val="a0"/>
    <w:link w:val="5"/>
    <w:uiPriority w:val="9"/>
    <w:rsid w:val="00CD71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D71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D71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D71F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D71FB"/>
    <w:rPr>
      <w:rFonts w:asciiTheme="majorHAnsi" w:eastAsiaTheme="majorEastAsia" w:hAnsiTheme="majorHAnsi" w:cstheme="majorBidi"/>
      <w:i/>
      <w:iCs/>
      <w:color w:val="404040" w:themeColor="text1" w:themeTint="BF"/>
      <w:sz w:val="20"/>
      <w:szCs w:val="20"/>
    </w:rPr>
  </w:style>
  <w:style w:type="character" w:customStyle="1" w:styleId="c17">
    <w:name w:val="c17"/>
    <w:basedOn w:val="a0"/>
    <w:rsid w:val="00D97A7D"/>
  </w:style>
  <w:style w:type="character" w:customStyle="1" w:styleId="c83">
    <w:name w:val="c83"/>
    <w:basedOn w:val="a0"/>
    <w:rsid w:val="00D97A7D"/>
  </w:style>
  <w:style w:type="character" w:customStyle="1" w:styleId="c8">
    <w:name w:val="c8"/>
    <w:basedOn w:val="a0"/>
    <w:rsid w:val="00D97A7D"/>
  </w:style>
  <w:style w:type="character" w:customStyle="1" w:styleId="c49">
    <w:name w:val="c49"/>
    <w:basedOn w:val="a0"/>
    <w:rsid w:val="00D97A7D"/>
  </w:style>
  <w:style w:type="paragraph" w:customStyle="1" w:styleId="TableParagraph">
    <w:name w:val="Table Paragraph"/>
    <w:basedOn w:val="a"/>
    <w:uiPriority w:val="1"/>
    <w:qFormat/>
    <w:rsid w:val="00D97A7D"/>
    <w:pPr>
      <w:widowControl w:val="0"/>
      <w:autoSpaceDE w:val="0"/>
      <w:autoSpaceDN w:val="0"/>
      <w:spacing w:before="48" w:after="0" w:line="240" w:lineRule="auto"/>
      <w:ind w:left="92"/>
    </w:pPr>
    <w:rPr>
      <w:rFonts w:cs="Calibri"/>
    </w:rPr>
  </w:style>
  <w:style w:type="paragraph" w:customStyle="1" w:styleId="21">
    <w:name w:val="Заголовок 21"/>
    <w:basedOn w:val="a"/>
    <w:uiPriority w:val="1"/>
    <w:qFormat/>
    <w:rsid w:val="00B82E87"/>
    <w:pPr>
      <w:widowControl w:val="0"/>
      <w:autoSpaceDE w:val="0"/>
      <w:autoSpaceDN w:val="0"/>
      <w:spacing w:after="0" w:line="240" w:lineRule="auto"/>
      <w:ind w:left="1884"/>
      <w:outlineLvl w:val="2"/>
    </w:pPr>
    <w:rPr>
      <w:rFonts w:ascii="Century Gothic" w:eastAsia="Century Gothic" w:hAnsi="Century Gothic" w:cs="Century Gothic"/>
      <w:b/>
      <w:bCs/>
      <w:sz w:val="24"/>
      <w:szCs w:val="24"/>
    </w:rPr>
  </w:style>
  <w:style w:type="paragraph" w:customStyle="1" w:styleId="31">
    <w:name w:val="Заголовок 31"/>
    <w:basedOn w:val="a"/>
    <w:uiPriority w:val="1"/>
    <w:qFormat/>
    <w:rsid w:val="00B82E87"/>
    <w:pPr>
      <w:widowControl w:val="0"/>
      <w:autoSpaceDE w:val="0"/>
      <w:autoSpaceDN w:val="0"/>
      <w:spacing w:before="112" w:after="0" w:line="240" w:lineRule="auto"/>
      <w:ind w:left="1884"/>
      <w:outlineLvl w:val="3"/>
    </w:pPr>
    <w:rPr>
      <w:rFonts w:cs="Calibri"/>
      <w:b/>
      <w:bCs/>
      <w:i/>
      <w:sz w:val="24"/>
      <w:szCs w:val="24"/>
    </w:rPr>
  </w:style>
  <w:style w:type="table" w:customStyle="1" w:styleId="TableNormal">
    <w:name w:val="Table Normal"/>
    <w:uiPriority w:val="2"/>
    <w:semiHidden/>
    <w:unhideWhenUsed/>
    <w:qFormat/>
    <w:rsid w:val="00B503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B5039E"/>
    <w:pPr>
      <w:widowControl w:val="0"/>
      <w:autoSpaceDE w:val="0"/>
      <w:autoSpaceDN w:val="0"/>
      <w:spacing w:before="99" w:after="0" w:line="240" w:lineRule="auto"/>
      <w:ind w:left="1664"/>
    </w:pPr>
    <w:rPr>
      <w:rFonts w:ascii="Century Gothic" w:eastAsia="Century Gothic" w:hAnsi="Century Gothic" w:cs="Century Gothic"/>
      <w:sz w:val="24"/>
      <w:szCs w:val="24"/>
    </w:rPr>
  </w:style>
  <w:style w:type="paragraph" w:customStyle="1" w:styleId="111">
    <w:name w:val="Заголовок 11"/>
    <w:basedOn w:val="a"/>
    <w:uiPriority w:val="1"/>
    <w:qFormat/>
    <w:rsid w:val="00B5039E"/>
    <w:pPr>
      <w:widowControl w:val="0"/>
      <w:autoSpaceDE w:val="0"/>
      <w:autoSpaceDN w:val="0"/>
      <w:spacing w:before="151" w:after="0" w:line="240" w:lineRule="auto"/>
      <w:ind w:left="2513"/>
      <w:outlineLvl w:val="1"/>
    </w:pPr>
    <w:rPr>
      <w:rFonts w:ascii="Century Gothic" w:eastAsia="Century Gothic" w:hAnsi="Century Gothic" w:cs="Century Goth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148">
      <w:bodyDiv w:val="1"/>
      <w:marLeft w:val="0"/>
      <w:marRight w:val="0"/>
      <w:marTop w:val="0"/>
      <w:marBottom w:val="0"/>
      <w:divBdr>
        <w:top w:val="none" w:sz="0" w:space="0" w:color="auto"/>
        <w:left w:val="none" w:sz="0" w:space="0" w:color="auto"/>
        <w:bottom w:val="none" w:sz="0" w:space="0" w:color="auto"/>
        <w:right w:val="none" w:sz="0" w:space="0" w:color="auto"/>
      </w:divBdr>
      <w:divsChild>
        <w:div w:id="134838340">
          <w:marLeft w:val="0"/>
          <w:marRight w:val="0"/>
          <w:marTop w:val="100"/>
          <w:marBottom w:val="100"/>
          <w:divBdr>
            <w:top w:val="none" w:sz="0" w:space="0" w:color="auto"/>
            <w:left w:val="none" w:sz="0" w:space="0" w:color="auto"/>
            <w:bottom w:val="none" w:sz="0" w:space="0" w:color="auto"/>
            <w:right w:val="none" w:sz="0" w:space="0" w:color="auto"/>
          </w:divBdr>
          <w:divsChild>
            <w:div w:id="1384791073">
              <w:marLeft w:val="0"/>
              <w:marRight w:val="0"/>
              <w:marTop w:val="0"/>
              <w:marBottom w:val="0"/>
              <w:divBdr>
                <w:top w:val="none" w:sz="0" w:space="0" w:color="auto"/>
                <w:left w:val="none" w:sz="0" w:space="0" w:color="auto"/>
                <w:bottom w:val="single" w:sz="6" w:space="15" w:color="999999"/>
                <w:right w:val="none" w:sz="0" w:space="0" w:color="auto"/>
              </w:divBdr>
              <w:divsChild>
                <w:div w:id="2140148378">
                  <w:marLeft w:val="0"/>
                  <w:marRight w:val="0"/>
                  <w:marTop w:val="0"/>
                  <w:marBottom w:val="0"/>
                  <w:divBdr>
                    <w:top w:val="none" w:sz="0" w:space="0" w:color="auto"/>
                    <w:left w:val="none" w:sz="0" w:space="0" w:color="auto"/>
                    <w:bottom w:val="none" w:sz="0" w:space="0" w:color="auto"/>
                    <w:right w:val="none" w:sz="0" w:space="0" w:color="auto"/>
                  </w:divBdr>
                </w:div>
                <w:div w:id="7357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63">
      <w:bodyDiv w:val="1"/>
      <w:marLeft w:val="0"/>
      <w:marRight w:val="0"/>
      <w:marTop w:val="0"/>
      <w:marBottom w:val="0"/>
      <w:divBdr>
        <w:top w:val="none" w:sz="0" w:space="0" w:color="auto"/>
        <w:left w:val="none" w:sz="0" w:space="0" w:color="auto"/>
        <w:bottom w:val="none" w:sz="0" w:space="0" w:color="auto"/>
        <w:right w:val="none" w:sz="0" w:space="0" w:color="auto"/>
      </w:divBdr>
      <w:divsChild>
        <w:div w:id="407963195">
          <w:marLeft w:val="0"/>
          <w:marRight w:val="0"/>
          <w:marTop w:val="0"/>
          <w:marBottom w:val="0"/>
          <w:divBdr>
            <w:top w:val="none" w:sz="0" w:space="0" w:color="auto"/>
            <w:left w:val="none" w:sz="0" w:space="0" w:color="auto"/>
            <w:bottom w:val="none" w:sz="0" w:space="0" w:color="auto"/>
            <w:right w:val="none" w:sz="0" w:space="0" w:color="auto"/>
          </w:divBdr>
          <w:divsChild>
            <w:div w:id="1014573087">
              <w:marLeft w:val="0"/>
              <w:marRight w:val="0"/>
              <w:marTop w:val="0"/>
              <w:marBottom w:val="0"/>
              <w:divBdr>
                <w:top w:val="none" w:sz="0" w:space="0" w:color="auto"/>
                <w:left w:val="none" w:sz="0" w:space="0" w:color="auto"/>
                <w:bottom w:val="none" w:sz="0" w:space="0" w:color="auto"/>
                <w:right w:val="none" w:sz="0" w:space="0" w:color="auto"/>
              </w:divBdr>
              <w:divsChild>
                <w:div w:id="1818062297">
                  <w:marLeft w:val="0"/>
                  <w:marRight w:val="0"/>
                  <w:marTop w:val="0"/>
                  <w:marBottom w:val="0"/>
                  <w:divBdr>
                    <w:top w:val="none" w:sz="0" w:space="0" w:color="auto"/>
                    <w:left w:val="none" w:sz="0" w:space="0" w:color="auto"/>
                    <w:bottom w:val="none" w:sz="0" w:space="0" w:color="auto"/>
                    <w:right w:val="none" w:sz="0" w:space="0" w:color="auto"/>
                  </w:divBdr>
                  <w:divsChild>
                    <w:div w:id="1944805365">
                      <w:marLeft w:val="0"/>
                      <w:marRight w:val="0"/>
                      <w:marTop w:val="0"/>
                      <w:marBottom w:val="600"/>
                      <w:divBdr>
                        <w:top w:val="none" w:sz="0" w:space="0" w:color="auto"/>
                        <w:left w:val="none" w:sz="0" w:space="0" w:color="auto"/>
                        <w:bottom w:val="none" w:sz="0" w:space="0" w:color="auto"/>
                        <w:right w:val="none" w:sz="0" w:space="0" w:color="auto"/>
                      </w:divBdr>
                      <w:divsChild>
                        <w:div w:id="1392655964">
                          <w:marLeft w:val="0"/>
                          <w:marRight w:val="0"/>
                          <w:marTop w:val="0"/>
                          <w:marBottom w:val="0"/>
                          <w:divBdr>
                            <w:top w:val="none" w:sz="0" w:space="0" w:color="auto"/>
                            <w:left w:val="none" w:sz="0" w:space="0" w:color="auto"/>
                            <w:bottom w:val="none" w:sz="0" w:space="0" w:color="auto"/>
                            <w:right w:val="none" w:sz="0" w:space="0" w:color="auto"/>
                          </w:divBdr>
                          <w:divsChild>
                            <w:div w:id="1635672121">
                              <w:marLeft w:val="0"/>
                              <w:marRight w:val="0"/>
                              <w:marTop w:val="0"/>
                              <w:marBottom w:val="0"/>
                              <w:divBdr>
                                <w:top w:val="none" w:sz="0" w:space="0" w:color="auto"/>
                                <w:left w:val="none" w:sz="0" w:space="0" w:color="auto"/>
                                <w:bottom w:val="none" w:sz="0" w:space="0" w:color="auto"/>
                                <w:right w:val="none" w:sz="0" w:space="0" w:color="auto"/>
                              </w:divBdr>
                            </w:div>
                            <w:div w:id="524826809">
                              <w:marLeft w:val="0"/>
                              <w:marRight w:val="0"/>
                              <w:marTop w:val="0"/>
                              <w:marBottom w:val="0"/>
                              <w:divBdr>
                                <w:top w:val="none" w:sz="0" w:space="0" w:color="auto"/>
                                <w:left w:val="none" w:sz="0" w:space="0" w:color="auto"/>
                                <w:bottom w:val="none" w:sz="0" w:space="0" w:color="auto"/>
                                <w:right w:val="none" w:sz="0" w:space="0" w:color="auto"/>
                              </w:divBdr>
                            </w:div>
                            <w:div w:id="962226716">
                              <w:marLeft w:val="360"/>
                              <w:marRight w:val="0"/>
                              <w:marTop w:val="0"/>
                              <w:marBottom w:val="0"/>
                              <w:divBdr>
                                <w:top w:val="none" w:sz="0" w:space="0" w:color="auto"/>
                                <w:left w:val="none" w:sz="0" w:space="0" w:color="auto"/>
                                <w:bottom w:val="none" w:sz="0" w:space="0" w:color="auto"/>
                                <w:right w:val="none" w:sz="0" w:space="0" w:color="auto"/>
                              </w:divBdr>
                            </w:div>
                            <w:div w:id="1734812722">
                              <w:marLeft w:val="360"/>
                              <w:marRight w:val="0"/>
                              <w:marTop w:val="0"/>
                              <w:marBottom w:val="0"/>
                              <w:divBdr>
                                <w:top w:val="none" w:sz="0" w:space="0" w:color="auto"/>
                                <w:left w:val="none" w:sz="0" w:space="0" w:color="auto"/>
                                <w:bottom w:val="none" w:sz="0" w:space="0" w:color="auto"/>
                                <w:right w:val="none" w:sz="0" w:space="0" w:color="auto"/>
                              </w:divBdr>
                            </w:div>
                            <w:div w:id="903100627">
                              <w:marLeft w:val="360"/>
                              <w:marRight w:val="0"/>
                              <w:marTop w:val="0"/>
                              <w:marBottom w:val="0"/>
                              <w:divBdr>
                                <w:top w:val="none" w:sz="0" w:space="0" w:color="auto"/>
                                <w:left w:val="none" w:sz="0" w:space="0" w:color="auto"/>
                                <w:bottom w:val="none" w:sz="0" w:space="0" w:color="auto"/>
                                <w:right w:val="none" w:sz="0" w:space="0" w:color="auto"/>
                              </w:divBdr>
                            </w:div>
                            <w:div w:id="360935025">
                              <w:marLeft w:val="360"/>
                              <w:marRight w:val="0"/>
                              <w:marTop w:val="0"/>
                              <w:marBottom w:val="0"/>
                              <w:divBdr>
                                <w:top w:val="none" w:sz="0" w:space="0" w:color="auto"/>
                                <w:left w:val="none" w:sz="0" w:space="0" w:color="auto"/>
                                <w:bottom w:val="none" w:sz="0" w:space="0" w:color="auto"/>
                                <w:right w:val="none" w:sz="0" w:space="0" w:color="auto"/>
                              </w:divBdr>
                            </w:div>
                            <w:div w:id="89619023">
                              <w:marLeft w:val="360"/>
                              <w:marRight w:val="0"/>
                              <w:marTop w:val="0"/>
                              <w:marBottom w:val="0"/>
                              <w:divBdr>
                                <w:top w:val="none" w:sz="0" w:space="0" w:color="auto"/>
                                <w:left w:val="none" w:sz="0" w:space="0" w:color="auto"/>
                                <w:bottom w:val="none" w:sz="0" w:space="0" w:color="auto"/>
                                <w:right w:val="none" w:sz="0" w:space="0" w:color="auto"/>
                              </w:divBdr>
                            </w:div>
                            <w:div w:id="1599144743">
                              <w:marLeft w:val="0"/>
                              <w:marRight w:val="0"/>
                              <w:marTop w:val="0"/>
                              <w:marBottom w:val="0"/>
                              <w:divBdr>
                                <w:top w:val="none" w:sz="0" w:space="0" w:color="auto"/>
                                <w:left w:val="none" w:sz="0" w:space="0" w:color="auto"/>
                                <w:bottom w:val="none" w:sz="0" w:space="0" w:color="auto"/>
                                <w:right w:val="none" w:sz="0" w:space="0" w:color="auto"/>
                              </w:divBdr>
                            </w:div>
                            <w:div w:id="129438995">
                              <w:marLeft w:val="0"/>
                              <w:marRight w:val="0"/>
                              <w:marTop w:val="0"/>
                              <w:marBottom w:val="0"/>
                              <w:divBdr>
                                <w:top w:val="none" w:sz="0" w:space="0" w:color="auto"/>
                                <w:left w:val="none" w:sz="0" w:space="0" w:color="auto"/>
                                <w:bottom w:val="none" w:sz="0" w:space="0" w:color="auto"/>
                                <w:right w:val="none" w:sz="0" w:space="0" w:color="auto"/>
                              </w:divBdr>
                            </w:div>
                            <w:div w:id="342822636">
                              <w:marLeft w:val="0"/>
                              <w:marRight w:val="0"/>
                              <w:marTop w:val="0"/>
                              <w:marBottom w:val="0"/>
                              <w:divBdr>
                                <w:top w:val="none" w:sz="0" w:space="0" w:color="auto"/>
                                <w:left w:val="none" w:sz="0" w:space="0" w:color="auto"/>
                                <w:bottom w:val="none" w:sz="0" w:space="0" w:color="auto"/>
                                <w:right w:val="none" w:sz="0" w:space="0" w:color="auto"/>
                              </w:divBdr>
                            </w:div>
                            <w:div w:id="55934915">
                              <w:marLeft w:val="0"/>
                              <w:marRight w:val="0"/>
                              <w:marTop w:val="0"/>
                              <w:marBottom w:val="0"/>
                              <w:divBdr>
                                <w:top w:val="none" w:sz="0" w:space="0" w:color="auto"/>
                                <w:left w:val="none" w:sz="0" w:space="0" w:color="auto"/>
                                <w:bottom w:val="none" w:sz="0" w:space="0" w:color="auto"/>
                                <w:right w:val="none" w:sz="0" w:space="0" w:color="auto"/>
                              </w:divBdr>
                            </w:div>
                            <w:div w:id="433600095">
                              <w:marLeft w:val="0"/>
                              <w:marRight w:val="0"/>
                              <w:marTop w:val="0"/>
                              <w:marBottom w:val="0"/>
                              <w:divBdr>
                                <w:top w:val="none" w:sz="0" w:space="0" w:color="auto"/>
                                <w:left w:val="none" w:sz="0" w:space="0" w:color="auto"/>
                                <w:bottom w:val="none" w:sz="0" w:space="0" w:color="auto"/>
                                <w:right w:val="none" w:sz="0" w:space="0" w:color="auto"/>
                              </w:divBdr>
                            </w:div>
                            <w:div w:id="76874529">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140195511">
                              <w:marLeft w:val="0"/>
                              <w:marRight w:val="0"/>
                              <w:marTop w:val="0"/>
                              <w:marBottom w:val="0"/>
                              <w:divBdr>
                                <w:top w:val="none" w:sz="0" w:space="0" w:color="auto"/>
                                <w:left w:val="none" w:sz="0" w:space="0" w:color="auto"/>
                                <w:bottom w:val="none" w:sz="0" w:space="0" w:color="auto"/>
                                <w:right w:val="none" w:sz="0" w:space="0" w:color="auto"/>
                              </w:divBdr>
                            </w:div>
                            <w:div w:id="610741050">
                              <w:marLeft w:val="0"/>
                              <w:marRight w:val="0"/>
                              <w:marTop w:val="0"/>
                              <w:marBottom w:val="0"/>
                              <w:divBdr>
                                <w:top w:val="none" w:sz="0" w:space="0" w:color="auto"/>
                                <w:left w:val="none" w:sz="0" w:space="0" w:color="auto"/>
                                <w:bottom w:val="none" w:sz="0" w:space="0" w:color="auto"/>
                                <w:right w:val="none" w:sz="0" w:space="0" w:color="auto"/>
                              </w:divBdr>
                            </w:div>
                            <w:div w:id="1701589181">
                              <w:marLeft w:val="0"/>
                              <w:marRight w:val="0"/>
                              <w:marTop w:val="0"/>
                              <w:marBottom w:val="0"/>
                              <w:divBdr>
                                <w:top w:val="none" w:sz="0" w:space="0" w:color="auto"/>
                                <w:left w:val="none" w:sz="0" w:space="0" w:color="auto"/>
                                <w:bottom w:val="none" w:sz="0" w:space="0" w:color="auto"/>
                                <w:right w:val="none" w:sz="0" w:space="0" w:color="auto"/>
                              </w:divBdr>
                            </w:div>
                            <w:div w:id="1691295823">
                              <w:marLeft w:val="0"/>
                              <w:marRight w:val="0"/>
                              <w:marTop w:val="0"/>
                              <w:marBottom w:val="0"/>
                              <w:divBdr>
                                <w:top w:val="none" w:sz="0" w:space="0" w:color="auto"/>
                                <w:left w:val="none" w:sz="0" w:space="0" w:color="auto"/>
                                <w:bottom w:val="none" w:sz="0" w:space="0" w:color="auto"/>
                                <w:right w:val="none" w:sz="0" w:space="0" w:color="auto"/>
                              </w:divBdr>
                            </w:div>
                            <w:div w:id="295986405">
                              <w:marLeft w:val="0"/>
                              <w:marRight w:val="0"/>
                              <w:marTop w:val="0"/>
                              <w:marBottom w:val="0"/>
                              <w:divBdr>
                                <w:top w:val="none" w:sz="0" w:space="0" w:color="auto"/>
                                <w:left w:val="none" w:sz="0" w:space="0" w:color="auto"/>
                                <w:bottom w:val="none" w:sz="0" w:space="0" w:color="auto"/>
                                <w:right w:val="none" w:sz="0" w:space="0" w:color="auto"/>
                              </w:divBdr>
                            </w:div>
                            <w:div w:id="1575775144">
                              <w:marLeft w:val="0"/>
                              <w:marRight w:val="0"/>
                              <w:marTop w:val="0"/>
                              <w:marBottom w:val="0"/>
                              <w:divBdr>
                                <w:top w:val="none" w:sz="0" w:space="0" w:color="auto"/>
                                <w:left w:val="none" w:sz="0" w:space="0" w:color="auto"/>
                                <w:bottom w:val="none" w:sz="0" w:space="0" w:color="auto"/>
                                <w:right w:val="none" w:sz="0" w:space="0" w:color="auto"/>
                              </w:divBdr>
                            </w:div>
                            <w:div w:id="1052464683">
                              <w:marLeft w:val="60"/>
                              <w:marRight w:val="0"/>
                              <w:marTop w:val="0"/>
                              <w:marBottom w:val="0"/>
                              <w:divBdr>
                                <w:top w:val="none" w:sz="0" w:space="0" w:color="auto"/>
                                <w:left w:val="none" w:sz="0" w:space="0" w:color="auto"/>
                                <w:bottom w:val="none" w:sz="0" w:space="0" w:color="auto"/>
                                <w:right w:val="none" w:sz="0" w:space="0" w:color="auto"/>
                              </w:divBdr>
                            </w:div>
                            <w:div w:id="1294368160">
                              <w:marLeft w:val="0"/>
                              <w:marRight w:val="0"/>
                              <w:marTop w:val="0"/>
                              <w:marBottom w:val="0"/>
                              <w:divBdr>
                                <w:top w:val="none" w:sz="0" w:space="0" w:color="auto"/>
                                <w:left w:val="none" w:sz="0" w:space="0" w:color="auto"/>
                                <w:bottom w:val="none" w:sz="0" w:space="0" w:color="auto"/>
                                <w:right w:val="none" w:sz="0" w:space="0" w:color="auto"/>
                              </w:divBdr>
                            </w:div>
                            <w:div w:id="418404499">
                              <w:marLeft w:val="0"/>
                              <w:marRight w:val="0"/>
                              <w:marTop w:val="0"/>
                              <w:marBottom w:val="0"/>
                              <w:divBdr>
                                <w:top w:val="none" w:sz="0" w:space="0" w:color="auto"/>
                                <w:left w:val="none" w:sz="0" w:space="0" w:color="auto"/>
                                <w:bottom w:val="none" w:sz="0" w:space="0" w:color="auto"/>
                                <w:right w:val="none" w:sz="0" w:space="0" w:color="auto"/>
                              </w:divBdr>
                            </w:div>
                            <w:div w:id="314771047">
                              <w:marLeft w:val="0"/>
                              <w:marRight w:val="0"/>
                              <w:marTop w:val="0"/>
                              <w:marBottom w:val="0"/>
                              <w:divBdr>
                                <w:top w:val="none" w:sz="0" w:space="0" w:color="auto"/>
                                <w:left w:val="none" w:sz="0" w:space="0" w:color="auto"/>
                                <w:bottom w:val="none" w:sz="0" w:space="0" w:color="auto"/>
                                <w:right w:val="none" w:sz="0" w:space="0" w:color="auto"/>
                              </w:divBdr>
                            </w:div>
                            <w:div w:id="561254718">
                              <w:marLeft w:val="60"/>
                              <w:marRight w:val="0"/>
                              <w:marTop w:val="0"/>
                              <w:marBottom w:val="0"/>
                              <w:divBdr>
                                <w:top w:val="none" w:sz="0" w:space="0" w:color="auto"/>
                                <w:left w:val="none" w:sz="0" w:space="0" w:color="auto"/>
                                <w:bottom w:val="none" w:sz="0" w:space="0" w:color="auto"/>
                                <w:right w:val="none" w:sz="0" w:space="0" w:color="auto"/>
                              </w:divBdr>
                            </w:div>
                            <w:div w:id="321393489">
                              <w:marLeft w:val="0"/>
                              <w:marRight w:val="0"/>
                              <w:marTop w:val="0"/>
                              <w:marBottom w:val="0"/>
                              <w:divBdr>
                                <w:top w:val="none" w:sz="0" w:space="0" w:color="auto"/>
                                <w:left w:val="none" w:sz="0" w:space="0" w:color="auto"/>
                                <w:bottom w:val="none" w:sz="0" w:space="0" w:color="auto"/>
                                <w:right w:val="none" w:sz="0" w:space="0" w:color="auto"/>
                              </w:divBdr>
                            </w:div>
                            <w:div w:id="127867328">
                              <w:marLeft w:val="0"/>
                              <w:marRight w:val="0"/>
                              <w:marTop w:val="0"/>
                              <w:marBottom w:val="0"/>
                              <w:divBdr>
                                <w:top w:val="none" w:sz="0" w:space="0" w:color="auto"/>
                                <w:left w:val="none" w:sz="0" w:space="0" w:color="auto"/>
                                <w:bottom w:val="none" w:sz="0" w:space="0" w:color="auto"/>
                                <w:right w:val="none" w:sz="0" w:space="0" w:color="auto"/>
                              </w:divBdr>
                            </w:div>
                            <w:div w:id="1547183599">
                              <w:marLeft w:val="0"/>
                              <w:marRight w:val="0"/>
                              <w:marTop w:val="0"/>
                              <w:marBottom w:val="0"/>
                              <w:divBdr>
                                <w:top w:val="none" w:sz="0" w:space="0" w:color="auto"/>
                                <w:left w:val="none" w:sz="0" w:space="0" w:color="auto"/>
                                <w:bottom w:val="none" w:sz="0" w:space="0" w:color="auto"/>
                                <w:right w:val="none" w:sz="0" w:space="0" w:color="auto"/>
                              </w:divBdr>
                            </w:div>
                            <w:div w:id="1331324366">
                              <w:marLeft w:val="0"/>
                              <w:marRight w:val="0"/>
                              <w:marTop w:val="0"/>
                              <w:marBottom w:val="0"/>
                              <w:divBdr>
                                <w:top w:val="none" w:sz="0" w:space="0" w:color="auto"/>
                                <w:left w:val="none" w:sz="0" w:space="0" w:color="auto"/>
                                <w:bottom w:val="none" w:sz="0" w:space="0" w:color="auto"/>
                                <w:right w:val="none" w:sz="0" w:space="0" w:color="auto"/>
                              </w:divBdr>
                            </w:div>
                            <w:div w:id="1148211465">
                              <w:marLeft w:val="0"/>
                              <w:marRight w:val="0"/>
                              <w:marTop w:val="0"/>
                              <w:marBottom w:val="0"/>
                              <w:divBdr>
                                <w:top w:val="none" w:sz="0" w:space="0" w:color="auto"/>
                                <w:left w:val="none" w:sz="0" w:space="0" w:color="auto"/>
                                <w:bottom w:val="none" w:sz="0" w:space="0" w:color="auto"/>
                                <w:right w:val="none" w:sz="0" w:space="0" w:color="auto"/>
                              </w:divBdr>
                            </w:div>
                            <w:div w:id="1584223176">
                              <w:marLeft w:val="0"/>
                              <w:marRight w:val="0"/>
                              <w:marTop w:val="0"/>
                              <w:marBottom w:val="0"/>
                              <w:divBdr>
                                <w:top w:val="none" w:sz="0" w:space="0" w:color="auto"/>
                                <w:left w:val="none" w:sz="0" w:space="0" w:color="auto"/>
                                <w:bottom w:val="none" w:sz="0" w:space="0" w:color="auto"/>
                                <w:right w:val="none" w:sz="0" w:space="0" w:color="auto"/>
                              </w:divBdr>
                            </w:div>
                            <w:div w:id="11135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5457">
      <w:bodyDiv w:val="1"/>
      <w:marLeft w:val="0"/>
      <w:marRight w:val="0"/>
      <w:marTop w:val="0"/>
      <w:marBottom w:val="0"/>
      <w:divBdr>
        <w:top w:val="none" w:sz="0" w:space="0" w:color="auto"/>
        <w:left w:val="none" w:sz="0" w:space="0" w:color="auto"/>
        <w:bottom w:val="none" w:sz="0" w:space="0" w:color="auto"/>
        <w:right w:val="none" w:sz="0" w:space="0" w:color="auto"/>
      </w:divBdr>
    </w:div>
    <w:div w:id="234364313">
      <w:bodyDiv w:val="1"/>
      <w:marLeft w:val="0"/>
      <w:marRight w:val="0"/>
      <w:marTop w:val="0"/>
      <w:marBottom w:val="0"/>
      <w:divBdr>
        <w:top w:val="none" w:sz="0" w:space="0" w:color="auto"/>
        <w:left w:val="none" w:sz="0" w:space="0" w:color="auto"/>
        <w:bottom w:val="none" w:sz="0" w:space="0" w:color="auto"/>
        <w:right w:val="none" w:sz="0" w:space="0" w:color="auto"/>
      </w:divBdr>
    </w:div>
    <w:div w:id="252595937">
      <w:bodyDiv w:val="1"/>
      <w:marLeft w:val="0"/>
      <w:marRight w:val="0"/>
      <w:marTop w:val="0"/>
      <w:marBottom w:val="0"/>
      <w:divBdr>
        <w:top w:val="none" w:sz="0" w:space="0" w:color="auto"/>
        <w:left w:val="none" w:sz="0" w:space="0" w:color="auto"/>
        <w:bottom w:val="none" w:sz="0" w:space="0" w:color="auto"/>
        <w:right w:val="none" w:sz="0" w:space="0" w:color="auto"/>
      </w:divBdr>
    </w:div>
    <w:div w:id="266230343">
      <w:bodyDiv w:val="1"/>
      <w:marLeft w:val="0"/>
      <w:marRight w:val="0"/>
      <w:marTop w:val="0"/>
      <w:marBottom w:val="0"/>
      <w:divBdr>
        <w:top w:val="none" w:sz="0" w:space="0" w:color="auto"/>
        <w:left w:val="none" w:sz="0" w:space="0" w:color="auto"/>
        <w:bottom w:val="none" w:sz="0" w:space="0" w:color="auto"/>
        <w:right w:val="none" w:sz="0" w:space="0" w:color="auto"/>
      </w:divBdr>
      <w:divsChild>
        <w:div w:id="147214741">
          <w:marLeft w:val="0"/>
          <w:marRight w:val="0"/>
          <w:marTop w:val="0"/>
          <w:marBottom w:val="0"/>
          <w:divBdr>
            <w:top w:val="none" w:sz="0" w:space="0" w:color="auto"/>
            <w:left w:val="none" w:sz="0" w:space="0" w:color="auto"/>
            <w:bottom w:val="none" w:sz="0" w:space="0" w:color="auto"/>
            <w:right w:val="none" w:sz="0" w:space="0" w:color="auto"/>
          </w:divBdr>
        </w:div>
        <w:div w:id="1811090458">
          <w:marLeft w:val="0"/>
          <w:marRight w:val="0"/>
          <w:marTop w:val="0"/>
          <w:marBottom w:val="0"/>
          <w:divBdr>
            <w:top w:val="none" w:sz="0" w:space="0" w:color="auto"/>
            <w:left w:val="none" w:sz="0" w:space="0" w:color="auto"/>
            <w:bottom w:val="none" w:sz="0" w:space="0" w:color="auto"/>
            <w:right w:val="none" w:sz="0" w:space="0" w:color="auto"/>
          </w:divBdr>
        </w:div>
        <w:div w:id="1297832943">
          <w:marLeft w:val="0"/>
          <w:marRight w:val="0"/>
          <w:marTop w:val="0"/>
          <w:marBottom w:val="0"/>
          <w:divBdr>
            <w:top w:val="none" w:sz="0" w:space="0" w:color="auto"/>
            <w:left w:val="none" w:sz="0" w:space="0" w:color="auto"/>
            <w:bottom w:val="none" w:sz="0" w:space="0" w:color="auto"/>
            <w:right w:val="none" w:sz="0" w:space="0" w:color="auto"/>
          </w:divBdr>
        </w:div>
        <w:div w:id="19549385">
          <w:marLeft w:val="0"/>
          <w:marRight w:val="0"/>
          <w:marTop w:val="0"/>
          <w:marBottom w:val="0"/>
          <w:divBdr>
            <w:top w:val="none" w:sz="0" w:space="0" w:color="auto"/>
            <w:left w:val="none" w:sz="0" w:space="0" w:color="auto"/>
            <w:bottom w:val="none" w:sz="0" w:space="0" w:color="auto"/>
            <w:right w:val="none" w:sz="0" w:space="0" w:color="auto"/>
          </w:divBdr>
        </w:div>
        <w:div w:id="1658921568">
          <w:marLeft w:val="0"/>
          <w:marRight w:val="0"/>
          <w:marTop w:val="0"/>
          <w:marBottom w:val="0"/>
          <w:divBdr>
            <w:top w:val="none" w:sz="0" w:space="0" w:color="auto"/>
            <w:left w:val="none" w:sz="0" w:space="0" w:color="auto"/>
            <w:bottom w:val="none" w:sz="0" w:space="0" w:color="auto"/>
            <w:right w:val="none" w:sz="0" w:space="0" w:color="auto"/>
          </w:divBdr>
        </w:div>
        <w:div w:id="1126460908">
          <w:marLeft w:val="0"/>
          <w:marRight w:val="0"/>
          <w:marTop w:val="0"/>
          <w:marBottom w:val="0"/>
          <w:divBdr>
            <w:top w:val="none" w:sz="0" w:space="0" w:color="auto"/>
            <w:left w:val="none" w:sz="0" w:space="0" w:color="auto"/>
            <w:bottom w:val="none" w:sz="0" w:space="0" w:color="auto"/>
            <w:right w:val="none" w:sz="0" w:space="0" w:color="auto"/>
          </w:divBdr>
        </w:div>
        <w:div w:id="609508461">
          <w:marLeft w:val="0"/>
          <w:marRight w:val="0"/>
          <w:marTop w:val="0"/>
          <w:marBottom w:val="0"/>
          <w:divBdr>
            <w:top w:val="none" w:sz="0" w:space="0" w:color="auto"/>
            <w:left w:val="none" w:sz="0" w:space="0" w:color="auto"/>
            <w:bottom w:val="none" w:sz="0" w:space="0" w:color="auto"/>
            <w:right w:val="none" w:sz="0" w:space="0" w:color="auto"/>
          </w:divBdr>
        </w:div>
        <w:div w:id="1496602484">
          <w:marLeft w:val="0"/>
          <w:marRight w:val="0"/>
          <w:marTop w:val="0"/>
          <w:marBottom w:val="0"/>
          <w:divBdr>
            <w:top w:val="none" w:sz="0" w:space="0" w:color="auto"/>
            <w:left w:val="none" w:sz="0" w:space="0" w:color="auto"/>
            <w:bottom w:val="none" w:sz="0" w:space="0" w:color="auto"/>
            <w:right w:val="none" w:sz="0" w:space="0" w:color="auto"/>
          </w:divBdr>
        </w:div>
      </w:divsChild>
    </w:div>
    <w:div w:id="428235422">
      <w:bodyDiv w:val="1"/>
      <w:marLeft w:val="0"/>
      <w:marRight w:val="0"/>
      <w:marTop w:val="0"/>
      <w:marBottom w:val="0"/>
      <w:divBdr>
        <w:top w:val="none" w:sz="0" w:space="0" w:color="auto"/>
        <w:left w:val="none" w:sz="0" w:space="0" w:color="auto"/>
        <w:bottom w:val="none" w:sz="0" w:space="0" w:color="auto"/>
        <w:right w:val="none" w:sz="0" w:space="0" w:color="auto"/>
      </w:divBdr>
      <w:divsChild>
        <w:div w:id="1521315602">
          <w:marLeft w:val="0"/>
          <w:marRight w:val="0"/>
          <w:marTop w:val="0"/>
          <w:marBottom w:val="0"/>
          <w:divBdr>
            <w:top w:val="none" w:sz="0" w:space="0" w:color="auto"/>
            <w:left w:val="none" w:sz="0" w:space="0" w:color="auto"/>
            <w:bottom w:val="none" w:sz="0" w:space="0" w:color="auto"/>
            <w:right w:val="none" w:sz="0" w:space="0" w:color="auto"/>
          </w:divBdr>
          <w:divsChild>
            <w:div w:id="849611683">
              <w:marLeft w:val="0"/>
              <w:marRight w:val="0"/>
              <w:marTop w:val="0"/>
              <w:marBottom w:val="0"/>
              <w:divBdr>
                <w:top w:val="none" w:sz="0" w:space="0" w:color="auto"/>
                <w:left w:val="none" w:sz="0" w:space="0" w:color="auto"/>
                <w:bottom w:val="none" w:sz="0" w:space="0" w:color="auto"/>
                <w:right w:val="none" w:sz="0" w:space="0" w:color="auto"/>
              </w:divBdr>
              <w:divsChild>
                <w:div w:id="2114744589">
                  <w:marLeft w:val="0"/>
                  <w:marRight w:val="0"/>
                  <w:marTop w:val="0"/>
                  <w:marBottom w:val="0"/>
                  <w:divBdr>
                    <w:top w:val="none" w:sz="0" w:space="0" w:color="auto"/>
                    <w:left w:val="none" w:sz="0" w:space="0" w:color="auto"/>
                    <w:bottom w:val="none" w:sz="0" w:space="0" w:color="auto"/>
                    <w:right w:val="none" w:sz="0" w:space="0" w:color="auto"/>
                  </w:divBdr>
                  <w:divsChild>
                    <w:div w:id="185144568">
                      <w:marLeft w:val="0"/>
                      <w:marRight w:val="0"/>
                      <w:marTop w:val="0"/>
                      <w:marBottom w:val="0"/>
                      <w:divBdr>
                        <w:top w:val="none" w:sz="0" w:space="0" w:color="auto"/>
                        <w:left w:val="none" w:sz="0" w:space="0" w:color="auto"/>
                        <w:bottom w:val="none" w:sz="0" w:space="0" w:color="auto"/>
                        <w:right w:val="none" w:sz="0" w:space="0" w:color="auto"/>
                      </w:divBdr>
                      <w:divsChild>
                        <w:div w:id="763192024">
                          <w:marLeft w:val="600"/>
                          <w:marRight w:val="0"/>
                          <w:marTop w:val="150"/>
                          <w:marBottom w:val="450"/>
                          <w:divBdr>
                            <w:top w:val="none" w:sz="0" w:space="0" w:color="auto"/>
                            <w:left w:val="none" w:sz="0" w:space="0" w:color="auto"/>
                            <w:bottom w:val="none" w:sz="0" w:space="0" w:color="auto"/>
                            <w:right w:val="none" w:sz="0" w:space="0" w:color="auto"/>
                          </w:divBdr>
                          <w:divsChild>
                            <w:div w:id="2135638872">
                              <w:marLeft w:val="0"/>
                              <w:marRight w:val="0"/>
                              <w:marTop w:val="0"/>
                              <w:marBottom w:val="0"/>
                              <w:divBdr>
                                <w:top w:val="none" w:sz="0" w:space="0" w:color="auto"/>
                                <w:left w:val="none" w:sz="0" w:space="0" w:color="auto"/>
                                <w:bottom w:val="none" w:sz="0" w:space="0" w:color="auto"/>
                                <w:right w:val="none" w:sz="0" w:space="0" w:color="auto"/>
                              </w:divBdr>
                              <w:divsChild>
                                <w:div w:id="1348680181">
                                  <w:marLeft w:val="0"/>
                                  <w:marRight w:val="0"/>
                                  <w:marTop w:val="0"/>
                                  <w:marBottom w:val="600"/>
                                  <w:divBdr>
                                    <w:top w:val="none" w:sz="0" w:space="0" w:color="auto"/>
                                    <w:left w:val="none" w:sz="0" w:space="0" w:color="auto"/>
                                    <w:bottom w:val="none" w:sz="0" w:space="0" w:color="auto"/>
                                    <w:right w:val="none" w:sz="0" w:space="0" w:color="auto"/>
                                  </w:divBdr>
                                  <w:divsChild>
                                    <w:div w:id="1220676268">
                                      <w:marLeft w:val="0"/>
                                      <w:marRight w:val="0"/>
                                      <w:marTop w:val="0"/>
                                      <w:marBottom w:val="0"/>
                                      <w:divBdr>
                                        <w:top w:val="none" w:sz="0" w:space="0" w:color="auto"/>
                                        <w:left w:val="none" w:sz="0" w:space="0" w:color="auto"/>
                                        <w:bottom w:val="none" w:sz="0" w:space="0" w:color="auto"/>
                                        <w:right w:val="none" w:sz="0" w:space="0" w:color="auto"/>
                                      </w:divBdr>
                                    </w:div>
                                    <w:div w:id="1107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513197">
      <w:bodyDiv w:val="1"/>
      <w:marLeft w:val="0"/>
      <w:marRight w:val="0"/>
      <w:marTop w:val="0"/>
      <w:marBottom w:val="750"/>
      <w:divBdr>
        <w:top w:val="none" w:sz="0" w:space="0" w:color="auto"/>
        <w:left w:val="none" w:sz="0" w:space="0" w:color="auto"/>
        <w:bottom w:val="none" w:sz="0" w:space="0" w:color="auto"/>
        <w:right w:val="none" w:sz="0" w:space="0" w:color="auto"/>
      </w:divBdr>
      <w:divsChild>
        <w:div w:id="1377119739">
          <w:marLeft w:val="0"/>
          <w:marRight w:val="0"/>
          <w:marTop w:val="0"/>
          <w:marBottom w:val="0"/>
          <w:divBdr>
            <w:top w:val="none" w:sz="0" w:space="0" w:color="auto"/>
            <w:left w:val="none" w:sz="0" w:space="0" w:color="auto"/>
            <w:bottom w:val="none" w:sz="0" w:space="0" w:color="auto"/>
            <w:right w:val="none" w:sz="0" w:space="0" w:color="auto"/>
          </w:divBdr>
          <w:divsChild>
            <w:div w:id="1152674175">
              <w:marLeft w:val="0"/>
              <w:marRight w:val="0"/>
              <w:marTop w:val="0"/>
              <w:marBottom w:val="0"/>
              <w:divBdr>
                <w:top w:val="none" w:sz="0" w:space="0" w:color="auto"/>
                <w:left w:val="none" w:sz="0" w:space="0" w:color="auto"/>
                <w:bottom w:val="none" w:sz="0" w:space="0" w:color="auto"/>
                <w:right w:val="none" w:sz="0" w:space="0" w:color="auto"/>
              </w:divBdr>
              <w:divsChild>
                <w:div w:id="1927372968">
                  <w:marLeft w:val="0"/>
                  <w:marRight w:val="0"/>
                  <w:marTop w:val="0"/>
                  <w:marBottom w:val="0"/>
                  <w:divBdr>
                    <w:top w:val="none" w:sz="0" w:space="0" w:color="auto"/>
                    <w:left w:val="none" w:sz="0" w:space="0" w:color="auto"/>
                    <w:bottom w:val="none" w:sz="0" w:space="0" w:color="auto"/>
                    <w:right w:val="none" w:sz="0" w:space="0" w:color="auto"/>
                  </w:divBdr>
                  <w:divsChild>
                    <w:div w:id="198399701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98557">
      <w:bodyDiv w:val="1"/>
      <w:marLeft w:val="0"/>
      <w:marRight w:val="0"/>
      <w:marTop w:val="0"/>
      <w:marBottom w:val="0"/>
      <w:divBdr>
        <w:top w:val="none" w:sz="0" w:space="0" w:color="auto"/>
        <w:left w:val="none" w:sz="0" w:space="0" w:color="auto"/>
        <w:bottom w:val="none" w:sz="0" w:space="0" w:color="auto"/>
        <w:right w:val="none" w:sz="0" w:space="0" w:color="auto"/>
      </w:divBdr>
      <w:divsChild>
        <w:div w:id="899747854">
          <w:marLeft w:val="0"/>
          <w:marRight w:val="0"/>
          <w:marTop w:val="0"/>
          <w:marBottom w:val="0"/>
          <w:divBdr>
            <w:top w:val="none" w:sz="0" w:space="0" w:color="auto"/>
            <w:left w:val="none" w:sz="0" w:space="0" w:color="auto"/>
            <w:bottom w:val="none" w:sz="0" w:space="0" w:color="auto"/>
            <w:right w:val="none" w:sz="0" w:space="0" w:color="auto"/>
          </w:divBdr>
          <w:divsChild>
            <w:div w:id="1548490830">
              <w:marLeft w:val="0"/>
              <w:marRight w:val="0"/>
              <w:marTop w:val="0"/>
              <w:marBottom w:val="0"/>
              <w:divBdr>
                <w:top w:val="none" w:sz="0" w:space="0" w:color="auto"/>
                <w:left w:val="none" w:sz="0" w:space="0" w:color="auto"/>
                <w:bottom w:val="none" w:sz="0" w:space="0" w:color="auto"/>
                <w:right w:val="none" w:sz="0" w:space="0" w:color="auto"/>
              </w:divBdr>
              <w:divsChild>
                <w:div w:id="1849520475">
                  <w:marLeft w:val="0"/>
                  <w:marRight w:val="0"/>
                  <w:marTop w:val="0"/>
                  <w:marBottom w:val="0"/>
                  <w:divBdr>
                    <w:top w:val="none" w:sz="0" w:space="0" w:color="auto"/>
                    <w:left w:val="none" w:sz="0" w:space="0" w:color="auto"/>
                    <w:bottom w:val="none" w:sz="0" w:space="0" w:color="auto"/>
                    <w:right w:val="none" w:sz="0" w:space="0" w:color="auto"/>
                  </w:divBdr>
                  <w:divsChild>
                    <w:div w:id="905846048">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600"/>
                          <w:marRight w:val="0"/>
                          <w:marTop w:val="150"/>
                          <w:marBottom w:val="450"/>
                          <w:divBdr>
                            <w:top w:val="none" w:sz="0" w:space="0" w:color="auto"/>
                            <w:left w:val="none" w:sz="0" w:space="0" w:color="auto"/>
                            <w:bottom w:val="none" w:sz="0" w:space="0" w:color="auto"/>
                            <w:right w:val="none" w:sz="0" w:space="0" w:color="auto"/>
                          </w:divBdr>
                          <w:divsChild>
                            <w:div w:id="1206874145">
                              <w:marLeft w:val="0"/>
                              <w:marRight w:val="0"/>
                              <w:marTop w:val="0"/>
                              <w:marBottom w:val="0"/>
                              <w:divBdr>
                                <w:top w:val="none" w:sz="0" w:space="0" w:color="auto"/>
                                <w:left w:val="none" w:sz="0" w:space="0" w:color="auto"/>
                                <w:bottom w:val="none" w:sz="0" w:space="0" w:color="auto"/>
                                <w:right w:val="none" w:sz="0" w:space="0" w:color="auto"/>
                              </w:divBdr>
                              <w:divsChild>
                                <w:div w:id="663707196">
                                  <w:marLeft w:val="0"/>
                                  <w:marRight w:val="0"/>
                                  <w:marTop w:val="0"/>
                                  <w:marBottom w:val="600"/>
                                  <w:divBdr>
                                    <w:top w:val="none" w:sz="0" w:space="0" w:color="auto"/>
                                    <w:left w:val="none" w:sz="0" w:space="0" w:color="auto"/>
                                    <w:bottom w:val="none" w:sz="0" w:space="0" w:color="auto"/>
                                    <w:right w:val="none" w:sz="0" w:space="0" w:color="auto"/>
                                  </w:divBdr>
                                  <w:divsChild>
                                    <w:div w:id="630479473">
                                      <w:marLeft w:val="0"/>
                                      <w:marRight w:val="0"/>
                                      <w:marTop w:val="0"/>
                                      <w:marBottom w:val="0"/>
                                      <w:divBdr>
                                        <w:top w:val="none" w:sz="0" w:space="0" w:color="auto"/>
                                        <w:left w:val="none" w:sz="0" w:space="0" w:color="auto"/>
                                        <w:bottom w:val="none" w:sz="0" w:space="0" w:color="auto"/>
                                        <w:right w:val="none" w:sz="0" w:space="0" w:color="auto"/>
                                      </w:divBdr>
                                    </w:div>
                                    <w:div w:id="10524646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276617">
      <w:bodyDiv w:val="1"/>
      <w:marLeft w:val="0"/>
      <w:marRight w:val="0"/>
      <w:marTop w:val="0"/>
      <w:marBottom w:val="0"/>
      <w:divBdr>
        <w:top w:val="none" w:sz="0" w:space="0" w:color="auto"/>
        <w:left w:val="none" w:sz="0" w:space="0" w:color="auto"/>
        <w:bottom w:val="none" w:sz="0" w:space="0" w:color="auto"/>
        <w:right w:val="none" w:sz="0" w:space="0" w:color="auto"/>
      </w:divBdr>
    </w:div>
    <w:div w:id="610866856">
      <w:bodyDiv w:val="1"/>
      <w:marLeft w:val="0"/>
      <w:marRight w:val="0"/>
      <w:marTop w:val="0"/>
      <w:marBottom w:val="0"/>
      <w:divBdr>
        <w:top w:val="none" w:sz="0" w:space="0" w:color="auto"/>
        <w:left w:val="none" w:sz="0" w:space="0" w:color="auto"/>
        <w:bottom w:val="none" w:sz="0" w:space="0" w:color="auto"/>
        <w:right w:val="none" w:sz="0" w:space="0" w:color="auto"/>
      </w:divBdr>
    </w:div>
    <w:div w:id="783815938">
      <w:bodyDiv w:val="1"/>
      <w:marLeft w:val="0"/>
      <w:marRight w:val="0"/>
      <w:marTop w:val="0"/>
      <w:marBottom w:val="0"/>
      <w:divBdr>
        <w:top w:val="none" w:sz="0" w:space="0" w:color="auto"/>
        <w:left w:val="none" w:sz="0" w:space="0" w:color="auto"/>
        <w:bottom w:val="none" w:sz="0" w:space="0" w:color="auto"/>
        <w:right w:val="none" w:sz="0" w:space="0" w:color="auto"/>
      </w:divBdr>
    </w:div>
    <w:div w:id="791048227">
      <w:bodyDiv w:val="1"/>
      <w:marLeft w:val="0"/>
      <w:marRight w:val="0"/>
      <w:marTop w:val="0"/>
      <w:marBottom w:val="0"/>
      <w:divBdr>
        <w:top w:val="none" w:sz="0" w:space="0" w:color="auto"/>
        <w:left w:val="none" w:sz="0" w:space="0" w:color="auto"/>
        <w:bottom w:val="none" w:sz="0" w:space="0" w:color="auto"/>
        <w:right w:val="none" w:sz="0" w:space="0" w:color="auto"/>
      </w:divBdr>
    </w:div>
    <w:div w:id="816147259">
      <w:bodyDiv w:val="1"/>
      <w:marLeft w:val="0"/>
      <w:marRight w:val="0"/>
      <w:marTop w:val="0"/>
      <w:marBottom w:val="0"/>
      <w:divBdr>
        <w:top w:val="none" w:sz="0" w:space="0" w:color="auto"/>
        <w:left w:val="none" w:sz="0" w:space="0" w:color="auto"/>
        <w:bottom w:val="none" w:sz="0" w:space="0" w:color="auto"/>
        <w:right w:val="none" w:sz="0" w:space="0" w:color="auto"/>
      </w:divBdr>
      <w:divsChild>
        <w:div w:id="1753620968">
          <w:marLeft w:val="0"/>
          <w:marRight w:val="0"/>
          <w:marTop w:val="0"/>
          <w:marBottom w:val="0"/>
          <w:divBdr>
            <w:top w:val="none" w:sz="0" w:space="0" w:color="auto"/>
            <w:left w:val="none" w:sz="0" w:space="0" w:color="auto"/>
            <w:bottom w:val="none" w:sz="0" w:space="0" w:color="auto"/>
            <w:right w:val="none" w:sz="0" w:space="0" w:color="auto"/>
          </w:divBdr>
          <w:divsChild>
            <w:div w:id="1267419198">
              <w:marLeft w:val="0"/>
              <w:marRight w:val="0"/>
              <w:marTop w:val="0"/>
              <w:marBottom w:val="0"/>
              <w:divBdr>
                <w:top w:val="none" w:sz="0" w:space="0" w:color="auto"/>
                <w:left w:val="none" w:sz="0" w:space="0" w:color="auto"/>
                <w:bottom w:val="none" w:sz="0" w:space="0" w:color="auto"/>
                <w:right w:val="none" w:sz="0" w:space="0" w:color="auto"/>
              </w:divBdr>
              <w:divsChild>
                <w:div w:id="1853258192">
                  <w:marLeft w:val="0"/>
                  <w:marRight w:val="0"/>
                  <w:marTop w:val="0"/>
                  <w:marBottom w:val="0"/>
                  <w:divBdr>
                    <w:top w:val="none" w:sz="0" w:space="0" w:color="auto"/>
                    <w:left w:val="none" w:sz="0" w:space="0" w:color="auto"/>
                    <w:bottom w:val="none" w:sz="0" w:space="0" w:color="auto"/>
                    <w:right w:val="none" w:sz="0" w:space="0" w:color="auto"/>
                  </w:divBdr>
                  <w:divsChild>
                    <w:div w:id="1369991165">
                      <w:marLeft w:val="0"/>
                      <w:marRight w:val="0"/>
                      <w:marTop w:val="0"/>
                      <w:marBottom w:val="600"/>
                      <w:divBdr>
                        <w:top w:val="none" w:sz="0" w:space="0" w:color="auto"/>
                        <w:left w:val="none" w:sz="0" w:space="0" w:color="auto"/>
                        <w:bottom w:val="none" w:sz="0" w:space="0" w:color="auto"/>
                        <w:right w:val="none" w:sz="0" w:space="0" w:color="auto"/>
                      </w:divBdr>
                      <w:divsChild>
                        <w:div w:id="451175136">
                          <w:marLeft w:val="0"/>
                          <w:marRight w:val="0"/>
                          <w:marTop w:val="0"/>
                          <w:marBottom w:val="0"/>
                          <w:divBdr>
                            <w:top w:val="none" w:sz="0" w:space="0" w:color="auto"/>
                            <w:left w:val="none" w:sz="0" w:space="0" w:color="auto"/>
                            <w:bottom w:val="none" w:sz="0" w:space="0" w:color="auto"/>
                            <w:right w:val="none" w:sz="0" w:space="0" w:color="auto"/>
                          </w:divBdr>
                          <w:divsChild>
                            <w:div w:id="42408661">
                              <w:marLeft w:val="0"/>
                              <w:marRight w:val="0"/>
                              <w:marTop w:val="0"/>
                              <w:marBottom w:val="0"/>
                              <w:divBdr>
                                <w:top w:val="none" w:sz="0" w:space="0" w:color="auto"/>
                                <w:left w:val="none" w:sz="0" w:space="0" w:color="auto"/>
                                <w:bottom w:val="none" w:sz="0" w:space="0" w:color="auto"/>
                                <w:right w:val="none" w:sz="0" w:space="0" w:color="auto"/>
                              </w:divBdr>
                            </w:div>
                            <w:div w:id="2133092394">
                              <w:marLeft w:val="0"/>
                              <w:marRight w:val="0"/>
                              <w:marTop w:val="0"/>
                              <w:marBottom w:val="0"/>
                              <w:divBdr>
                                <w:top w:val="none" w:sz="0" w:space="0" w:color="auto"/>
                                <w:left w:val="none" w:sz="0" w:space="0" w:color="auto"/>
                                <w:bottom w:val="none" w:sz="0" w:space="0" w:color="auto"/>
                                <w:right w:val="none" w:sz="0" w:space="0" w:color="auto"/>
                              </w:divBdr>
                            </w:div>
                            <w:div w:id="913205528">
                              <w:marLeft w:val="360"/>
                              <w:marRight w:val="0"/>
                              <w:marTop w:val="0"/>
                              <w:marBottom w:val="0"/>
                              <w:divBdr>
                                <w:top w:val="none" w:sz="0" w:space="0" w:color="auto"/>
                                <w:left w:val="none" w:sz="0" w:space="0" w:color="auto"/>
                                <w:bottom w:val="none" w:sz="0" w:space="0" w:color="auto"/>
                                <w:right w:val="none" w:sz="0" w:space="0" w:color="auto"/>
                              </w:divBdr>
                            </w:div>
                            <w:div w:id="1762990046">
                              <w:marLeft w:val="360"/>
                              <w:marRight w:val="0"/>
                              <w:marTop w:val="0"/>
                              <w:marBottom w:val="0"/>
                              <w:divBdr>
                                <w:top w:val="none" w:sz="0" w:space="0" w:color="auto"/>
                                <w:left w:val="none" w:sz="0" w:space="0" w:color="auto"/>
                                <w:bottom w:val="none" w:sz="0" w:space="0" w:color="auto"/>
                                <w:right w:val="none" w:sz="0" w:space="0" w:color="auto"/>
                              </w:divBdr>
                            </w:div>
                            <w:div w:id="887228855">
                              <w:marLeft w:val="360"/>
                              <w:marRight w:val="0"/>
                              <w:marTop w:val="0"/>
                              <w:marBottom w:val="0"/>
                              <w:divBdr>
                                <w:top w:val="none" w:sz="0" w:space="0" w:color="auto"/>
                                <w:left w:val="none" w:sz="0" w:space="0" w:color="auto"/>
                                <w:bottom w:val="none" w:sz="0" w:space="0" w:color="auto"/>
                                <w:right w:val="none" w:sz="0" w:space="0" w:color="auto"/>
                              </w:divBdr>
                            </w:div>
                            <w:div w:id="1036196243">
                              <w:marLeft w:val="360"/>
                              <w:marRight w:val="0"/>
                              <w:marTop w:val="0"/>
                              <w:marBottom w:val="0"/>
                              <w:divBdr>
                                <w:top w:val="none" w:sz="0" w:space="0" w:color="auto"/>
                                <w:left w:val="none" w:sz="0" w:space="0" w:color="auto"/>
                                <w:bottom w:val="none" w:sz="0" w:space="0" w:color="auto"/>
                                <w:right w:val="none" w:sz="0" w:space="0" w:color="auto"/>
                              </w:divBdr>
                            </w:div>
                            <w:div w:id="969360603">
                              <w:marLeft w:val="360"/>
                              <w:marRight w:val="0"/>
                              <w:marTop w:val="0"/>
                              <w:marBottom w:val="0"/>
                              <w:divBdr>
                                <w:top w:val="none" w:sz="0" w:space="0" w:color="auto"/>
                                <w:left w:val="none" w:sz="0" w:space="0" w:color="auto"/>
                                <w:bottom w:val="none" w:sz="0" w:space="0" w:color="auto"/>
                                <w:right w:val="none" w:sz="0" w:space="0" w:color="auto"/>
                              </w:divBdr>
                            </w:div>
                            <w:div w:id="285158428">
                              <w:marLeft w:val="0"/>
                              <w:marRight w:val="0"/>
                              <w:marTop w:val="0"/>
                              <w:marBottom w:val="0"/>
                              <w:divBdr>
                                <w:top w:val="none" w:sz="0" w:space="0" w:color="auto"/>
                                <w:left w:val="none" w:sz="0" w:space="0" w:color="auto"/>
                                <w:bottom w:val="none" w:sz="0" w:space="0" w:color="auto"/>
                                <w:right w:val="none" w:sz="0" w:space="0" w:color="auto"/>
                              </w:divBdr>
                            </w:div>
                            <w:div w:id="1355380684">
                              <w:marLeft w:val="0"/>
                              <w:marRight w:val="0"/>
                              <w:marTop w:val="0"/>
                              <w:marBottom w:val="0"/>
                              <w:divBdr>
                                <w:top w:val="none" w:sz="0" w:space="0" w:color="auto"/>
                                <w:left w:val="none" w:sz="0" w:space="0" w:color="auto"/>
                                <w:bottom w:val="none" w:sz="0" w:space="0" w:color="auto"/>
                                <w:right w:val="none" w:sz="0" w:space="0" w:color="auto"/>
                              </w:divBdr>
                            </w:div>
                            <w:div w:id="1765883492">
                              <w:marLeft w:val="0"/>
                              <w:marRight w:val="0"/>
                              <w:marTop w:val="0"/>
                              <w:marBottom w:val="0"/>
                              <w:divBdr>
                                <w:top w:val="none" w:sz="0" w:space="0" w:color="auto"/>
                                <w:left w:val="none" w:sz="0" w:space="0" w:color="auto"/>
                                <w:bottom w:val="none" w:sz="0" w:space="0" w:color="auto"/>
                                <w:right w:val="none" w:sz="0" w:space="0" w:color="auto"/>
                              </w:divBdr>
                            </w:div>
                            <w:div w:id="603806600">
                              <w:marLeft w:val="0"/>
                              <w:marRight w:val="0"/>
                              <w:marTop w:val="0"/>
                              <w:marBottom w:val="0"/>
                              <w:divBdr>
                                <w:top w:val="none" w:sz="0" w:space="0" w:color="auto"/>
                                <w:left w:val="none" w:sz="0" w:space="0" w:color="auto"/>
                                <w:bottom w:val="none" w:sz="0" w:space="0" w:color="auto"/>
                                <w:right w:val="none" w:sz="0" w:space="0" w:color="auto"/>
                              </w:divBdr>
                            </w:div>
                            <w:div w:id="631984181">
                              <w:marLeft w:val="0"/>
                              <w:marRight w:val="0"/>
                              <w:marTop w:val="0"/>
                              <w:marBottom w:val="0"/>
                              <w:divBdr>
                                <w:top w:val="none" w:sz="0" w:space="0" w:color="auto"/>
                                <w:left w:val="none" w:sz="0" w:space="0" w:color="auto"/>
                                <w:bottom w:val="none" w:sz="0" w:space="0" w:color="auto"/>
                                <w:right w:val="none" w:sz="0" w:space="0" w:color="auto"/>
                              </w:divBdr>
                            </w:div>
                            <w:div w:id="595867154">
                              <w:marLeft w:val="0"/>
                              <w:marRight w:val="0"/>
                              <w:marTop w:val="0"/>
                              <w:marBottom w:val="0"/>
                              <w:divBdr>
                                <w:top w:val="none" w:sz="0" w:space="0" w:color="auto"/>
                                <w:left w:val="none" w:sz="0" w:space="0" w:color="auto"/>
                                <w:bottom w:val="none" w:sz="0" w:space="0" w:color="auto"/>
                                <w:right w:val="none" w:sz="0" w:space="0" w:color="auto"/>
                              </w:divBdr>
                            </w:div>
                            <w:div w:id="1507524685">
                              <w:marLeft w:val="0"/>
                              <w:marRight w:val="0"/>
                              <w:marTop w:val="0"/>
                              <w:marBottom w:val="0"/>
                              <w:divBdr>
                                <w:top w:val="none" w:sz="0" w:space="0" w:color="auto"/>
                                <w:left w:val="none" w:sz="0" w:space="0" w:color="auto"/>
                                <w:bottom w:val="none" w:sz="0" w:space="0" w:color="auto"/>
                                <w:right w:val="none" w:sz="0" w:space="0" w:color="auto"/>
                              </w:divBdr>
                            </w:div>
                            <w:div w:id="580020297">
                              <w:marLeft w:val="0"/>
                              <w:marRight w:val="0"/>
                              <w:marTop w:val="0"/>
                              <w:marBottom w:val="0"/>
                              <w:divBdr>
                                <w:top w:val="none" w:sz="0" w:space="0" w:color="auto"/>
                                <w:left w:val="none" w:sz="0" w:space="0" w:color="auto"/>
                                <w:bottom w:val="none" w:sz="0" w:space="0" w:color="auto"/>
                                <w:right w:val="none" w:sz="0" w:space="0" w:color="auto"/>
                              </w:divBdr>
                            </w:div>
                            <w:div w:id="1784492432">
                              <w:marLeft w:val="0"/>
                              <w:marRight w:val="0"/>
                              <w:marTop w:val="0"/>
                              <w:marBottom w:val="0"/>
                              <w:divBdr>
                                <w:top w:val="none" w:sz="0" w:space="0" w:color="auto"/>
                                <w:left w:val="none" w:sz="0" w:space="0" w:color="auto"/>
                                <w:bottom w:val="none" w:sz="0" w:space="0" w:color="auto"/>
                                <w:right w:val="none" w:sz="0" w:space="0" w:color="auto"/>
                              </w:divBdr>
                            </w:div>
                            <w:div w:id="1702128387">
                              <w:marLeft w:val="0"/>
                              <w:marRight w:val="0"/>
                              <w:marTop w:val="0"/>
                              <w:marBottom w:val="0"/>
                              <w:divBdr>
                                <w:top w:val="none" w:sz="0" w:space="0" w:color="auto"/>
                                <w:left w:val="none" w:sz="0" w:space="0" w:color="auto"/>
                                <w:bottom w:val="none" w:sz="0" w:space="0" w:color="auto"/>
                                <w:right w:val="none" w:sz="0" w:space="0" w:color="auto"/>
                              </w:divBdr>
                            </w:div>
                            <w:div w:id="1968773276">
                              <w:marLeft w:val="0"/>
                              <w:marRight w:val="0"/>
                              <w:marTop w:val="0"/>
                              <w:marBottom w:val="0"/>
                              <w:divBdr>
                                <w:top w:val="none" w:sz="0" w:space="0" w:color="auto"/>
                                <w:left w:val="none" w:sz="0" w:space="0" w:color="auto"/>
                                <w:bottom w:val="none" w:sz="0" w:space="0" w:color="auto"/>
                                <w:right w:val="none" w:sz="0" w:space="0" w:color="auto"/>
                              </w:divBdr>
                            </w:div>
                            <w:div w:id="676269653">
                              <w:marLeft w:val="0"/>
                              <w:marRight w:val="0"/>
                              <w:marTop w:val="0"/>
                              <w:marBottom w:val="0"/>
                              <w:divBdr>
                                <w:top w:val="none" w:sz="0" w:space="0" w:color="auto"/>
                                <w:left w:val="none" w:sz="0" w:space="0" w:color="auto"/>
                                <w:bottom w:val="none" w:sz="0" w:space="0" w:color="auto"/>
                                <w:right w:val="none" w:sz="0" w:space="0" w:color="auto"/>
                              </w:divBdr>
                            </w:div>
                            <w:div w:id="1551574482">
                              <w:marLeft w:val="0"/>
                              <w:marRight w:val="0"/>
                              <w:marTop w:val="0"/>
                              <w:marBottom w:val="0"/>
                              <w:divBdr>
                                <w:top w:val="none" w:sz="0" w:space="0" w:color="auto"/>
                                <w:left w:val="none" w:sz="0" w:space="0" w:color="auto"/>
                                <w:bottom w:val="none" w:sz="0" w:space="0" w:color="auto"/>
                                <w:right w:val="none" w:sz="0" w:space="0" w:color="auto"/>
                              </w:divBdr>
                            </w:div>
                            <w:div w:id="2040423060">
                              <w:marLeft w:val="60"/>
                              <w:marRight w:val="0"/>
                              <w:marTop w:val="0"/>
                              <w:marBottom w:val="0"/>
                              <w:divBdr>
                                <w:top w:val="none" w:sz="0" w:space="0" w:color="auto"/>
                                <w:left w:val="none" w:sz="0" w:space="0" w:color="auto"/>
                                <w:bottom w:val="none" w:sz="0" w:space="0" w:color="auto"/>
                                <w:right w:val="none" w:sz="0" w:space="0" w:color="auto"/>
                              </w:divBdr>
                            </w:div>
                            <w:div w:id="1528830975">
                              <w:marLeft w:val="0"/>
                              <w:marRight w:val="0"/>
                              <w:marTop w:val="0"/>
                              <w:marBottom w:val="0"/>
                              <w:divBdr>
                                <w:top w:val="none" w:sz="0" w:space="0" w:color="auto"/>
                                <w:left w:val="none" w:sz="0" w:space="0" w:color="auto"/>
                                <w:bottom w:val="none" w:sz="0" w:space="0" w:color="auto"/>
                                <w:right w:val="none" w:sz="0" w:space="0" w:color="auto"/>
                              </w:divBdr>
                            </w:div>
                            <w:div w:id="467017710">
                              <w:marLeft w:val="0"/>
                              <w:marRight w:val="0"/>
                              <w:marTop w:val="0"/>
                              <w:marBottom w:val="0"/>
                              <w:divBdr>
                                <w:top w:val="none" w:sz="0" w:space="0" w:color="auto"/>
                                <w:left w:val="none" w:sz="0" w:space="0" w:color="auto"/>
                                <w:bottom w:val="none" w:sz="0" w:space="0" w:color="auto"/>
                                <w:right w:val="none" w:sz="0" w:space="0" w:color="auto"/>
                              </w:divBdr>
                            </w:div>
                            <w:div w:id="93403012">
                              <w:marLeft w:val="0"/>
                              <w:marRight w:val="0"/>
                              <w:marTop w:val="0"/>
                              <w:marBottom w:val="0"/>
                              <w:divBdr>
                                <w:top w:val="none" w:sz="0" w:space="0" w:color="auto"/>
                                <w:left w:val="none" w:sz="0" w:space="0" w:color="auto"/>
                                <w:bottom w:val="none" w:sz="0" w:space="0" w:color="auto"/>
                                <w:right w:val="none" w:sz="0" w:space="0" w:color="auto"/>
                              </w:divBdr>
                            </w:div>
                            <w:div w:id="1743064944">
                              <w:marLeft w:val="60"/>
                              <w:marRight w:val="0"/>
                              <w:marTop w:val="0"/>
                              <w:marBottom w:val="0"/>
                              <w:divBdr>
                                <w:top w:val="none" w:sz="0" w:space="0" w:color="auto"/>
                                <w:left w:val="none" w:sz="0" w:space="0" w:color="auto"/>
                                <w:bottom w:val="none" w:sz="0" w:space="0" w:color="auto"/>
                                <w:right w:val="none" w:sz="0" w:space="0" w:color="auto"/>
                              </w:divBdr>
                            </w:div>
                            <w:div w:id="1207067371">
                              <w:marLeft w:val="0"/>
                              <w:marRight w:val="0"/>
                              <w:marTop w:val="0"/>
                              <w:marBottom w:val="0"/>
                              <w:divBdr>
                                <w:top w:val="none" w:sz="0" w:space="0" w:color="auto"/>
                                <w:left w:val="none" w:sz="0" w:space="0" w:color="auto"/>
                                <w:bottom w:val="none" w:sz="0" w:space="0" w:color="auto"/>
                                <w:right w:val="none" w:sz="0" w:space="0" w:color="auto"/>
                              </w:divBdr>
                            </w:div>
                            <w:div w:id="1751266682">
                              <w:marLeft w:val="0"/>
                              <w:marRight w:val="0"/>
                              <w:marTop w:val="0"/>
                              <w:marBottom w:val="0"/>
                              <w:divBdr>
                                <w:top w:val="none" w:sz="0" w:space="0" w:color="auto"/>
                                <w:left w:val="none" w:sz="0" w:space="0" w:color="auto"/>
                                <w:bottom w:val="none" w:sz="0" w:space="0" w:color="auto"/>
                                <w:right w:val="none" w:sz="0" w:space="0" w:color="auto"/>
                              </w:divBdr>
                            </w:div>
                            <w:div w:id="594283550">
                              <w:marLeft w:val="0"/>
                              <w:marRight w:val="0"/>
                              <w:marTop w:val="0"/>
                              <w:marBottom w:val="0"/>
                              <w:divBdr>
                                <w:top w:val="none" w:sz="0" w:space="0" w:color="auto"/>
                                <w:left w:val="none" w:sz="0" w:space="0" w:color="auto"/>
                                <w:bottom w:val="none" w:sz="0" w:space="0" w:color="auto"/>
                                <w:right w:val="none" w:sz="0" w:space="0" w:color="auto"/>
                              </w:divBdr>
                            </w:div>
                            <w:div w:id="1684353553">
                              <w:marLeft w:val="0"/>
                              <w:marRight w:val="0"/>
                              <w:marTop w:val="0"/>
                              <w:marBottom w:val="0"/>
                              <w:divBdr>
                                <w:top w:val="none" w:sz="0" w:space="0" w:color="auto"/>
                                <w:left w:val="none" w:sz="0" w:space="0" w:color="auto"/>
                                <w:bottom w:val="none" w:sz="0" w:space="0" w:color="auto"/>
                                <w:right w:val="none" w:sz="0" w:space="0" w:color="auto"/>
                              </w:divBdr>
                            </w:div>
                            <w:div w:id="1061251360">
                              <w:marLeft w:val="0"/>
                              <w:marRight w:val="0"/>
                              <w:marTop w:val="0"/>
                              <w:marBottom w:val="0"/>
                              <w:divBdr>
                                <w:top w:val="none" w:sz="0" w:space="0" w:color="auto"/>
                                <w:left w:val="none" w:sz="0" w:space="0" w:color="auto"/>
                                <w:bottom w:val="none" w:sz="0" w:space="0" w:color="auto"/>
                                <w:right w:val="none" w:sz="0" w:space="0" w:color="auto"/>
                              </w:divBdr>
                            </w:div>
                            <w:div w:id="435253893">
                              <w:marLeft w:val="0"/>
                              <w:marRight w:val="0"/>
                              <w:marTop w:val="0"/>
                              <w:marBottom w:val="0"/>
                              <w:divBdr>
                                <w:top w:val="none" w:sz="0" w:space="0" w:color="auto"/>
                                <w:left w:val="none" w:sz="0" w:space="0" w:color="auto"/>
                                <w:bottom w:val="none" w:sz="0" w:space="0" w:color="auto"/>
                                <w:right w:val="none" w:sz="0" w:space="0" w:color="auto"/>
                              </w:divBdr>
                            </w:div>
                            <w:div w:id="3459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02800">
      <w:bodyDiv w:val="1"/>
      <w:marLeft w:val="0"/>
      <w:marRight w:val="0"/>
      <w:marTop w:val="0"/>
      <w:marBottom w:val="750"/>
      <w:divBdr>
        <w:top w:val="none" w:sz="0" w:space="0" w:color="auto"/>
        <w:left w:val="none" w:sz="0" w:space="0" w:color="auto"/>
        <w:bottom w:val="none" w:sz="0" w:space="0" w:color="auto"/>
        <w:right w:val="none" w:sz="0" w:space="0" w:color="auto"/>
      </w:divBdr>
      <w:divsChild>
        <w:div w:id="1334575746">
          <w:marLeft w:val="0"/>
          <w:marRight w:val="0"/>
          <w:marTop w:val="0"/>
          <w:marBottom w:val="0"/>
          <w:divBdr>
            <w:top w:val="none" w:sz="0" w:space="0" w:color="auto"/>
            <w:left w:val="none" w:sz="0" w:space="0" w:color="auto"/>
            <w:bottom w:val="none" w:sz="0" w:space="0" w:color="auto"/>
            <w:right w:val="none" w:sz="0" w:space="0" w:color="auto"/>
          </w:divBdr>
          <w:divsChild>
            <w:div w:id="926227326">
              <w:marLeft w:val="0"/>
              <w:marRight w:val="0"/>
              <w:marTop w:val="0"/>
              <w:marBottom w:val="0"/>
              <w:divBdr>
                <w:top w:val="none" w:sz="0" w:space="0" w:color="auto"/>
                <w:left w:val="none" w:sz="0" w:space="0" w:color="auto"/>
                <w:bottom w:val="none" w:sz="0" w:space="0" w:color="auto"/>
                <w:right w:val="none" w:sz="0" w:space="0" w:color="auto"/>
              </w:divBdr>
              <w:divsChild>
                <w:div w:id="396787375">
                  <w:marLeft w:val="0"/>
                  <w:marRight w:val="0"/>
                  <w:marTop w:val="0"/>
                  <w:marBottom w:val="0"/>
                  <w:divBdr>
                    <w:top w:val="none" w:sz="0" w:space="0" w:color="auto"/>
                    <w:left w:val="none" w:sz="0" w:space="0" w:color="auto"/>
                    <w:bottom w:val="none" w:sz="0" w:space="0" w:color="auto"/>
                    <w:right w:val="none" w:sz="0" w:space="0" w:color="auto"/>
                  </w:divBdr>
                  <w:divsChild>
                    <w:div w:id="55712726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03507">
      <w:bodyDiv w:val="1"/>
      <w:marLeft w:val="0"/>
      <w:marRight w:val="0"/>
      <w:marTop w:val="0"/>
      <w:marBottom w:val="0"/>
      <w:divBdr>
        <w:top w:val="none" w:sz="0" w:space="0" w:color="auto"/>
        <w:left w:val="none" w:sz="0" w:space="0" w:color="auto"/>
        <w:bottom w:val="none" w:sz="0" w:space="0" w:color="auto"/>
        <w:right w:val="none" w:sz="0" w:space="0" w:color="auto"/>
      </w:divBdr>
      <w:divsChild>
        <w:div w:id="2050913290">
          <w:marLeft w:val="0"/>
          <w:marRight w:val="0"/>
          <w:marTop w:val="0"/>
          <w:marBottom w:val="0"/>
          <w:divBdr>
            <w:top w:val="none" w:sz="0" w:space="0" w:color="auto"/>
            <w:left w:val="none" w:sz="0" w:space="0" w:color="auto"/>
            <w:bottom w:val="none" w:sz="0" w:space="0" w:color="auto"/>
            <w:right w:val="none" w:sz="0" w:space="0" w:color="auto"/>
          </w:divBdr>
          <w:divsChild>
            <w:div w:id="2104644854">
              <w:marLeft w:val="0"/>
              <w:marRight w:val="0"/>
              <w:marTop w:val="0"/>
              <w:marBottom w:val="0"/>
              <w:divBdr>
                <w:top w:val="none" w:sz="0" w:space="0" w:color="auto"/>
                <w:left w:val="none" w:sz="0" w:space="0" w:color="auto"/>
                <w:bottom w:val="none" w:sz="0" w:space="0" w:color="auto"/>
                <w:right w:val="none" w:sz="0" w:space="0" w:color="auto"/>
              </w:divBdr>
              <w:divsChild>
                <w:div w:id="428427969">
                  <w:marLeft w:val="0"/>
                  <w:marRight w:val="0"/>
                  <w:marTop w:val="0"/>
                  <w:marBottom w:val="0"/>
                  <w:divBdr>
                    <w:top w:val="none" w:sz="0" w:space="0" w:color="auto"/>
                    <w:left w:val="none" w:sz="0" w:space="0" w:color="auto"/>
                    <w:bottom w:val="none" w:sz="0" w:space="0" w:color="auto"/>
                    <w:right w:val="none" w:sz="0" w:space="0" w:color="auto"/>
                  </w:divBdr>
                  <w:divsChild>
                    <w:div w:id="1247154158">
                      <w:marLeft w:val="0"/>
                      <w:marRight w:val="0"/>
                      <w:marTop w:val="0"/>
                      <w:marBottom w:val="0"/>
                      <w:divBdr>
                        <w:top w:val="none" w:sz="0" w:space="0" w:color="auto"/>
                        <w:left w:val="none" w:sz="0" w:space="0" w:color="auto"/>
                        <w:bottom w:val="none" w:sz="0" w:space="0" w:color="auto"/>
                        <w:right w:val="none" w:sz="0" w:space="0" w:color="auto"/>
                      </w:divBdr>
                      <w:divsChild>
                        <w:div w:id="166099471">
                          <w:marLeft w:val="0"/>
                          <w:marRight w:val="0"/>
                          <w:marTop w:val="0"/>
                          <w:marBottom w:val="0"/>
                          <w:divBdr>
                            <w:top w:val="none" w:sz="0" w:space="0" w:color="auto"/>
                            <w:left w:val="none" w:sz="0" w:space="0" w:color="auto"/>
                            <w:bottom w:val="none" w:sz="0" w:space="0" w:color="auto"/>
                            <w:right w:val="none" w:sz="0" w:space="0" w:color="auto"/>
                          </w:divBdr>
                          <w:divsChild>
                            <w:div w:id="1694765614">
                              <w:marLeft w:val="0"/>
                              <w:marRight w:val="0"/>
                              <w:marTop w:val="0"/>
                              <w:marBottom w:val="0"/>
                              <w:divBdr>
                                <w:top w:val="none" w:sz="0" w:space="0" w:color="auto"/>
                                <w:left w:val="none" w:sz="0" w:space="0" w:color="auto"/>
                                <w:bottom w:val="none" w:sz="0" w:space="0" w:color="auto"/>
                                <w:right w:val="none" w:sz="0" w:space="0" w:color="auto"/>
                              </w:divBdr>
                              <w:divsChild>
                                <w:div w:id="1200319618">
                                  <w:marLeft w:val="0"/>
                                  <w:marRight w:val="0"/>
                                  <w:marTop w:val="0"/>
                                  <w:marBottom w:val="0"/>
                                  <w:divBdr>
                                    <w:top w:val="none" w:sz="0" w:space="0" w:color="auto"/>
                                    <w:left w:val="none" w:sz="0" w:space="0" w:color="auto"/>
                                    <w:bottom w:val="none" w:sz="0" w:space="0" w:color="auto"/>
                                    <w:right w:val="none" w:sz="0" w:space="0" w:color="auto"/>
                                  </w:divBdr>
                                  <w:divsChild>
                                    <w:div w:id="831990468">
                                      <w:marLeft w:val="0"/>
                                      <w:marRight w:val="0"/>
                                      <w:marTop w:val="0"/>
                                      <w:marBottom w:val="0"/>
                                      <w:divBdr>
                                        <w:top w:val="none" w:sz="0" w:space="0" w:color="auto"/>
                                        <w:left w:val="none" w:sz="0" w:space="0" w:color="auto"/>
                                        <w:bottom w:val="none" w:sz="0" w:space="0" w:color="auto"/>
                                        <w:right w:val="none" w:sz="0" w:space="0" w:color="auto"/>
                                      </w:divBdr>
                                      <w:divsChild>
                                        <w:div w:id="139814370">
                                          <w:marLeft w:val="0"/>
                                          <w:marRight w:val="0"/>
                                          <w:marTop w:val="0"/>
                                          <w:marBottom w:val="0"/>
                                          <w:divBdr>
                                            <w:top w:val="none" w:sz="0" w:space="0" w:color="auto"/>
                                            <w:left w:val="none" w:sz="0" w:space="0" w:color="auto"/>
                                            <w:bottom w:val="none" w:sz="0" w:space="0" w:color="auto"/>
                                            <w:right w:val="none" w:sz="0" w:space="0" w:color="auto"/>
                                          </w:divBdr>
                                          <w:divsChild>
                                            <w:div w:id="395906062">
                                              <w:marLeft w:val="0"/>
                                              <w:marRight w:val="0"/>
                                              <w:marTop w:val="0"/>
                                              <w:marBottom w:val="0"/>
                                              <w:divBdr>
                                                <w:top w:val="none" w:sz="0" w:space="0" w:color="auto"/>
                                                <w:left w:val="none" w:sz="0" w:space="0" w:color="auto"/>
                                                <w:bottom w:val="none" w:sz="0" w:space="0" w:color="auto"/>
                                                <w:right w:val="none" w:sz="0" w:space="0" w:color="auto"/>
                                              </w:divBdr>
                                              <w:divsChild>
                                                <w:div w:id="1380084244">
                                                  <w:marLeft w:val="30"/>
                                                  <w:marRight w:val="30"/>
                                                  <w:marTop w:val="30"/>
                                                  <w:marBottom w:val="30"/>
                                                  <w:divBdr>
                                                    <w:top w:val="single" w:sz="2" w:space="6" w:color="CCCCCC"/>
                                                    <w:left w:val="single" w:sz="6" w:space="11" w:color="CCCCCC"/>
                                                    <w:bottom w:val="single" w:sz="6" w:space="6" w:color="CCCCCC"/>
                                                    <w:right w:val="single" w:sz="6" w:space="11" w:color="CCCCCC"/>
                                                  </w:divBdr>
                                                  <w:divsChild>
                                                    <w:div w:id="244998296">
                                                      <w:marLeft w:val="0"/>
                                                      <w:marRight w:val="0"/>
                                                      <w:marTop w:val="0"/>
                                                      <w:marBottom w:val="0"/>
                                                      <w:divBdr>
                                                        <w:top w:val="none" w:sz="0" w:space="0" w:color="auto"/>
                                                        <w:left w:val="none" w:sz="0" w:space="0" w:color="auto"/>
                                                        <w:bottom w:val="none" w:sz="0" w:space="0" w:color="auto"/>
                                                        <w:right w:val="none" w:sz="0" w:space="0" w:color="auto"/>
                                                      </w:divBdr>
                                                      <w:divsChild>
                                                        <w:div w:id="19314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195497">
      <w:bodyDiv w:val="1"/>
      <w:marLeft w:val="0"/>
      <w:marRight w:val="0"/>
      <w:marTop w:val="0"/>
      <w:marBottom w:val="0"/>
      <w:divBdr>
        <w:top w:val="none" w:sz="0" w:space="0" w:color="auto"/>
        <w:left w:val="none" w:sz="0" w:space="0" w:color="auto"/>
        <w:bottom w:val="none" w:sz="0" w:space="0" w:color="auto"/>
        <w:right w:val="none" w:sz="0" w:space="0" w:color="auto"/>
      </w:divBdr>
    </w:div>
    <w:div w:id="1258757523">
      <w:bodyDiv w:val="1"/>
      <w:marLeft w:val="0"/>
      <w:marRight w:val="0"/>
      <w:marTop w:val="0"/>
      <w:marBottom w:val="0"/>
      <w:divBdr>
        <w:top w:val="none" w:sz="0" w:space="0" w:color="auto"/>
        <w:left w:val="none" w:sz="0" w:space="0" w:color="auto"/>
        <w:bottom w:val="none" w:sz="0" w:space="0" w:color="auto"/>
        <w:right w:val="none" w:sz="0" w:space="0" w:color="auto"/>
      </w:divBdr>
      <w:divsChild>
        <w:div w:id="992370932">
          <w:marLeft w:val="0"/>
          <w:marRight w:val="0"/>
          <w:marTop w:val="0"/>
          <w:marBottom w:val="0"/>
          <w:divBdr>
            <w:top w:val="none" w:sz="0" w:space="0" w:color="auto"/>
            <w:left w:val="none" w:sz="0" w:space="0" w:color="auto"/>
            <w:bottom w:val="none" w:sz="0" w:space="0" w:color="auto"/>
            <w:right w:val="none" w:sz="0" w:space="0" w:color="auto"/>
          </w:divBdr>
          <w:divsChild>
            <w:div w:id="1107391619">
              <w:marLeft w:val="0"/>
              <w:marRight w:val="0"/>
              <w:marTop w:val="0"/>
              <w:marBottom w:val="0"/>
              <w:divBdr>
                <w:top w:val="none" w:sz="0" w:space="0" w:color="auto"/>
                <w:left w:val="none" w:sz="0" w:space="0" w:color="auto"/>
                <w:bottom w:val="none" w:sz="0" w:space="0" w:color="auto"/>
                <w:right w:val="none" w:sz="0" w:space="0" w:color="auto"/>
              </w:divBdr>
              <w:divsChild>
                <w:div w:id="801846798">
                  <w:marLeft w:val="0"/>
                  <w:marRight w:val="0"/>
                  <w:marTop w:val="0"/>
                  <w:marBottom w:val="0"/>
                  <w:divBdr>
                    <w:top w:val="none" w:sz="0" w:space="0" w:color="auto"/>
                    <w:left w:val="none" w:sz="0" w:space="0" w:color="auto"/>
                    <w:bottom w:val="none" w:sz="0" w:space="0" w:color="auto"/>
                    <w:right w:val="none" w:sz="0" w:space="0" w:color="auto"/>
                  </w:divBdr>
                  <w:divsChild>
                    <w:div w:id="898596641">
                      <w:marLeft w:val="0"/>
                      <w:marRight w:val="0"/>
                      <w:marTop w:val="0"/>
                      <w:marBottom w:val="600"/>
                      <w:divBdr>
                        <w:top w:val="none" w:sz="0" w:space="0" w:color="auto"/>
                        <w:left w:val="none" w:sz="0" w:space="0" w:color="auto"/>
                        <w:bottom w:val="none" w:sz="0" w:space="0" w:color="auto"/>
                        <w:right w:val="none" w:sz="0" w:space="0" w:color="auto"/>
                      </w:divBdr>
                      <w:divsChild>
                        <w:div w:id="1916234640">
                          <w:marLeft w:val="0"/>
                          <w:marRight w:val="0"/>
                          <w:marTop w:val="0"/>
                          <w:marBottom w:val="0"/>
                          <w:divBdr>
                            <w:top w:val="none" w:sz="0" w:space="0" w:color="auto"/>
                            <w:left w:val="none" w:sz="0" w:space="0" w:color="auto"/>
                            <w:bottom w:val="none" w:sz="0" w:space="0" w:color="auto"/>
                            <w:right w:val="none" w:sz="0" w:space="0" w:color="auto"/>
                          </w:divBdr>
                        </w:div>
                        <w:div w:id="280386201">
                          <w:marLeft w:val="0"/>
                          <w:marRight w:val="0"/>
                          <w:marTop w:val="0"/>
                          <w:marBottom w:val="0"/>
                          <w:divBdr>
                            <w:top w:val="none" w:sz="0" w:space="0" w:color="auto"/>
                            <w:left w:val="none" w:sz="0" w:space="0" w:color="auto"/>
                            <w:bottom w:val="none" w:sz="0" w:space="0" w:color="auto"/>
                            <w:right w:val="none" w:sz="0" w:space="0" w:color="auto"/>
                          </w:divBdr>
                        </w:div>
                        <w:div w:id="1257791383">
                          <w:marLeft w:val="360"/>
                          <w:marRight w:val="0"/>
                          <w:marTop w:val="0"/>
                          <w:marBottom w:val="0"/>
                          <w:divBdr>
                            <w:top w:val="none" w:sz="0" w:space="0" w:color="auto"/>
                            <w:left w:val="none" w:sz="0" w:space="0" w:color="auto"/>
                            <w:bottom w:val="none" w:sz="0" w:space="0" w:color="auto"/>
                            <w:right w:val="none" w:sz="0" w:space="0" w:color="auto"/>
                          </w:divBdr>
                        </w:div>
                        <w:div w:id="1110663960">
                          <w:marLeft w:val="360"/>
                          <w:marRight w:val="0"/>
                          <w:marTop w:val="0"/>
                          <w:marBottom w:val="0"/>
                          <w:divBdr>
                            <w:top w:val="none" w:sz="0" w:space="0" w:color="auto"/>
                            <w:left w:val="none" w:sz="0" w:space="0" w:color="auto"/>
                            <w:bottom w:val="none" w:sz="0" w:space="0" w:color="auto"/>
                            <w:right w:val="none" w:sz="0" w:space="0" w:color="auto"/>
                          </w:divBdr>
                        </w:div>
                        <w:div w:id="1107501714">
                          <w:marLeft w:val="360"/>
                          <w:marRight w:val="0"/>
                          <w:marTop w:val="0"/>
                          <w:marBottom w:val="0"/>
                          <w:divBdr>
                            <w:top w:val="none" w:sz="0" w:space="0" w:color="auto"/>
                            <w:left w:val="none" w:sz="0" w:space="0" w:color="auto"/>
                            <w:bottom w:val="none" w:sz="0" w:space="0" w:color="auto"/>
                            <w:right w:val="none" w:sz="0" w:space="0" w:color="auto"/>
                          </w:divBdr>
                        </w:div>
                        <w:div w:id="1043141467">
                          <w:marLeft w:val="360"/>
                          <w:marRight w:val="0"/>
                          <w:marTop w:val="0"/>
                          <w:marBottom w:val="0"/>
                          <w:divBdr>
                            <w:top w:val="none" w:sz="0" w:space="0" w:color="auto"/>
                            <w:left w:val="none" w:sz="0" w:space="0" w:color="auto"/>
                            <w:bottom w:val="none" w:sz="0" w:space="0" w:color="auto"/>
                            <w:right w:val="none" w:sz="0" w:space="0" w:color="auto"/>
                          </w:divBdr>
                        </w:div>
                        <w:div w:id="103624531">
                          <w:marLeft w:val="360"/>
                          <w:marRight w:val="0"/>
                          <w:marTop w:val="0"/>
                          <w:marBottom w:val="0"/>
                          <w:divBdr>
                            <w:top w:val="none" w:sz="0" w:space="0" w:color="auto"/>
                            <w:left w:val="none" w:sz="0" w:space="0" w:color="auto"/>
                            <w:bottom w:val="none" w:sz="0" w:space="0" w:color="auto"/>
                            <w:right w:val="none" w:sz="0" w:space="0" w:color="auto"/>
                          </w:divBdr>
                        </w:div>
                        <w:div w:id="570114187">
                          <w:marLeft w:val="0"/>
                          <w:marRight w:val="0"/>
                          <w:marTop w:val="0"/>
                          <w:marBottom w:val="0"/>
                          <w:divBdr>
                            <w:top w:val="none" w:sz="0" w:space="0" w:color="auto"/>
                            <w:left w:val="none" w:sz="0" w:space="0" w:color="auto"/>
                            <w:bottom w:val="none" w:sz="0" w:space="0" w:color="auto"/>
                            <w:right w:val="none" w:sz="0" w:space="0" w:color="auto"/>
                          </w:divBdr>
                        </w:div>
                        <w:div w:id="760105243">
                          <w:marLeft w:val="0"/>
                          <w:marRight w:val="0"/>
                          <w:marTop w:val="0"/>
                          <w:marBottom w:val="0"/>
                          <w:divBdr>
                            <w:top w:val="none" w:sz="0" w:space="0" w:color="auto"/>
                            <w:left w:val="none" w:sz="0" w:space="0" w:color="auto"/>
                            <w:bottom w:val="none" w:sz="0" w:space="0" w:color="auto"/>
                            <w:right w:val="none" w:sz="0" w:space="0" w:color="auto"/>
                          </w:divBdr>
                        </w:div>
                        <w:div w:id="933510124">
                          <w:marLeft w:val="0"/>
                          <w:marRight w:val="0"/>
                          <w:marTop w:val="0"/>
                          <w:marBottom w:val="0"/>
                          <w:divBdr>
                            <w:top w:val="none" w:sz="0" w:space="0" w:color="auto"/>
                            <w:left w:val="none" w:sz="0" w:space="0" w:color="auto"/>
                            <w:bottom w:val="none" w:sz="0" w:space="0" w:color="auto"/>
                            <w:right w:val="none" w:sz="0" w:space="0" w:color="auto"/>
                          </w:divBdr>
                        </w:div>
                        <w:div w:id="1459953003">
                          <w:marLeft w:val="0"/>
                          <w:marRight w:val="0"/>
                          <w:marTop w:val="0"/>
                          <w:marBottom w:val="0"/>
                          <w:divBdr>
                            <w:top w:val="none" w:sz="0" w:space="0" w:color="auto"/>
                            <w:left w:val="none" w:sz="0" w:space="0" w:color="auto"/>
                            <w:bottom w:val="none" w:sz="0" w:space="0" w:color="auto"/>
                            <w:right w:val="none" w:sz="0" w:space="0" w:color="auto"/>
                          </w:divBdr>
                        </w:div>
                        <w:div w:id="708804367">
                          <w:marLeft w:val="0"/>
                          <w:marRight w:val="0"/>
                          <w:marTop w:val="0"/>
                          <w:marBottom w:val="0"/>
                          <w:divBdr>
                            <w:top w:val="none" w:sz="0" w:space="0" w:color="auto"/>
                            <w:left w:val="none" w:sz="0" w:space="0" w:color="auto"/>
                            <w:bottom w:val="none" w:sz="0" w:space="0" w:color="auto"/>
                            <w:right w:val="none" w:sz="0" w:space="0" w:color="auto"/>
                          </w:divBdr>
                        </w:div>
                        <w:div w:id="334302800">
                          <w:marLeft w:val="0"/>
                          <w:marRight w:val="0"/>
                          <w:marTop w:val="0"/>
                          <w:marBottom w:val="0"/>
                          <w:divBdr>
                            <w:top w:val="none" w:sz="0" w:space="0" w:color="auto"/>
                            <w:left w:val="none" w:sz="0" w:space="0" w:color="auto"/>
                            <w:bottom w:val="none" w:sz="0" w:space="0" w:color="auto"/>
                            <w:right w:val="none" w:sz="0" w:space="0" w:color="auto"/>
                          </w:divBdr>
                        </w:div>
                        <w:div w:id="729887088">
                          <w:marLeft w:val="0"/>
                          <w:marRight w:val="0"/>
                          <w:marTop w:val="0"/>
                          <w:marBottom w:val="0"/>
                          <w:divBdr>
                            <w:top w:val="none" w:sz="0" w:space="0" w:color="auto"/>
                            <w:left w:val="none" w:sz="0" w:space="0" w:color="auto"/>
                            <w:bottom w:val="none" w:sz="0" w:space="0" w:color="auto"/>
                            <w:right w:val="none" w:sz="0" w:space="0" w:color="auto"/>
                          </w:divBdr>
                        </w:div>
                        <w:div w:id="913859818">
                          <w:marLeft w:val="0"/>
                          <w:marRight w:val="0"/>
                          <w:marTop w:val="0"/>
                          <w:marBottom w:val="0"/>
                          <w:divBdr>
                            <w:top w:val="none" w:sz="0" w:space="0" w:color="auto"/>
                            <w:left w:val="none" w:sz="0" w:space="0" w:color="auto"/>
                            <w:bottom w:val="none" w:sz="0" w:space="0" w:color="auto"/>
                            <w:right w:val="none" w:sz="0" w:space="0" w:color="auto"/>
                          </w:divBdr>
                        </w:div>
                        <w:div w:id="181826892">
                          <w:marLeft w:val="0"/>
                          <w:marRight w:val="0"/>
                          <w:marTop w:val="0"/>
                          <w:marBottom w:val="0"/>
                          <w:divBdr>
                            <w:top w:val="none" w:sz="0" w:space="0" w:color="auto"/>
                            <w:left w:val="none" w:sz="0" w:space="0" w:color="auto"/>
                            <w:bottom w:val="none" w:sz="0" w:space="0" w:color="auto"/>
                            <w:right w:val="none" w:sz="0" w:space="0" w:color="auto"/>
                          </w:divBdr>
                        </w:div>
                        <w:div w:id="306085522">
                          <w:marLeft w:val="0"/>
                          <w:marRight w:val="0"/>
                          <w:marTop w:val="0"/>
                          <w:marBottom w:val="0"/>
                          <w:divBdr>
                            <w:top w:val="none" w:sz="0" w:space="0" w:color="auto"/>
                            <w:left w:val="none" w:sz="0" w:space="0" w:color="auto"/>
                            <w:bottom w:val="none" w:sz="0" w:space="0" w:color="auto"/>
                            <w:right w:val="none" w:sz="0" w:space="0" w:color="auto"/>
                          </w:divBdr>
                        </w:div>
                        <w:div w:id="1593591412">
                          <w:marLeft w:val="0"/>
                          <w:marRight w:val="0"/>
                          <w:marTop w:val="0"/>
                          <w:marBottom w:val="0"/>
                          <w:divBdr>
                            <w:top w:val="none" w:sz="0" w:space="0" w:color="auto"/>
                            <w:left w:val="none" w:sz="0" w:space="0" w:color="auto"/>
                            <w:bottom w:val="none" w:sz="0" w:space="0" w:color="auto"/>
                            <w:right w:val="none" w:sz="0" w:space="0" w:color="auto"/>
                          </w:divBdr>
                        </w:div>
                        <w:div w:id="1533372985">
                          <w:marLeft w:val="0"/>
                          <w:marRight w:val="0"/>
                          <w:marTop w:val="0"/>
                          <w:marBottom w:val="0"/>
                          <w:divBdr>
                            <w:top w:val="none" w:sz="0" w:space="0" w:color="auto"/>
                            <w:left w:val="none" w:sz="0" w:space="0" w:color="auto"/>
                            <w:bottom w:val="none" w:sz="0" w:space="0" w:color="auto"/>
                            <w:right w:val="none" w:sz="0" w:space="0" w:color="auto"/>
                          </w:divBdr>
                        </w:div>
                        <w:div w:id="561866976">
                          <w:marLeft w:val="0"/>
                          <w:marRight w:val="0"/>
                          <w:marTop w:val="0"/>
                          <w:marBottom w:val="0"/>
                          <w:divBdr>
                            <w:top w:val="none" w:sz="0" w:space="0" w:color="auto"/>
                            <w:left w:val="none" w:sz="0" w:space="0" w:color="auto"/>
                            <w:bottom w:val="none" w:sz="0" w:space="0" w:color="auto"/>
                            <w:right w:val="none" w:sz="0" w:space="0" w:color="auto"/>
                          </w:divBdr>
                        </w:div>
                        <w:div w:id="2112123694">
                          <w:marLeft w:val="60"/>
                          <w:marRight w:val="0"/>
                          <w:marTop w:val="0"/>
                          <w:marBottom w:val="0"/>
                          <w:divBdr>
                            <w:top w:val="none" w:sz="0" w:space="0" w:color="auto"/>
                            <w:left w:val="none" w:sz="0" w:space="0" w:color="auto"/>
                            <w:bottom w:val="none" w:sz="0" w:space="0" w:color="auto"/>
                            <w:right w:val="none" w:sz="0" w:space="0" w:color="auto"/>
                          </w:divBdr>
                        </w:div>
                        <w:div w:id="1559315639">
                          <w:marLeft w:val="0"/>
                          <w:marRight w:val="0"/>
                          <w:marTop w:val="0"/>
                          <w:marBottom w:val="0"/>
                          <w:divBdr>
                            <w:top w:val="none" w:sz="0" w:space="0" w:color="auto"/>
                            <w:left w:val="none" w:sz="0" w:space="0" w:color="auto"/>
                            <w:bottom w:val="none" w:sz="0" w:space="0" w:color="auto"/>
                            <w:right w:val="none" w:sz="0" w:space="0" w:color="auto"/>
                          </w:divBdr>
                        </w:div>
                        <w:div w:id="816608702">
                          <w:marLeft w:val="0"/>
                          <w:marRight w:val="0"/>
                          <w:marTop w:val="0"/>
                          <w:marBottom w:val="0"/>
                          <w:divBdr>
                            <w:top w:val="none" w:sz="0" w:space="0" w:color="auto"/>
                            <w:left w:val="none" w:sz="0" w:space="0" w:color="auto"/>
                            <w:bottom w:val="none" w:sz="0" w:space="0" w:color="auto"/>
                            <w:right w:val="none" w:sz="0" w:space="0" w:color="auto"/>
                          </w:divBdr>
                        </w:div>
                        <w:div w:id="434525065">
                          <w:marLeft w:val="0"/>
                          <w:marRight w:val="0"/>
                          <w:marTop w:val="0"/>
                          <w:marBottom w:val="0"/>
                          <w:divBdr>
                            <w:top w:val="none" w:sz="0" w:space="0" w:color="auto"/>
                            <w:left w:val="none" w:sz="0" w:space="0" w:color="auto"/>
                            <w:bottom w:val="none" w:sz="0" w:space="0" w:color="auto"/>
                            <w:right w:val="none" w:sz="0" w:space="0" w:color="auto"/>
                          </w:divBdr>
                        </w:div>
                        <w:div w:id="1018239451">
                          <w:marLeft w:val="0"/>
                          <w:marRight w:val="0"/>
                          <w:marTop w:val="0"/>
                          <w:marBottom w:val="0"/>
                          <w:divBdr>
                            <w:top w:val="none" w:sz="0" w:space="0" w:color="auto"/>
                            <w:left w:val="none" w:sz="0" w:space="0" w:color="auto"/>
                            <w:bottom w:val="none" w:sz="0" w:space="0" w:color="auto"/>
                            <w:right w:val="none" w:sz="0" w:space="0" w:color="auto"/>
                          </w:divBdr>
                        </w:div>
                        <w:div w:id="2049455551">
                          <w:marLeft w:val="420"/>
                          <w:marRight w:val="0"/>
                          <w:marTop w:val="0"/>
                          <w:marBottom w:val="0"/>
                          <w:divBdr>
                            <w:top w:val="none" w:sz="0" w:space="0" w:color="auto"/>
                            <w:left w:val="none" w:sz="0" w:space="0" w:color="auto"/>
                            <w:bottom w:val="none" w:sz="0" w:space="0" w:color="auto"/>
                            <w:right w:val="none" w:sz="0" w:space="0" w:color="auto"/>
                          </w:divBdr>
                        </w:div>
                        <w:div w:id="148863002">
                          <w:marLeft w:val="420"/>
                          <w:marRight w:val="0"/>
                          <w:marTop w:val="0"/>
                          <w:marBottom w:val="0"/>
                          <w:divBdr>
                            <w:top w:val="none" w:sz="0" w:space="0" w:color="auto"/>
                            <w:left w:val="none" w:sz="0" w:space="0" w:color="auto"/>
                            <w:bottom w:val="none" w:sz="0" w:space="0" w:color="auto"/>
                            <w:right w:val="none" w:sz="0" w:space="0" w:color="auto"/>
                          </w:divBdr>
                        </w:div>
                        <w:div w:id="387344421">
                          <w:marLeft w:val="0"/>
                          <w:marRight w:val="0"/>
                          <w:marTop w:val="0"/>
                          <w:marBottom w:val="0"/>
                          <w:divBdr>
                            <w:top w:val="none" w:sz="0" w:space="0" w:color="auto"/>
                            <w:left w:val="none" w:sz="0" w:space="0" w:color="auto"/>
                            <w:bottom w:val="none" w:sz="0" w:space="0" w:color="auto"/>
                            <w:right w:val="none" w:sz="0" w:space="0" w:color="auto"/>
                          </w:divBdr>
                        </w:div>
                        <w:div w:id="2003776981">
                          <w:marLeft w:val="0"/>
                          <w:marRight w:val="0"/>
                          <w:marTop w:val="0"/>
                          <w:marBottom w:val="0"/>
                          <w:divBdr>
                            <w:top w:val="none" w:sz="0" w:space="0" w:color="auto"/>
                            <w:left w:val="none" w:sz="0" w:space="0" w:color="auto"/>
                            <w:bottom w:val="none" w:sz="0" w:space="0" w:color="auto"/>
                            <w:right w:val="none" w:sz="0" w:space="0" w:color="auto"/>
                          </w:divBdr>
                        </w:div>
                        <w:div w:id="1468356204">
                          <w:marLeft w:val="0"/>
                          <w:marRight w:val="0"/>
                          <w:marTop w:val="0"/>
                          <w:marBottom w:val="0"/>
                          <w:divBdr>
                            <w:top w:val="none" w:sz="0" w:space="0" w:color="auto"/>
                            <w:left w:val="none" w:sz="0" w:space="0" w:color="auto"/>
                            <w:bottom w:val="none" w:sz="0" w:space="0" w:color="auto"/>
                            <w:right w:val="none" w:sz="0" w:space="0" w:color="auto"/>
                          </w:divBdr>
                        </w:div>
                        <w:div w:id="130097124">
                          <w:marLeft w:val="360"/>
                          <w:marRight w:val="0"/>
                          <w:marTop w:val="0"/>
                          <w:marBottom w:val="0"/>
                          <w:divBdr>
                            <w:top w:val="none" w:sz="0" w:space="0" w:color="auto"/>
                            <w:left w:val="none" w:sz="0" w:space="0" w:color="auto"/>
                            <w:bottom w:val="none" w:sz="0" w:space="0" w:color="auto"/>
                            <w:right w:val="none" w:sz="0" w:space="0" w:color="auto"/>
                          </w:divBdr>
                        </w:div>
                        <w:div w:id="1962152528">
                          <w:marLeft w:val="360"/>
                          <w:marRight w:val="0"/>
                          <w:marTop w:val="0"/>
                          <w:marBottom w:val="0"/>
                          <w:divBdr>
                            <w:top w:val="none" w:sz="0" w:space="0" w:color="auto"/>
                            <w:left w:val="none" w:sz="0" w:space="0" w:color="auto"/>
                            <w:bottom w:val="none" w:sz="0" w:space="0" w:color="auto"/>
                            <w:right w:val="none" w:sz="0" w:space="0" w:color="auto"/>
                          </w:divBdr>
                        </w:div>
                        <w:div w:id="197552192">
                          <w:marLeft w:val="0"/>
                          <w:marRight w:val="0"/>
                          <w:marTop w:val="0"/>
                          <w:marBottom w:val="0"/>
                          <w:divBdr>
                            <w:top w:val="none" w:sz="0" w:space="0" w:color="auto"/>
                            <w:left w:val="none" w:sz="0" w:space="0" w:color="auto"/>
                            <w:bottom w:val="none" w:sz="0" w:space="0" w:color="auto"/>
                            <w:right w:val="none" w:sz="0" w:space="0" w:color="auto"/>
                          </w:divBdr>
                        </w:div>
                        <w:div w:id="2076463152">
                          <w:marLeft w:val="0"/>
                          <w:marRight w:val="0"/>
                          <w:marTop w:val="0"/>
                          <w:marBottom w:val="0"/>
                          <w:divBdr>
                            <w:top w:val="none" w:sz="0" w:space="0" w:color="auto"/>
                            <w:left w:val="none" w:sz="0" w:space="0" w:color="auto"/>
                            <w:bottom w:val="none" w:sz="0" w:space="0" w:color="auto"/>
                            <w:right w:val="none" w:sz="0" w:space="0" w:color="auto"/>
                          </w:divBdr>
                        </w:div>
                        <w:div w:id="1785227070">
                          <w:marLeft w:val="0"/>
                          <w:marRight w:val="0"/>
                          <w:marTop w:val="0"/>
                          <w:marBottom w:val="0"/>
                          <w:divBdr>
                            <w:top w:val="none" w:sz="0" w:space="0" w:color="auto"/>
                            <w:left w:val="none" w:sz="0" w:space="0" w:color="auto"/>
                            <w:bottom w:val="none" w:sz="0" w:space="0" w:color="auto"/>
                            <w:right w:val="none" w:sz="0" w:space="0" w:color="auto"/>
                          </w:divBdr>
                        </w:div>
                        <w:div w:id="1373382237">
                          <w:marLeft w:val="0"/>
                          <w:marRight w:val="0"/>
                          <w:marTop w:val="0"/>
                          <w:marBottom w:val="0"/>
                          <w:divBdr>
                            <w:top w:val="none" w:sz="0" w:space="0" w:color="auto"/>
                            <w:left w:val="none" w:sz="0" w:space="0" w:color="auto"/>
                            <w:bottom w:val="none" w:sz="0" w:space="0" w:color="auto"/>
                            <w:right w:val="none" w:sz="0" w:space="0" w:color="auto"/>
                          </w:divBdr>
                        </w:div>
                        <w:div w:id="1672634854">
                          <w:marLeft w:val="0"/>
                          <w:marRight w:val="0"/>
                          <w:marTop w:val="0"/>
                          <w:marBottom w:val="0"/>
                          <w:divBdr>
                            <w:top w:val="none" w:sz="0" w:space="0" w:color="auto"/>
                            <w:left w:val="none" w:sz="0" w:space="0" w:color="auto"/>
                            <w:bottom w:val="none" w:sz="0" w:space="0" w:color="auto"/>
                            <w:right w:val="none" w:sz="0" w:space="0" w:color="auto"/>
                          </w:divBdr>
                        </w:div>
                        <w:div w:id="1826504067">
                          <w:marLeft w:val="0"/>
                          <w:marRight w:val="0"/>
                          <w:marTop w:val="0"/>
                          <w:marBottom w:val="0"/>
                          <w:divBdr>
                            <w:top w:val="none" w:sz="0" w:space="0" w:color="auto"/>
                            <w:left w:val="none" w:sz="0" w:space="0" w:color="auto"/>
                            <w:bottom w:val="none" w:sz="0" w:space="0" w:color="auto"/>
                            <w:right w:val="none" w:sz="0" w:space="0" w:color="auto"/>
                          </w:divBdr>
                        </w:div>
                        <w:div w:id="1969504559">
                          <w:marLeft w:val="0"/>
                          <w:marRight w:val="0"/>
                          <w:marTop w:val="0"/>
                          <w:marBottom w:val="0"/>
                          <w:divBdr>
                            <w:top w:val="none" w:sz="0" w:space="0" w:color="auto"/>
                            <w:left w:val="none" w:sz="0" w:space="0" w:color="auto"/>
                            <w:bottom w:val="none" w:sz="0" w:space="0" w:color="auto"/>
                            <w:right w:val="none" w:sz="0" w:space="0" w:color="auto"/>
                          </w:divBdr>
                        </w:div>
                        <w:div w:id="1167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4868">
      <w:bodyDiv w:val="1"/>
      <w:marLeft w:val="0"/>
      <w:marRight w:val="0"/>
      <w:marTop w:val="0"/>
      <w:marBottom w:val="0"/>
      <w:divBdr>
        <w:top w:val="none" w:sz="0" w:space="0" w:color="auto"/>
        <w:left w:val="none" w:sz="0" w:space="0" w:color="auto"/>
        <w:bottom w:val="none" w:sz="0" w:space="0" w:color="auto"/>
        <w:right w:val="none" w:sz="0" w:space="0" w:color="auto"/>
      </w:divBdr>
    </w:div>
    <w:div w:id="1435513507">
      <w:bodyDiv w:val="1"/>
      <w:marLeft w:val="0"/>
      <w:marRight w:val="0"/>
      <w:marTop w:val="0"/>
      <w:marBottom w:val="0"/>
      <w:divBdr>
        <w:top w:val="none" w:sz="0" w:space="0" w:color="auto"/>
        <w:left w:val="none" w:sz="0" w:space="0" w:color="auto"/>
        <w:bottom w:val="none" w:sz="0" w:space="0" w:color="auto"/>
        <w:right w:val="none" w:sz="0" w:space="0" w:color="auto"/>
      </w:divBdr>
    </w:div>
    <w:div w:id="1480154514">
      <w:bodyDiv w:val="1"/>
      <w:marLeft w:val="0"/>
      <w:marRight w:val="0"/>
      <w:marTop w:val="0"/>
      <w:marBottom w:val="0"/>
      <w:divBdr>
        <w:top w:val="none" w:sz="0" w:space="0" w:color="auto"/>
        <w:left w:val="none" w:sz="0" w:space="0" w:color="auto"/>
        <w:bottom w:val="none" w:sz="0" w:space="0" w:color="auto"/>
        <w:right w:val="none" w:sz="0" w:space="0" w:color="auto"/>
      </w:divBdr>
      <w:divsChild>
        <w:div w:id="1312100769">
          <w:marLeft w:val="0"/>
          <w:marRight w:val="0"/>
          <w:marTop w:val="0"/>
          <w:marBottom w:val="0"/>
          <w:divBdr>
            <w:top w:val="none" w:sz="0" w:space="0" w:color="auto"/>
            <w:left w:val="none" w:sz="0" w:space="0" w:color="auto"/>
            <w:bottom w:val="none" w:sz="0" w:space="0" w:color="auto"/>
            <w:right w:val="none" w:sz="0" w:space="0" w:color="auto"/>
          </w:divBdr>
          <w:divsChild>
            <w:div w:id="723523945">
              <w:marLeft w:val="0"/>
              <w:marRight w:val="0"/>
              <w:marTop w:val="0"/>
              <w:marBottom w:val="0"/>
              <w:divBdr>
                <w:top w:val="none" w:sz="0" w:space="0" w:color="auto"/>
                <w:left w:val="none" w:sz="0" w:space="0" w:color="auto"/>
                <w:bottom w:val="none" w:sz="0" w:space="0" w:color="auto"/>
                <w:right w:val="none" w:sz="0" w:space="0" w:color="auto"/>
              </w:divBdr>
              <w:divsChild>
                <w:div w:id="1405057914">
                  <w:marLeft w:val="0"/>
                  <w:marRight w:val="0"/>
                  <w:marTop w:val="0"/>
                  <w:marBottom w:val="0"/>
                  <w:divBdr>
                    <w:top w:val="none" w:sz="0" w:space="0" w:color="auto"/>
                    <w:left w:val="none" w:sz="0" w:space="0" w:color="auto"/>
                    <w:bottom w:val="none" w:sz="0" w:space="0" w:color="auto"/>
                    <w:right w:val="single" w:sz="6" w:space="0" w:color="CCCCCC"/>
                  </w:divBdr>
                  <w:divsChild>
                    <w:div w:id="967081221">
                      <w:marLeft w:val="0"/>
                      <w:marRight w:val="0"/>
                      <w:marTop w:val="0"/>
                      <w:marBottom w:val="0"/>
                      <w:divBdr>
                        <w:top w:val="none" w:sz="0" w:space="0" w:color="auto"/>
                        <w:left w:val="none" w:sz="0" w:space="0" w:color="auto"/>
                        <w:bottom w:val="none" w:sz="0" w:space="0" w:color="auto"/>
                        <w:right w:val="none" w:sz="0" w:space="0" w:color="auto"/>
                      </w:divBdr>
                      <w:divsChild>
                        <w:div w:id="1368677404">
                          <w:marLeft w:val="0"/>
                          <w:marRight w:val="0"/>
                          <w:marTop w:val="0"/>
                          <w:marBottom w:val="0"/>
                          <w:divBdr>
                            <w:top w:val="none" w:sz="0" w:space="0" w:color="auto"/>
                            <w:left w:val="single" w:sz="6" w:space="0" w:color="CCCCCC"/>
                            <w:bottom w:val="none" w:sz="0" w:space="0" w:color="auto"/>
                            <w:right w:val="none" w:sz="0" w:space="0" w:color="auto"/>
                          </w:divBdr>
                          <w:divsChild>
                            <w:div w:id="905803489">
                              <w:marLeft w:val="0"/>
                              <w:marRight w:val="0"/>
                              <w:marTop w:val="0"/>
                              <w:marBottom w:val="0"/>
                              <w:divBdr>
                                <w:top w:val="none" w:sz="0" w:space="0" w:color="auto"/>
                                <w:left w:val="none" w:sz="0" w:space="0" w:color="auto"/>
                                <w:bottom w:val="none" w:sz="0" w:space="0" w:color="auto"/>
                                <w:right w:val="none" w:sz="0" w:space="0" w:color="auto"/>
                              </w:divBdr>
                              <w:divsChild>
                                <w:div w:id="833034363">
                                  <w:marLeft w:val="0"/>
                                  <w:marRight w:val="0"/>
                                  <w:marTop w:val="0"/>
                                  <w:marBottom w:val="0"/>
                                  <w:divBdr>
                                    <w:top w:val="none" w:sz="0" w:space="0" w:color="auto"/>
                                    <w:left w:val="none" w:sz="0" w:space="0" w:color="auto"/>
                                    <w:bottom w:val="none" w:sz="0" w:space="0" w:color="auto"/>
                                    <w:right w:val="none" w:sz="0" w:space="0" w:color="auto"/>
                                  </w:divBdr>
                                  <w:divsChild>
                                    <w:div w:id="1221673545">
                                      <w:marLeft w:val="0"/>
                                      <w:marRight w:val="0"/>
                                      <w:marTop w:val="0"/>
                                      <w:marBottom w:val="0"/>
                                      <w:divBdr>
                                        <w:top w:val="none" w:sz="0" w:space="0" w:color="auto"/>
                                        <w:left w:val="none" w:sz="0" w:space="0" w:color="auto"/>
                                        <w:bottom w:val="none" w:sz="0" w:space="0" w:color="auto"/>
                                        <w:right w:val="none" w:sz="0" w:space="0" w:color="auto"/>
                                      </w:divBdr>
                                    </w:div>
                                    <w:div w:id="120005505">
                                      <w:marLeft w:val="0"/>
                                      <w:marRight w:val="0"/>
                                      <w:marTop w:val="0"/>
                                      <w:marBottom w:val="0"/>
                                      <w:divBdr>
                                        <w:top w:val="none" w:sz="0" w:space="0" w:color="auto"/>
                                        <w:left w:val="none" w:sz="0" w:space="0" w:color="auto"/>
                                        <w:bottom w:val="none" w:sz="0" w:space="0" w:color="auto"/>
                                        <w:right w:val="none" w:sz="0" w:space="0" w:color="auto"/>
                                      </w:divBdr>
                                    </w:div>
                                    <w:div w:id="512762701">
                                      <w:marLeft w:val="0"/>
                                      <w:marRight w:val="0"/>
                                      <w:marTop w:val="0"/>
                                      <w:marBottom w:val="0"/>
                                      <w:divBdr>
                                        <w:top w:val="none" w:sz="0" w:space="0" w:color="auto"/>
                                        <w:left w:val="none" w:sz="0" w:space="0" w:color="auto"/>
                                        <w:bottom w:val="none" w:sz="0" w:space="0" w:color="auto"/>
                                        <w:right w:val="none" w:sz="0" w:space="0" w:color="auto"/>
                                      </w:divBdr>
                                    </w:div>
                                    <w:div w:id="1407921718">
                                      <w:marLeft w:val="0"/>
                                      <w:marRight w:val="0"/>
                                      <w:marTop w:val="0"/>
                                      <w:marBottom w:val="0"/>
                                      <w:divBdr>
                                        <w:top w:val="none" w:sz="0" w:space="0" w:color="auto"/>
                                        <w:left w:val="none" w:sz="0" w:space="0" w:color="auto"/>
                                        <w:bottom w:val="none" w:sz="0" w:space="0" w:color="auto"/>
                                        <w:right w:val="none" w:sz="0" w:space="0" w:color="auto"/>
                                      </w:divBdr>
                                    </w:div>
                                    <w:div w:id="1790196161">
                                      <w:marLeft w:val="0"/>
                                      <w:marRight w:val="0"/>
                                      <w:marTop w:val="0"/>
                                      <w:marBottom w:val="0"/>
                                      <w:divBdr>
                                        <w:top w:val="none" w:sz="0" w:space="0" w:color="auto"/>
                                        <w:left w:val="none" w:sz="0" w:space="0" w:color="auto"/>
                                        <w:bottom w:val="none" w:sz="0" w:space="0" w:color="auto"/>
                                        <w:right w:val="none" w:sz="0" w:space="0" w:color="auto"/>
                                      </w:divBdr>
                                    </w:div>
                                    <w:div w:id="948586656">
                                      <w:marLeft w:val="0"/>
                                      <w:marRight w:val="0"/>
                                      <w:marTop w:val="0"/>
                                      <w:marBottom w:val="0"/>
                                      <w:divBdr>
                                        <w:top w:val="none" w:sz="0" w:space="0" w:color="auto"/>
                                        <w:left w:val="none" w:sz="0" w:space="0" w:color="auto"/>
                                        <w:bottom w:val="none" w:sz="0" w:space="0" w:color="auto"/>
                                        <w:right w:val="none" w:sz="0" w:space="0" w:color="auto"/>
                                      </w:divBdr>
                                    </w:div>
                                    <w:div w:id="1307516366">
                                      <w:marLeft w:val="0"/>
                                      <w:marRight w:val="0"/>
                                      <w:marTop w:val="0"/>
                                      <w:marBottom w:val="0"/>
                                      <w:divBdr>
                                        <w:top w:val="none" w:sz="0" w:space="0" w:color="auto"/>
                                        <w:left w:val="none" w:sz="0" w:space="0" w:color="auto"/>
                                        <w:bottom w:val="none" w:sz="0" w:space="0" w:color="auto"/>
                                        <w:right w:val="none" w:sz="0" w:space="0" w:color="auto"/>
                                      </w:divBdr>
                                    </w:div>
                                    <w:div w:id="149251327">
                                      <w:marLeft w:val="0"/>
                                      <w:marRight w:val="0"/>
                                      <w:marTop w:val="0"/>
                                      <w:marBottom w:val="0"/>
                                      <w:divBdr>
                                        <w:top w:val="none" w:sz="0" w:space="0" w:color="auto"/>
                                        <w:left w:val="none" w:sz="0" w:space="0" w:color="auto"/>
                                        <w:bottom w:val="none" w:sz="0" w:space="0" w:color="auto"/>
                                        <w:right w:val="none" w:sz="0" w:space="0" w:color="auto"/>
                                      </w:divBdr>
                                    </w:div>
                                    <w:div w:id="1052657609">
                                      <w:marLeft w:val="0"/>
                                      <w:marRight w:val="0"/>
                                      <w:marTop w:val="0"/>
                                      <w:marBottom w:val="0"/>
                                      <w:divBdr>
                                        <w:top w:val="none" w:sz="0" w:space="0" w:color="auto"/>
                                        <w:left w:val="none" w:sz="0" w:space="0" w:color="auto"/>
                                        <w:bottom w:val="none" w:sz="0" w:space="0" w:color="auto"/>
                                        <w:right w:val="none" w:sz="0" w:space="0" w:color="auto"/>
                                      </w:divBdr>
                                    </w:div>
                                    <w:div w:id="179861170">
                                      <w:marLeft w:val="0"/>
                                      <w:marRight w:val="0"/>
                                      <w:marTop w:val="0"/>
                                      <w:marBottom w:val="0"/>
                                      <w:divBdr>
                                        <w:top w:val="none" w:sz="0" w:space="0" w:color="auto"/>
                                        <w:left w:val="none" w:sz="0" w:space="0" w:color="auto"/>
                                        <w:bottom w:val="none" w:sz="0" w:space="0" w:color="auto"/>
                                        <w:right w:val="none" w:sz="0" w:space="0" w:color="auto"/>
                                      </w:divBdr>
                                    </w:div>
                                    <w:div w:id="602491743">
                                      <w:marLeft w:val="0"/>
                                      <w:marRight w:val="0"/>
                                      <w:marTop w:val="0"/>
                                      <w:marBottom w:val="0"/>
                                      <w:divBdr>
                                        <w:top w:val="none" w:sz="0" w:space="0" w:color="auto"/>
                                        <w:left w:val="none" w:sz="0" w:space="0" w:color="auto"/>
                                        <w:bottom w:val="none" w:sz="0" w:space="0" w:color="auto"/>
                                        <w:right w:val="none" w:sz="0" w:space="0" w:color="auto"/>
                                      </w:divBdr>
                                    </w:div>
                                    <w:div w:id="370807893">
                                      <w:marLeft w:val="0"/>
                                      <w:marRight w:val="0"/>
                                      <w:marTop w:val="0"/>
                                      <w:marBottom w:val="0"/>
                                      <w:divBdr>
                                        <w:top w:val="none" w:sz="0" w:space="0" w:color="auto"/>
                                        <w:left w:val="none" w:sz="0" w:space="0" w:color="auto"/>
                                        <w:bottom w:val="none" w:sz="0" w:space="0" w:color="auto"/>
                                        <w:right w:val="none" w:sz="0" w:space="0" w:color="auto"/>
                                      </w:divBdr>
                                    </w:div>
                                    <w:div w:id="97217715">
                                      <w:marLeft w:val="0"/>
                                      <w:marRight w:val="0"/>
                                      <w:marTop w:val="0"/>
                                      <w:marBottom w:val="0"/>
                                      <w:divBdr>
                                        <w:top w:val="none" w:sz="0" w:space="0" w:color="auto"/>
                                        <w:left w:val="none" w:sz="0" w:space="0" w:color="auto"/>
                                        <w:bottom w:val="none" w:sz="0" w:space="0" w:color="auto"/>
                                        <w:right w:val="none" w:sz="0" w:space="0" w:color="auto"/>
                                      </w:divBdr>
                                    </w:div>
                                    <w:div w:id="1196819113">
                                      <w:marLeft w:val="0"/>
                                      <w:marRight w:val="0"/>
                                      <w:marTop w:val="0"/>
                                      <w:marBottom w:val="0"/>
                                      <w:divBdr>
                                        <w:top w:val="none" w:sz="0" w:space="0" w:color="auto"/>
                                        <w:left w:val="none" w:sz="0" w:space="0" w:color="auto"/>
                                        <w:bottom w:val="none" w:sz="0" w:space="0" w:color="auto"/>
                                        <w:right w:val="none" w:sz="0" w:space="0" w:color="auto"/>
                                      </w:divBdr>
                                    </w:div>
                                    <w:div w:id="647982055">
                                      <w:marLeft w:val="0"/>
                                      <w:marRight w:val="0"/>
                                      <w:marTop w:val="0"/>
                                      <w:marBottom w:val="0"/>
                                      <w:divBdr>
                                        <w:top w:val="none" w:sz="0" w:space="0" w:color="auto"/>
                                        <w:left w:val="none" w:sz="0" w:space="0" w:color="auto"/>
                                        <w:bottom w:val="none" w:sz="0" w:space="0" w:color="auto"/>
                                        <w:right w:val="none" w:sz="0" w:space="0" w:color="auto"/>
                                      </w:divBdr>
                                    </w:div>
                                    <w:div w:id="826244369">
                                      <w:marLeft w:val="0"/>
                                      <w:marRight w:val="0"/>
                                      <w:marTop w:val="0"/>
                                      <w:marBottom w:val="0"/>
                                      <w:divBdr>
                                        <w:top w:val="none" w:sz="0" w:space="0" w:color="auto"/>
                                        <w:left w:val="none" w:sz="0" w:space="0" w:color="auto"/>
                                        <w:bottom w:val="none" w:sz="0" w:space="0" w:color="auto"/>
                                        <w:right w:val="none" w:sz="0" w:space="0" w:color="auto"/>
                                      </w:divBdr>
                                    </w:div>
                                    <w:div w:id="640308901">
                                      <w:marLeft w:val="0"/>
                                      <w:marRight w:val="0"/>
                                      <w:marTop w:val="0"/>
                                      <w:marBottom w:val="0"/>
                                      <w:divBdr>
                                        <w:top w:val="none" w:sz="0" w:space="0" w:color="auto"/>
                                        <w:left w:val="none" w:sz="0" w:space="0" w:color="auto"/>
                                        <w:bottom w:val="none" w:sz="0" w:space="0" w:color="auto"/>
                                        <w:right w:val="none" w:sz="0" w:space="0" w:color="auto"/>
                                      </w:divBdr>
                                    </w:div>
                                    <w:div w:id="642928485">
                                      <w:marLeft w:val="0"/>
                                      <w:marRight w:val="0"/>
                                      <w:marTop w:val="0"/>
                                      <w:marBottom w:val="0"/>
                                      <w:divBdr>
                                        <w:top w:val="none" w:sz="0" w:space="0" w:color="auto"/>
                                        <w:left w:val="none" w:sz="0" w:space="0" w:color="auto"/>
                                        <w:bottom w:val="none" w:sz="0" w:space="0" w:color="auto"/>
                                        <w:right w:val="none" w:sz="0" w:space="0" w:color="auto"/>
                                      </w:divBdr>
                                    </w:div>
                                    <w:div w:id="2038386572">
                                      <w:marLeft w:val="0"/>
                                      <w:marRight w:val="0"/>
                                      <w:marTop w:val="0"/>
                                      <w:marBottom w:val="0"/>
                                      <w:divBdr>
                                        <w:top w:val="none" w:sz="0" w:space="0" w:color="auto"/>
                                        <w:left w:val="none" w:sz="0" w:space="0" w:color="auto"/>
                                        <w:bottom w:val="none" w:sz="0" w:space="0" w:color="auto"/>
                                        <w:right w:val="none" w:sz="0" w:space="0" w:color="auto"/>
                                      </w:divBdr>
                                    </w:div>
                                    <w:div w:id="1250038911">
                                      <w:marLeft w:val="0"/>
                                      <w:marRight w:val="0"/>
                                      <w:marTop w:val="0"/>
                                      <w:marBottom w:val="0"/>
                                      <w:divBdr>
                                        <w:top w:val="none" w:sz="0" w:space="0" w:color="auto"/>
                                        <w:left w:val="none" w:sz="0" w:space="0" w:color="auto"/>
                                        <w:bottom w:val="none" w:sz="0" w:space="0" w:color="auto"/>
                                        <w:right w:val="none" w:sz="0" w:space="0" w:color="auto"/>
                                      </w:divBdr>
                                    </w:div>
                                    <w:div w:id="1673991745">
                                      <w:marLeft w:val="0"/>
                                      <w:marRight w:val="0"/>
                                      <w:marTop w:val="0"/>
                                      <w:marBottom w:val="0"/>
                                      <w:divBdr>
                                        <w:top w:val="none" w:sz="0" w:space="0" w:color="auto"/>
                                        <w:left w:val="none" w:sz="0" w:space="0" w:color="auto"/>
                                        <w:bottom w:val="none" w:sz="0" w:space="0" w:color="auto"/>
                                        <w:right w:val="none" w:sz="0" w:space="0" w:color="auto"/>
                                      </w:divBdr>
                                    </w:div>
                                    <w:div w:id="1075057252">
                                      <w:marLeft w:val="0"/>
                                      <w:marRight w:val="0"/>
                                      <w:marTop w:val="0"/>
                                      <w:marBottom w:val="0"/>
                                      <w:divBdr>
                                        <w:top w:val="none" w:sz="0" w:space="0" w:color="auto"/>
                                        <w:left w:val="none" w:sz="0" w:space="0" w:color="auto"/>
                                        <w:bottom w:val="none" w:sz="0" w:space="0" w:color="auto"/>
                                        <w:right w:val="none" w:sz="0" w:space="0" w:color="auto"/>
                                      </w:divBdr>
                                    </w:div>
                                    <w:div w:id="428045638">
                                      <w:marLeft w:val="0"/>
                                      <w:marRight w:val="0"/>
                                      <w:marTop w:val="0"/>
                                      <w:marBottom w:val="0"/>
                                      <w:divBdr>
                                        <w:top w:val="none" w:sz="0" w:space="0" w:color="auto"/>
                                        <w:left w:val="none" w:sz="0" w:space="0" w:color="auto"/>
                                        <w:bottom w:val="none" w:sz="0" w:space="0" w:color="auto"/>
                                        <w:right w:val="none" w:sz="0" w:space="0" w:color="auto"/>
                                      </w:divBdr>
                                    </w:div>
                                    <w:div w:id="1015808948">
                                      <w:marLeft w:val="0"/>
                                      <w:marRight w:val="0"/>
                                      <w:marTop w:val="0"/>
                                      <w:marBottom w:val="0"/>
                                      <w:divBdr>
                                        <w:top w:val="none" w:sz="0" w:space="0" w:color="auto"/>
                                        <w:left w:val="none" w:sz="0" w:space="0" w:color="auto"/>
                                        <w:bottom w:val="none" w:sz="0" w:space="0" w:color="auto"/>
                                        <w:right w:val="none" w:sz="0" w:space="0" w:color="auto"/>
                                      </w:divBdr>
                                    </w:div>
                                    <w:div w:id="299530777">
                                      <w:marLeft w:val="0"/>
                                      <w:marRight w:val="0"/>
                                      <w:marTop w:val="0"/>
                                      <w:marBottom w:val="0"/>
                                      <w:divBdr>
                                        <w:top w:val="none" w:sz="0" w:space="0" w:color="auto"/>
                                        <w:left w:val="none" w:sz="0" w:space="0" w:color="auto"/>
                                        <w:bottom w:val="none" w:sz="0" w:space="0" w:color="auto"/>
                                        <w:right w:val="none" w:sz="0" w:space="0" w:color="auto"/>
                                      </w:divBdr>
                                    </w:div>
                                    <w:div w:id="13355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42089">
      <w:bodyDiv w:val="1"/>
      <w:marLeft w:val="0"/>
      <w:marRight w:val="0"/>
      <w:marTop w:val="0"/>
      <w:marBottom w:val="0"/>
      <w:divBdr>
        <w:top w:val="none" w:sz="0" w:space="0" w:color="auto"/>
        <w:left w:val="none" w:sz="0" w:space="0" w:color="auto"/>
        <w:bottom w:val="none" w:sz="0" w:space="0" w:color="auto"/>
        <w:right w:val="none" w:sz="0" w:space="0" w:color="auto"/>
      </w:divBdr>
      <w:divsChild>
        <w:div w:id="77136325">
          <w:marLeft w:val="0"/>
          <w:marRight w:val="0"/>
          <w:marTop w:val="0"/>
          <w:marBottom w:val="0"/>
          <w:divBdr>
            <w:top w:val="none" w:sz="0" w:space="0" w:color="auto"/>
            <w:left w:val="none" w:sz="0" w:space="0" w:color="auto"/>
            <w:bottom w:val="none" w:sz="0" w:space="0" w:color="auto"/>
            <w:right w:val="none" w:sz="0" w:space="0" w:color="auto"/>
          </w:divBdr>
          <w:divsChild>
            <w:div w:id="1273395256">
              <w:marLeft w:val="0"/>
              <w:marRight w:val="0"/>
              <w:marTop w:val="0"/>
              <w:marBottom w:val="0"/>
              <w:divBdr>
                <w:top w:val="none" w:sz="0" w:space="0" w:color="auto"/>
                <w:left w:val="none" w:sz="0" w:space="0" w:color="auto"/>
                <w:bottom w:val="none" w:sz="0" w:space="0" w:color="auto"/>
                <w:right w:val="none" w:sz="0" w:space="0" w:color="auto"/>
              </w:divBdr>
              <w:divsChild>
                <w:div w:id="84424329">
                  <w:marLeft w:val="0"/>
                  <w:marRight w:val="0"/>
                  <w:marTop w:val="0"/>
                  <w:marBottom w:val="0"/>
                  <w:divBdr>
                    <w:top w:val="none" w:sz="0" w:space="0" w:color="auto"/>
                    <w:left w:val="none" w:sz="0" w:space="0" w:color="auto"/>
                    <w:bottom w:val="none" w:sz="0" w:space="0" w:color="auto"/>
                    <w:right w:val="none" w:sz="0" w:space="0" w:color="auto"/>
                  </w:divBdr>
                  <w:divsChild>
                    <w:div w:id="628588169">
                      <w:marLeft w:val="0"/>
                      <w:marRight w:val="0"/>
                      <w:marTop w:val="0"/>
                      <w:marBottom w:val="0"/>
                      <w:divBdr>
                        <w:top w:val="none" w:sz="0" w:space="0" w:color="auto"/>
                        <w:left w:val="none" w:sz="0" w:space="0" w:color="auto"/>
                        <w:bottom w:val="none" w:sz="0" w:space="0" w:color="auto"/>
                        <w:right w:val="none" w:sz="0" w:space="0" w:color="auto"/>
                      </w:divBdr>
                      <w:divsChild>
                        <w:div w:id="1051073856">
                          <w:marLeft w:val="600"/>
                          <w:marRight w:val="0"/>
                          <w:marTop w:val="150"/>
                          <w:marBottom w:val="450"/>
                          <w:divBdr>
                            <w:top w:val="none" w:sz="0" w:space="0" w:color="auto"/>
                            <w:left w:val="none" w:sz="0" w:space="0" w:color="auto"/>
                            <w:bottom w:val="none" w:sz="0" w:space="0" w:color="auto"/>
                            <w:right w:val="none" w:sz="0" w:space="0" w:color="auto"/>
                          </w:divBdr>
                          <w:divsChild>
                            <w:div w:id="645740756">
                              <w:marLeft w:val="0"/>
                              <w:marRight w:val="0"/>
                              <w:marTop w:val="0"/>
                              <w:marBottom w:val="0"/>
                              <w:divBdr>
                                <w:top w:val="none" w:sz="0" w:space="0" w:color="auto"/>
                                <w:left w:val="none" w:sz="0" w:space="0" w:color="auto"/>
                                <w:bottom w:val="none" w:sz="0" w:space="0" w:color="auto"/>
                                <w:right w:val="none" w:sz="0" w:space="0" w:color="auto"/>
                              </w:divBdr>
                              <w:divsChild>
                                <w:div w:id="962266614">
                                  <w:marLeft w:val="0"/>
                                  <w:marRight w:val="0"/>
                                  <w:marTop w:val="0"/>
                                  <w:marBottom w:val="600"/>
                                  <w:divBdr>
                                    <w:top w:val="none" w:sz="0" w:space="0" w:color="auto"/>
                                    <w:left w:val="none" w:sz="0" w:space="0" w:color="auto"/>
                                    <w:bottom w:val="none" w:sz="0" w:space="0" w:color="auto"/>
                                    <w:right w:val="none" w:sz="0" w:space="0" w:color="auto"/>
                                  </w:divBdr>
                                  <w:divsChild>
                                    <w:div w:id="1508449128">
                                      <w:marLeft w:val="0"/>
                                      <w:marRight w:val="0"/>
                                      <w:marTop w:val="0"/>
                                      <w:marBottom w:val="0"/>
                                      <w:divBdr>
                                        <w:top w:val="none" w:sz="0" w:space="0" w:color="auto"/>
                                        <w:left w:val="none" w:sz="0" w:space="0" w:color="auto"/>
                                        <w:bottom w:val="none" w:sz="0" w:space="0" w:color="auto"/>
                                        <w:right w:val="none" w:sz="0" w:space="0" w:color="auto"/>
                                      </w:divBdr>
                                    </w:div>
                                    <w:div w:id="18545654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6735">
      <w:bodyDiv w:val="1"/>
      <w:marLeft w:val="0"/>
      <w:marRight w:val="0"/>
      <w:marTop w:val="0"/>
      <w:marBottom w:val="0"/>
      <w:divBdr>
        <w:top w:val="none" w:sz="0" w:space="0" w:color="auto"/>
        <w:left w:val="none" w:sz="0" w:space="0" w:color="auto"/>
        <w:bottom w:val="none" w:sz="0" w:space="0" w:color="auto"/>
        <w:right w:val="none" w:sz="0" w:space="0" w:color="auto"/>
      </w:divBdr>
    </w:div>
    <w:div w:id="1612128546">
      <w:bodyDiv w:val="1"/>
      <w:marLeft w:val="0"/>
      <w:marRight w:val="0"/>
      <w:marTop w:val="0"/>
      <w:marBottom w:val="0"/>
      <w:divBdr>
        <w:top w:val="none" w:sz="0" w:space="0" w:color="auto"/>
        <w:left w:val="none" w:sz="0" w:space="0" w:color="auto"/>
        <w:bottom w:val="none" w:sz="0" w:space="0" w:color="auto"/>
        <w:right w:val="none" w:sz="0" w:space="0" w:color="auto"/>
      </w:divBdr>
    </w:div>
    <w:div w:id="1704360534">
      <w:bodyDiv w:val="1"/>
      <w:marLeft w:val="0"/>
      <w:marRight w:val="0"/>
      <w:marTop w:val="0"/>
      <w:marBottom w:val="0"/>
      <w:divBdr>
        <w:top w:val="none" w:sz="0" w:space="0" w:color="auto"/>
        <w:left w:val="none" w:sz="0" w:space="0" w:color="auto"/>
        <w:bottom w:val="none" w:sz="0" w:space="0" w:color="auto"/>
        <w:right w:val="none" w:sz="0" w:space="0" w:color="auto"/>
      </w:divBdr>
      <w:divsChild>
        <w:div w:id="1684014210">
          <w:marLeft w:val="0"/>
          <w:marRight w:val="0"/>
          <w:marTop w:val="0"/>
          <w:marBottom w:val="0"/>
          <w:divBdr>
            <w:top w:val="none" w:sz="0" w:space="0" w:color="auto"/>
            <w:left w:val="none" w:sz="0" w:space="0" w:color="auto"/>
            <w:bottom w:val="none" w:sz="0" w:space="0" w:color="auto"/>
            <w:right w:val="none" w:sz="0" w:space="0" w:color="auto"/>
          </w:divBdr>
          <w:divsChild>
            <w:div w:id="1276330034">
              <w:marLeft w:val="0"/>
              <w:marRight w:val="0"/>
              <w:marTop w:val="0"/>
              <w:marBottom w:val="0"/>
              <w:divBdr>
                <w:top w:val="none" w:sz="0" w:space="0" w:color="auto"/>
                <w:left w:val="none" w:sz="0" w:space="0" w:color="auto"/>
                <w:bottom w:val="none" w:sz="0" w:space="0" w:color="auto"/>
                <w:right w:val="none" w:sz="0" w:space="0" w:color="auto"/>
              </w:divBdr>
              <w:divsChild>
                <w:div w:id="244926241">
                  <w:marLeft w:val="0"/>
                  <w:marRight w:val="0"/>
                  <w:marTop w:val="0"/>
                  <w:marBottom w:val="0"/>
                  <w:divBdr>
                    <w:top w:val="none" w:sz="0" w:space="0" w:color="auto"/>
                    <w:left w:val="none" w:sz="0" w:space="0" w:color="auto"/>
                    <w:bottom w:val="none" w:sz="0" w:space="0" w:color="auto"/>
                    <w:right w:val="single" w:sz="6" w:space="0" w:color="CCCCCC"/>
                  </w:divBdr>
                  <w:divsChild>
                    <w:div w:id="894967463">
                      <w:marLeft w:val="0"/>
                      <w:marRight w:val="0"/>
                      <w:marTop w:val="0"/>
                      <w:marBottom w:val="0"/>
                      <w:divBdr>
                        <w:top w:val="none" w:sz="0" w:space="0" w:color="auto"/>
                        <w:left w:val="none" w:sz="0" w:space="0" w:color="auto"/>
                        <w:bottom w:val="none" w:sz="0" w:space="0" w:color="auto"/>
                        <w:right w:val="none" w:sz="0" w:space="0" w:color="auto"/>
                      </w:divBdr>
                      <w:divsChild>
                        <w:div w:id="1372344233">
                          <w:marLeft w:val="0"/>
                          <w:marRight w:val="0"/>
                          <w:marTop w:val="0"/>
                          <w:marBottom w:val="0"/>
                          <w:divBdr>
                            <w:top w:val="none" w:sz="0" w:space="0" w:color="auto"/>
                            <w:left w:val="single" w:sz="6" w:space="0" w:color="CCCCCC"/>
                            <w:bottom w:val="none" w:sz="0" w:space="0" w:color="auto"/>
                            <w:right w:val="none" w:sz="0" w:space="0" w:color="auto"/>
                          </w:divBdr>
                          <w:divsChild>
                            <w:div w:id="1756130263">
                              <w:marLeft w:val="0"/>
                              <w:marRight w:val="0"/>
                              <w:marTop w:val="0"/>
                              <w:marBottom w:val="0"/>
                              <w:divBdr>
                                <w:top w:val="none" w:sz="0" w:space="0" w:color="auto"/>
                                <w:left w:val="none" w:sz="0" w:space="0" w:color="auto"/>
                                <w:bottom w:val="none" w:sz="0" w:space="0" w:color="auto"/>
                                <w:right w:val="none" w:sz="0" w:space="0" w:color="auto"/>
                              </w:divBdr>
                              <w:divsChild>
                                <w:div w:id="731466710">
                                  <w:marLeft w:val="0"/>
                                  <w:marRight w:val="0"/>
                                  <w:marTop w:val="0"/>
                                  <w:marBottom w:val="0"/>
                                  <w:divBdr>
                                    <w:top w:val="none" w:sz="0" w:space="0" w:color="auto"/>
                                    <w:left w:val="none" w:sz="0" w:space="0" w:color="auto"/>
                                    <w:bottom w:val="none" w:sz="0" w:space="0" w:color="auto"/>
                                    <w:right w:val="none" w:sz="0" w:space="0" w:color="auto"/>
                                  </w:divBdr>
                                  <w:divsChild>
                                    <w:div w:id="196621095">
                                      <w:marLeft w:val="0"/>
                                      <w:marRight w:val="0"/>
                                      <w:marTop w:val="0"/>
                                      <w:marBottom w:val="0"/>
                                      <w:divBdr>
                                        <w:top w:val="none" w:sz="0" w:space="0" w:color="auto"/>
                                        <w:left w:val="none" w:sz="0" w:space="0" w:color="auto"/>
                                        <w:bottom w:val="none" w:sz="0" w:space="0" w:color="auto"/>
                                        <w:right w:val="none" w:sz="0" w:space="0" w:color="auto"/>
                                      </w:divBdr>
                                    </w:div>
                                    <w:div w:id="34819628">
                                      <w:marLeft w:val="0"/>
                                      <w:marRight w:val="0"/>
                                      <w:marTop w:val="0"/>
                                      <w:marBottom w:val="0"/>
                                      <w:divBdr>
                                        <w:top w:val="none" w:sz="0" w:space="0" w:color="auto"/>
                                        <w:left w:val="none" w:sz="0" w:space="0" w:color="auto"/>
                                        <w:bottom w:val="none" w:sz="0" w:space="0" w:color="auto"/>
                                        <w:right w:val="none" w:sz="0" w:space="0" w:color="auto"/>
                                      </w:divBdr>
                                    </w:div>
                                    <w:div w:id="110898454">
                                      <w:marLeft w:val="0"/>
                                      <w:marRight w:val="0"/>
                                      <w:marTop w:val="0"/>
                                      <w:marBottom w:val="0"/>
                                      <w:divBdr>
                                        <w:top w:val="none" w:sz="0" w:space="0" w:color="auto"/>
                                        <w:left w:val="none" w:sz="0" w:space="0" w:color="auto"/>
                                        <w:bottom w:val="none" w:sz="0" w:space="0" w:color="auto"/>
                                        <w:right w:val="none" w:sz="0" w:space="0" w:color="auto"/>
                                      </w:divBdr>
                                    </w:div>
                                    <w:div w:id="1006522994">
                                      <w:marLeft w:val="0"/>
                                      <w:marRight w:val="0"/>
                                      <w:marTop w:val="0"/>
                                      <w:marBottom w:val="0"/>
                                      <w:divBdr>
                                        <w:top w:val="none" w:sz="0" w:space="0" w:color="auto"/>
                                        <w:left w:val="none" w:sz="0" w:space="0" w:color="auto"/>
                                        <w:bottom w:val="none" w:sz="0" w:space="0" w:color="auto"/>
                                        <w:right w:val="none" w:sz="0" w:space="0" w:color="auto"/>
                                      </w:divBdr>
                                    </w:div>
                                    <w:div w:id="113133876">
                                      <w:marLeft w:val="0"/>
                                      <w:marRight w:val="0"/>
                                      <w:marTop w:val="0"/>
                                      <w:marBottom w:val="0"/>
                                      <w:divBdr>
                                        <w:top w:val="none" w:sz="0" w:space="0" w:color="auto"/>
                                        <w:left w:val="none" w:sz="0" w:space="0" w:color="auto"/>
                                        <w:bottom w:val="none" w:sz="0" w:space="0" w:color="auto"/>
                                        <w:right w:val="none" w:sz="0" w:space="0" w:color="auto"/>
                                      </w:divBdr>
                                    </w:div>
                                    <w:div w:id="1545605015">
                                      <w:marLeft w:val="0"/>
                                      <w:marRight w:val="0"/>
                                      <w:marTop w:val="0"/>
                                      <w:marBottom w:val="0"/>
                                      <w:divBdr>
                                        <w:top w:val="none" w:sz="0" w:space="0" w:color="auto"/>
                                        <w:left w:val="none" w:sz="0" w:space="0" w:color="auto"/>
                                        <w:bottom w:val="none" w:sz="0" w:space="0" w:color="auto"/>
                                        <w:right w:val="none" w:sz="0" w:space="0" w:color="auto"/>
                                      </w:divBdr>
                                    </w:div>
                                    <w:div w:id="431434674">
                                      <w:marLeft w:val="0"/>
                                      <w:marRight w:val="0"/>
                                      <w:marTop w:val="0"/>
                                      <w:marBottom w:val="0"/>
                                      <w:divBdr>
                                        <w:top w:val="none" w:sz="0" w:space="0" w:color="auto"/>
                                        <w:left w:val="none" w:sz="0" w:space="0" w:color="auto"/>
                                        <w:bottom w:val="none" w:sz="0" w:space="0" w:color="auto"/>
                                        <w:right w:val="none" w:sz="0" w:space="0" w:color="auto"/>
                                      </w:divBdr>
                                    </w:div>
                                    <w:div w:id="1774856286">
                                      <w:marLeft w:val="0"/>
                                      <w:marRight w:val="0"/>
                                      <w:marTop w:val="0"/>
                                      <w:marBottom w:val="0"/>
                                      <w:divBdr>
                                        <w:top w:val="none" w:sz="0" w:space="0" w:color="auto"/>
                                        <w:left w:val="none" w:sz="0" w:space="0" w:color="auto"/>
                                        <w:bottom w:val="none" w:sz="0" w:space="0" w:color="auto"/>
                                        <w:right w:val="none" w:sz="0" w:space="0" w:color="auto"/>
                                      </w:divBdr>
                                    </w:div>
                                    <w:div w:id="996811695">
                                      <w:marLeft w:val="0"/>
                                      <w:marRight w:val="0"/>
                                      <w:marTop w:val="0"/>
                                      <w:marBottom w:val="0"/>
                                      <w:divBdr>
                                        <w:top w:val="none" w:sz="0" w:space="0" w:color="auto"/>
                                        <w:left w:val="none" w:sz="0" w:space="0" w:color="auto"/>
                                        <w:bottom w:val="none" w:sz="0" w:space="0" w:color="auto"/>
                                        <w:right w:val="none" w:sz="0" w:space="0" w:color="auto"/>
                                      </w:divBdr>
                                    </w:div>
                                    <w:div w:id="2096896904">
                                      <w:marLeft w:val="0"/>
                                      <w:marRight w:val="0"/>
                                      <w:marTop w:val="0"/>
                                      <w:marBottom w:val="0"/>
                                      <w:divBdr>
                                        <w:top w:val="none" w:sz="0" w:space="0" w:color="auto"/>
                                        <w:left w:val="none" w:sz="0" w:space="0" w:color="auto"/>
                                        <w:bottom w:val="none" w:sz="0" w:space="0" w:color="auto"/>
                                        <w:right w:val="none" w:sz="0" w:space="0" w:color="auto"/>
                                      </w:divBdr>
                                    </w:div>
                                    <w:div w:id="826214618">
                                      <w:marLeft w:val="0"/>
                                      <w:marRight w:val="0"/>
                                      <w:marTop w:val="0"/>
                                      <w:marBottom w:val="0"/>
                                      <w:divBdr>
                                        <w:top w:val="none" w:sz="0" w:space="0" w:color="auto"/>
                                        <w:left w:val="none" w:sz="0" w:space="0" w:color="auto"/>
                                        <w:bottom w:val="none" w:sz="0" w:space="0" w:color="auto"/>
                                        <w:right w:val="none" w:sz="0" w:space="0" w:color="auto"/>
                                      </w:divBdr>
                                    </w:div>
                                    <w:div w:id="380595964">
                                      <w:marLeft w:val="0"/>
                                      <w:marRight w:val="0"/>
                                      <w:marTop w:val="0"/>
                                      <w:marBottom w:val="0"/>
                                      <w:divBdr>
                                        <w:top w:val="none" w:sz="0" w:space="0" w:color="auto"/>
                                        <w:left w:val="none" w:sz="0" w:space="0" w:color="auto"/>
                                        <w:bottom w:val="none" w:sz="0" w:space="0" w:color="auto"/>
                                        <w:right w:val="none" w:sz="0" w:space="0" w:color="auto"/>
                                      </w:divBdr>
                                    </w:div>
                                    <w:div w:id="1928075365">
                                      <w:marLeft w:val="0"/>
                                      <w:marRight w:val="0"/>
                                      <w:marTop w:val="0"/>
                                      <w:marBottom w:val="0"/>
                                      <w:divBdr>
                                        <w:top w:val="none" w:sz="0" w:space="0" w:color="auto"/>
                                        <w:left w:val="none" w:sz="0" w:space="0" w:color="auto"/>
                                        <w:bottom w:val="none" w:sz="0" w:space="0" w:color="auto"/>
                                        <w:right w:val="none" w:sz="0" w:space="0" w:color="auto"/>
                                      </w:divBdr>
                                    </w:div>
                                    <w:div w:id="1524661161">
                                      <w:marLeft w:val="0"/>
                                      <w:marRight w:val="0"/>
                                      <w:marTop w:val="0"/>
                                      <w:marBottom w:val="0"/>
                                      <w:divBdr>
                                        <w:top w:val="none" w:sz="0" w:space="0" w:color="auto"/>
                                        <w:left w:val="none" w:sz="0" w:space="0" w:color="auto"/>
                                        <w:bottom w:val="none" w:sz="0" w:space="0" w:color="auto"/>
                                        <w:right w:val="none" w:sz="0" w:space="0" w:color="auto"/>
                                      </w:divBdr>
                                    </w:div>
                                    <w:div w:id="940182847">
                                      <w:marLeft w:val="0"/>
                                      <w:marRight w:val="0"/>
                                      <w:marTop w:val="0"/>
                                      <w:marBottom w:val="0"/>
                                      <w:divBdr>
                                        <w:top w:val="none" w:sz="0" w:space="0" w:color="auto"/>
                                        <w:left w:val="none" w:sz="0" w:space="0" w:color="auto"/>
                                        <w:bottom w:val="none" w:sz="0" w:space="0" w:color="auto"/>
                                        <w:right w:val="none" w:sz="0" w:space="0" w:color="auto"/>
                                      </w:divBdr>
                                    </w:div>
                                    <w:div w:id="894004023">
                                      <w:marLeft w:val="0"/>
                                      <w:marRight w:val="0"/>
                                      <w:marTop w:val="0"/>
                                      <w:marBottom w:val="0"/>
                                      <w:divBdr>
                                        <w:top w:val="none" w:sz="0" w:space="0" w:color="auto"/>
                                        <w:left w:val="none" w:sz="0" w:space="0" w:color="auto"/>
                                        <w:bottom w:val="none" w:sz="0" w:space="0" w:color="auto"/>
                                        <w:right w:val="none" w:sz="0" w:space="0" w:color="auto"/>
                                      </w:divBdr>
                                    </w:div>
                                    <w:div w:id="1050957432">
                                      <w:marLeft w:val="0"/>
                                      <w:marRight w:val="0"/>
                                      <w:marTop w:val="0"/>
                                      <w:marBottom w:val="0"/>
                                      <w:divBdr>
                                        <w:top w:val="none" w:sz="0" w:space="0" w:color="auto"/>
                                        <w:left w:val="none" w:sz="0" w:space="0" w:color="auto"/>
                                        <w:bottom w:val="none" w:sz="0" w:space="0" w:color="auto"/>
                                        <w:right w:val="none" w:sz="0" w:space="0" w:color="auto"/>
                                      </w:divBdr>
                                    </w:div>
                                    <w:div w:id="1633633340">
                                      <w:marLeft w:val="0"/>
                                      <w:marRight w:val="0"/>
                                      <w:marTop w:val="0"/>
                                      <w:marBottom w:val="0"/>
                                      <w:divBdr>
                                        <w:top w:val="none" w:sz="0" w:space="0" w:color="auto"/>
                                        <w:left w:val="none" w:sz="0" w:space="0" w:color="auto"/>
                                        <w:bottom w:val="none" w:sz="0" w:space="0" w:color="auto"/>
                                        <w:right w:val="none" w:sz="0" w:space="0" w:color="auto"/>
                                      </w:divBdr>
                                    </w:div>
                                    <w:div w:id="1482503327">
                                      <w:marLeft w:val="0"/>
                                      <w:marRight w:val="0"/>
                                      <w:marTop w:val="0"/>
                                      <w:marBottom w:val="0"/>
                                      <w:divBdr>
                                        <w:top w:val="none" w:sz="0" w:space="0" w:color="auto"/>
                                        <w:left w:val="none" w:sz="0" w:space="0" w:color="auto"/>
                                        <w:bottom w:val="none" w:sz="0" w:space="0" w:color="auto"/>
                                        <w:right w:val="none" w:sz="0" w:space="0" w:color="auto"/>
                                      </w:divBdr>
                                    </w:div>
                                    <w:div w:id="1398237576">
                                      <w:marLeft w:val="0"/>
                                      <w:marRight w:val="0"/>
                                      <w:marTop w:val="0"/>
                                      <w:marBottom w:val="0"/>
                                      <w:divBdr>
                                        <w:top w:val="none" w:sz="0" w:space="0" w:color="auto"/>
                                        <w:left w:val="none" w:sz="0" w:space="0" w:color="auto"/>
                                        <w:bottom w:val="none" w:sz="0" w:space="0" w:color="auto"/>
                                        <w:right w:val="none" w:sz="0" w:space="0" w:color="auto"/>
                                      </w:divBdr>
                                    </w:div>
                                    <w:div w:id="486871038">
                                      <w:marLeft w:val="0"/>
                                      <w:marRight w:val="0"/>
                                      <w:marTop w:val="0"/>
                                      <w:marBottom w:val="0"/>
                                      <w:divBdr>
                                        <w:top w:val="none" w:sz="0" w:space="0" w:color="auto"/>
                                        <w:left w:val="none" w:sz="0" w:space="0" w:color="auto"/>
                                        <w:bottom w:val="none" w:sz="0" w:space="0" w:color="auto"/>
                                        <w:right w:val="none" w:sz="0" w:space="0" w:color="auto"/>
                                      </w:divBdr>
                                    </w:div>
                                    <w:div w:id="337122246">
                                      <w:marLeft w:val="0"/>
                                      <w:marRight w:val="0"/>
                                      <w:marTop w:val="0"/>
                                      <w:marBottom w:val="0"/>
                                      <w:divBdr>
                                        <w:top w:val="none" w:sz="0" w:space="0" w:color="auto"/>
                                        <w:left w:val="none" w:sz="0" w:space="0" w:color="auto"/>
                                        <w:bottom w:val="none" w:sz="0" w:space="0" w:color="auto"/>
                                        <w:right w:val="none" w:sz="0" w:space="0" w:color="auto"/>
                                      </w:divBdr>
                                    </w:div>
                                    <w:div w:id="681124272">
                                      <w:marLeft w:val="0"/>
                                      <w:marRight w:val="0"/>
                                      <w:marTop w:val="0"/>
                                      <w:marBottom w:val="0"/>
                                      <w:divBdr>
                                        <w:top w:val="none" w:sz="0" w:space="0" w:color="auto"/>
                                        <w:left w:val="none" w:sz="0" w:space="0" w:color="auto"/>
                                        <w:bottom w:val="none" w:sz="0" w:space="0" w:color="auto"/>
                                        <w:right w:val="none" w:sz="0" w:space="0" w:color="auto"/>
                                      </w:divBdr>
                                    </w:div>
                                    <w:div w:id="2104452741">
                                      <w:marLeft w:val="0"/>
                                      <w:marRight w:val="0"/>
                                      <w:marTop w:val="0"/>
                                      <w:marBottom w:val="0"/>
                                      <w:divBdr>
                                        <w:top w:val="none" w:sz="0" w:space="0" w:color="auto"/>
                                        <w:left w:val="none" w:sz="0" w:space="0" w:color="auto"/>
                                        <w:bottom w:val="none" w:sz="0" w:space="0" w:color="auto"/>
                                        <w:right w:val="none" w:sz="0" w:space="0" w:color="auto"/>
                                      </w:divBdr>
                                    </w:div>
                                    <w:div w:id="594368423">
                                      <w:marLeft w:val="0"/>
                                      <w:marRight w:val="0"/>
                                      <w:marTop w:val="0"/>
                                      <w:marBottom w:val="0"/>
                                      <w:divBdr>
                                        <w:top w:val="none" w:sz="0" w:space="0" w:color="auto"/>
                                        <w:left w:val="none" w:sz="0" w:space="0" w:color="auto"/>
                                        <w:bottom w:val="none" w:sz="0" w:space="0" w:color="auto"/>
                                        <w:right w:val="none" w:sz="0" w:space="0" w:color="auto"/>
                                      </w:divBdr>
                                    </w:div>
                                    <w:div w:id="13761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891924">
      <w:bodyDiv w:val="1"/>
      <w:marLeft w:val="0"/>
      <w:marRight w:val="0"/>
      <w:marTop w:val="0"/>
      <w:marBottom w:val="0"/>
      <w:divBdr>
        <w:top w:val="none" w:sz="0" w:space="0" w:color="auto"/>
        <w:left w:val="none" w:sz="0" w:space="0" w:color="auto"/>
        <w:bottom w:val="none" w:sz="0" w:space="0" w:color="auto"/>
        <w:right w:val="none" w:sz="0" w:space="0" w:color="auto"/>
      </w:divBdr>
      <w:divsChild>
        <w:div w:id="852380932">
          <w:marLeft w:val="0"/>
          <w:marRight w:val="0"/>
          <w:marTop w:val="0"/>
          <w:marBottom w:val="0"/>
          <w:divBdr>
            <w:top w:val="none" w:sz="0" w:space="0" w:color="auto"/>
            <w:left w:val="none" w:sz="0" w:space="0" w:color="auto"/>
            <w:bottom w:val="none" w:sz="0" w:space="0" w:color="auto"/>
            <w:right w:val="none" w:sz="0" w:space="0" w:color="auto"/>
          </w:divBdr>
          <w:divsChild>
            <w:div w:id="1816414624">
              <w:marLeft w:val="0"/>
              <w:marRight w:val="0"/>
              <w:marTop w:val="0"/>
              <w:marBottom w:val="0"/>
              <w:divBdr>
                <w:top w:val="none" w:sz="0" w:space="0" w:color="auto"/>
                <w:left w:val="none" w:sz="0" w:space="0" w:color="auto"/>
                <w:bottom w:val="none" w:sz="0" w:space="0" w:color="auto"/>
                <w:right w:val="none" w:sz="0" w:space="0" w:color="auto"/>
              </w:divBdr>
              <w:divsChild>
                <w:div w:id="1540435911">
                  <w:marLeft w:val="0"/>
                  <w:marRight w:val="0"/>
                  <w:marTop w:val="0"/>
                  <w:marBottom w:val="0"/>
                  <w:divBdr>
                    <w:top w:val="none" w:sz="0" w:space="0" w:color="auto"/>
                    <w:left w:val="none" w:sz="0" w:space="0" w:color="auto"/>
                    <w:bottom w:val="none" w:sz="0" w:space="0" w:color="auto"/>
                    <w:right w:val="none" w:sz="0" w:space="0" w:color="auto"/>
                  </w:divBdr>
                  <w:divsChild>
                    <w:div w:id="990669293">
                      <w:marLeft w:val="0"/>
                      <w:marRight w:val="0"/>
                      <w:marTop w:val="0"/>
                      <w:marBottom w:val="0"/>
                      <w:divBdr>
                        <w:top w:val="none" w:sz="0" w:space="0" w:color="auto"/>
                        <w:left w:val="none" w:sz="0" w:space="0" w:color="auto"/>
                        <w:bottom w:val="none" w:sz="0" w:space="0" w:color="auto"/>
                        <w:right w:val="none" w:sz="0" w:space="0" w:color="auto"/>
                      </w:divBdr>
                      <w:divsChild>
                        <w:div w:id="295719560">
                          <w:marLeft w:val="600"/>
                          <w:marRight w:val="0"/>
                          <w:marTop w:val="150"/>
                          <w:marBottom w:val="450"/>
                          <w:divBdr>
                            <w:top w:val="none" w:sz="0" w:space="0" w:color="auto"/>
                            <w:left w:val="none" w:sz="0" w:space="0" w:color="auto"/>
                            <w:bottom w:val="none" w:sz="0" w:space="0" w:color="auto"/>
                            <w:right w:val="none" w:sz="0" w:space="0" w:color="auto"/>
                          </w:divBdr>
                          <w:divsChild>
                            <w:div w:id="1245460000">
                              <w:marLeft w:val="0"/>
                              <w:marRight w:val="0"/>
                              <w:marTop w:val="0"/>
                              <w:marBottom w:val="0"/>
                              <w:divBdr>
                                <w:top w:val="none" w:sz="0" w:space="0" w:color="auto"/>
                                <w:left w:val="none" w:sz="0" w:space="0" w:color="auto"/>
                                <w:bottom w:val="none" w:sz="0" w:space="0" w:color="auto"/>
                                <w:right w:val="none" w:sz="0" w:space="0" w:color="auto"/>
                              </w:divBdr>
                              <w:divsChild>
                                <w:div w:id="485513131">
                                  <w:marLeft w:val="0"/>
                                  <w:marRight w:val="0"/>
                                  <w:marTop w:val="0"/>
                                  <w:marBottom w:val="600"/>
                                  <w:divBdr>
                                    <w:top w:val="none" w:sz="0" w:space="0" w:color="auto"/>
                                    <w:left w:val="none" w:sz="0" w:space="0" w:color="auto"/>
                                    <w:bottom w:val="none" w:sz="0" w:space="0" w:color="auto"/>
                                    <w:right w:val="none" w:sz="0" w:space="0" w:color="auto"/>
                                  </w:divBdr>
                                  <w:divsChild>
                                    <w:div w:id="1669479126">
                                      <w:marLeft w:val="0"/>
                                      <w:marRight w:val="0"/>
                                      <w:marTop w:val="0"/>
                                      <w:marBottom w:val="0"/>
                                      <w:divBdr>
                                        <w:top w:val="none" w:sz="0" w:space="0" w:color="auto"/>
                                        <w:left w:val="none" w:sz="0" w:space="0" w:color="auto"/>
                                        <w:bottom w:val="none" w:sz="0" w:space="0" w:color="auto"/>
                                        <w:right w:val="none" w:sz="0" w:space="0" w:color="auto"/>
                                      </w:divBdr>
                                    </w:div>
                                    <w:div w:id="12689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869921">
      <w:bodyDiv w:val="1"/>
      <w:marLeft w:val="0"/>
      <w:marRight w:val="0"/>
      <w:marTop w:val="0"/>
      <w:marBottom w:val="0"/>
      <w:divBdr>
        <w:top w:val="none" w:sz="0" w:space="0" w:color="auto"/>
        <w:left w:val="none" w:sz="0" w:space="0" w:color="auto"/>
        <w:bottom w:val="none" w:sz="0" w:space="0" w:color="auto"/>
        <w:right w:val="none" w:sz="0" w:space="0" w:color="auto"/>
      </w:divBdr>
    </w:div>
    <w:div w:id="1799568549">
      <w:bodyDiv w:val="1"/>
      <w:marLeft w:val="0"/>
      <w:marRight w:val="0"/>
      <w:marTop w:val="0"/>
      <w:marBottom w:val="0"/>
      <w:divBdr>
        <w:top w:val="none" w:sz="0" w:space="0" w:color="auto"/>
        <w:left w:val="none" w:sz="0" w:space="0" w:color="auto"/>
        <w:bottom w:val="none" w:sz="0" w:space="0" w:color="auto"/>
        <w:right w:val="none" w:sz="0" w:space="0" w:color="auto"/>
      </w:divBdr>
      <w:divsChild>
        <w:div w:id="2013218321">
          <w:marLeft w:val="0"/>
          <w:marRight w:val="0"/>
          <w:marTop w:val="0"/>
          <w:marBottom w:val="0"/>
          <w:divBdr>
            <w:top w:val="none" w:sz="0" w:space="0" w:color="auto"/>
            <w:left w:val="none" w:sz="0" w:space="0" w:color="auto"/>
            <w:bottom w:val="none" w:sz="0" w:space="0" w:color="auto"/>
            <w:right w:val="none" w:sz="0" w:space="0" w:color="auto"/>
          </w:divBdr>
          <w:divsChild>
            <w:div w:id="129522931">
              <w:marLeft w:val="0"/>
              <w:marRight w:val="0"/>
              <w:marTop w:val="0"/>
              <w:marBottom w:val="0"/>
              <w:divBdr>
                <w:top w:val="none" w:sz="0" w:space="0" w:color="auto"/>
                <w:left w:val="none" w:sz="0" w:space="0" w:color="auto"/>
                <w:bottom w:val="none" w:sz="0" w:space="0" w:color="auto"/>
                <w:right w:val="none" w:sz="0" w:space="0" w:color="auto"/>
              </w:divBdr>
              <w:divsChild>
                <w:div w:id="813835393">
                  <w:marLeft w:val="0"/>
                  <w:marRight w:val="0"/>
                  <w:marTop w:val="0"/>
                  <w:marBottom w:val="0"/>
                  <w:divBdr>
                    <w:top w:val="none" w:sz="0" w:space="0" w:color="auto"/>
                    <w:left w:val="none" w:sz="0" w:space="0" w:color="auto"/>
                    <w:bottom w:val="none" w:sz="0" w:space="0" w:color="auto"/>
                    <w:right w:val="none" w:sz="0" w:space="0" w:color="auto"/>
                  </w:divBdr>
                  <w:divsChild>
                    <w:div w:id="479153042">
                      <w:marLeft w:val="0"/>
                      <w:marRight w:val="0"/>
                      <w:marTop w:val="0"/>
                      <w:marBottom w:val="600"/>
                      <w:divBdr>
                        <w:top w:val="none" w:sz="0" w:space="0" w:color="auto"/>
                        <w:left w:val="none" w:sz="0" w:space="0" w:color="auto"/>
                        <w:bottom w:val="none" w:sz="0" w:space="0" w:color="auto"/>
                        <w:right w:val="none" w:sz="0" w:space="0" w:color="auto"/>
                      </w:divBdr>
                      <w:divsChild>
                        <w:div w:id="989094659">
                          <w:marLeft w:val="0"/>
                          <w:marRight w:val="0"/>
                          <w:marTop w:val="0"/>
                          <w:marBottom w:val="0"/>
                          <w:divBdr>
                            <w:top w:val="none" w:sz="0" w:space="0" w:color="auto"/>
                            <w:left w:val="none" w:sz="0" w:space="0" w:color="auto"/>
                            <w:bottom w:val="none" w:sz="0" w:space="0" w:color="auto"/>
                            <w:right w:val="none" w:sz="0" w:space="0" w:color="auto"/>
                          </w:divBdr>
                        </w:div>
                        <w:div w:id="25372599">
                          <w:marLeft w:val="0"/>
                          <w:marRight w:val="0"/>
                          <w:marTop w:val="0"/>
                          <w:marBottom w:val="0"/>
                          <w:divBdr>
                            <w:top w:val="none" w:sz="0" w:space="0" w:color="auto"/>
                            <w:left w:val="none" w:sz="0" w:space="0" w:color="auto"/>
                            <w:bottom w:val="none" w:sz="0" w:space="0" w:color="auto"/>
                            <w:right w:val="none" w:sz="0" w:space="0" w:color="auto"/>
                          </w:divBdr>
                        </w:div>
                        <w:div w:id="721828526">
                          <w:marLeft w:val="360"/>
                          <w:marRight w:val="0"/>
                          <w:marTop w:val="0"/>
                          <w:marBottom w:val="0"/>
                          <w:divBdr>
                            <w:top w:val="none" w:sz="0" w:space="0" w:color="auto"/>
                            <w:left w:val="none" w:sz="0" w:space="0" w:color="auto"/>
                            <w:bottom w:val="none" w:sz="0" w:space="0" w:color="auto"/>
                            <w:right w:val="none" w:sz="0" w:space="0" w:color="auto"/>
                          </w:divBdr>
                        </w:div>
                        <w:div w:id="1049718870">
                          <w:marLeft w:val="360"/>
                          <w:marRight w:val="0"/>
                          <w:marTop w:val="0"/>
                          <w:marBottom w:val="0"/>
                          <w:divBdr>
                            <w:top w:val="none" w:sz="0" w:space="0" w:color="auto"/>
                            <w:left w:val="none" w:sz="0" w:space="0" w:color="auto"/>
                            <w:bottom w:val="none" w:sz="0" w:space="0" w:color="auto"/>
                            <w:right w:val="none" w:sz="0" w:space="0" w:color="auto"/>
                          </w:divBdr>
                        </w:div>
                        <w:div w:id="1230269707">
                          <w:marLeft w:val="360"/>
                          <w:marRight w:val="0"/>
                          <w:marTop w:val="0"/>
                          <w:marBottom w:val="0"/>
                          <w:divBdr>
                            <w:top w:val="none" w:sz="0" w:space="0" w:color="auto"/>
                            <w:left w:val="none" w:sz="0" w:space="0" w:color="auto"/>
                            <w:bottom w:val="none" w:sz="0" w:space="0" w:color="auto"/>
                            <w:right w:val="none" w:sz="0" w:space="0" w:color="auto"/>
                          </w:divBdr>
                        </w:div>
                        <w:div w:id="1542009682">
                          <w:marLeft w:val="360"/>
                          <w:marRight w:val="0"/>
                          <w:marTop w:val="0"/>
                          <w:marBottom w:val="0"/>
                          <w:divBdr>
                            <w:top w:val="none" w:sz="0" w:space="0" w:color="auto"/>
                            <w:left w:val="none" w:sz="0" w:space="0" w:color="auto"/>
                            <w:bottom w:val="none" w:sz="0" w:space="0" w:color="auto"/>
                            <w:right w:val="none" w:sz="0" w:space="0" w:color="auto"/>
                          </w:divBdr>
                        </w:div>
                        <w:div w:id="1526597191">
                          <w:marLeft w:val="360"/>
                          <w:marRight w:val="0"/>
                          <w:marTop w:val="0"/>
                          <w:marBottom w:val="0"/>
                          <w:divBdr>
                            <w:top w:val="none" w:sz="0" w:space="0" w:color="auto"/>
                            <w:left w:val="none" w:sz="0" w:space="0" w:color="auto"/>
                            <w:bottom w:val="none" w:sz="0" w:space="0" w:color="auto"/>
                            <w:right w:val="none" w:sz="0" w:space="0" w:color="auto"/>
                          </w:divBdr>
                        </w:div>
                        <w:div w:id="1255359566">
                          <w:marLeft w:val="0"/>
                          <w:marRight w:val="0"/>
                          <w:marTop w:val="0"/>
                          <w:marBottom w:val="0"/>
                          <w:divBdr>
                            <w:top w:val="none" w:sz="0" w:space="0" w:color="auto"/>
                            <w:left w:val="none" w:sz="0" w:space="0" w:color="auto"/>
                            <w:bottom w:val="none" w:sz="0" w:space="0" w:color="auto"/>
                            <w:right w:val="none" w:sz="0" w:space="0" w:color="auto"/>
                          </w:divBdr>
                        </w:div>
                        <w:div w:id="217715831">
                          <w:marLeft w:val="0"/>
                          <w:marRight w:val="0"/>
                          <w:marTop w:val="0"/>
                          <w:marBottom w:val="0"/>
                          <w:divBdr>
                            <w:top w:val="none" w:sz="0" w:space="0" w:color="auto"/>
                            <w:left w:val="none" w:sz="0" w:space="0" w:color="auto"/>
                            <w:bottom w:val="none" w:sz="0" w:space="0" w:color="auto"/>
                            <w:right w:val="none" w:sz="0" w:space="0" w:color="auto"/>
                          </w:divBdr>
                        </w:div>
                        <w:div w:id="725107285">
                          <w:marLeft w:val="0"/>
                          <w:marRight w:val="0"/>
                          <w:marTop w:val="0"/>
                          <w:marBottom w:val="0"/>
                          <w:divBdr>
                            <w:top w:val="none" w:sz="0" w:space="0" w:color="auto"/>
                            <w:left w:val="none" w:sz="0" w:space="0" w:color="auto"/>
                            <w:bottom w:val="none" w:sz="0" w:space="0" w:color="auto"/>
                            <w:right w:val="none" w:sz="0" w:space="0" w:color="auto"/>
                          </w:divBdr>
                        </w:div>
                        <w:div w:id="1168642799">
                          <w:marLeft w:val="0"/>
                          <w:marRight w:val="0"/>
                          <w:marTop w:val="0"/>
                          <w:marBottom w:val="0"/>
                          <w:divBdr>
                            <w:top w:val="none" w:sz="0" w:space="0" w:color="auto"/>
                            <w:left w:val="none" w:sz="0" w:space="0" w:color="auto"/>
                            <w:bottom w:val="none" w:sz="0" w:space="0" w:color="auto"/>
                            <w:right w:val="none" w:sz="0" w:space="0" w:color="auto"/>
                          </w:divBdr>
                        </w:div>
                        <w:div w:id="1470707888">
                          <w:marLeft w:val="0"/>
                          <w:marRight w:val="0"/>
                          <w:marTop w:val="0"/>
                          <w:marBottom w:val="0"/>
                          <w:divBdr>
                            <w:top w:val="none" w:sz="0" w:space="0" w:color="auto"/>
                            <w:left w:val="none" w:sz="0" w:space="0" w:color="auto"/>
                            <w:bottom w:val="none" w:sz="0" w:space="0" w:color="auto"/>
                            <w:right w:val="none" w:sz="0" w:space="0" w:color="auto"/>
                          </w:divBdr>
                        </w:div>
                        <w:div w:id="1351183803">
                          <w:marLeft w:val="0"/>
                          <w:marRight w:val="0"/>
                          <w:marTop w:val="0"/>
                          <w:marBottom w:val="0"/>
                          <w:divBdr>
                            <w:top w:val="none" w:sz="0" w:space="0" w:color="auto"/>
                            <w:left w:val="none" w:sz="0" w:space="0" w:color="auto"/>
                            <w:bottom w:val="none" w:sz="0" w:space="0" w:color="auto"/>
                            <w:right w:val="none" w:sz="0" w:space="0" w:color="auto"/>
                          </w:divBdr>
                        </w:div>
                        <w:div w:id="1302610978">
                          <w:marLeft w:val="0"/>
                          <w:marRight w:val="0"/>
                          <w:marTop w:val="0"/>
                          <w:marBottom w:val="0"/>
                          <w:divBdr>
                            <w:top w:val="none" w:sz="0" w:space="0" w:color="auto"/>
                            <w:left w:val="none" w:sz="0" w:space="0" w:color="auto"/>
                            <w:bottom w:val="none" w:sz="0" w:space="0" w:color="auto"/>
                            <w:right w:val="none" w:sz="0" w:space="0" w:color="auto"/>
                          </w:divBdr>
                        </w:div>
                        <w:div w:id="2054577122">
                          <w:marLeft w:val="0"/>
                          <w:marRight w:val="0"/>
                          <w:marTop w:val="0"/>
                          <w:marBottom w:val="0"/>
                          <w:divBdr>
                            <w:top w:val="none" w:sz="0" w:space="0" w:color="auto"/>
                            <w:left w:val="none" w:sz="0" w:space="0" w:color="auto"/>
                            <w:bottom w:val="none" w:sz="0" w:space="0" w:color="auto"/>
                            <w:right w:val="none" w:sz="0" w:space="0" w:color="auto"/>
                          </w:divBdr>
                        </w:div>
                        <w:div w:id="2109765174">
                          <w:marLeft w:val="0"/>
                          <w:marRight w:val="0"/>
                          <w:marTop w:val="0"/>
                          <w:marBottom w:val="0"/>
                          <w:divBdr>
                            <w:top w:val="none" w:sz="0" w:space="0" w:color="auto"/>
                            <w:left w:val="none" w:sz="0" w:space="0" w:color="auto"/>
                            <w:bottom w:val="none" w:sz="0" w:space="0" w:color="auto"/>
                            <w:right w:val="none" w:sz="0" w:space="0" w:color="auto"/>
                          </w:divBdr>
                        </w:div>
                        <w:div w:id="723872296">
                          <w:marLeft w:val="0"/>
                          <w:marRight w:val="0"/>
                          <w:marTop w:val="0"/>
                          <w:marBottom w:val="0"/>
                          <w:divBdr>
                            <w:top w:val="none" w:sz="0" w:space="0" w:color="auto"/>
                            <w:left w:val="none" w:sz="0" w:space="0" w:color="auto"/>
                            <w:bottom w:val="none" w:sz="0" w:space="0" w:color="auto"/>
                            <w:right w:val="none" w:sz="0" w:space="0" w:color="auto"/>
                          </w:divBdr>
                        </w:div>
                        <w:div w:id="892160790">
                          <w:marLeft w:val="0"/>
                          <w:marRight w:val="0"/>
                          <w:marTop w:val="0"/>
                          <w:marBottom w:val="0"/>
                          <w:divBdr>
                            <w:top w:val="none" w:sz="0" w:space="0" w:color="auto"/>
                            <w:left w:val="none" w:sz="0" w:space="0" w:color="auto"/>
                            <w:bottom w:val="none" w:sz="0" w:space="0" w:color="auto"/>
                            <w:right w:val="none" w:sz="0" w:space="0" w:color="auto"/>
                          </w:divBdr>
                        </w:div>
                        <w:div w:id="848061968">
                          <w:marLeft w:val="0"/>
                          <w:marRight w:val="0"/>
                          <w:marTop w:val="0"/>
                          <w:marBottom w:val="0"/>
                          <w:divBdr>
                            <w:top w:val="none" w:sz="0" w:space="0" w:color="auto"/>
                            <w:left w:val="none" w:sz="0" w:space="0" w:color="auto"/>
                            <w:bottom w:val="none" w:sz="0" w:space="0" w:color="auto"/>
                            <w:right w:val="none" w:sz="0" w:space="0" w:color="auto"/>
                          </w:divBdr>
                        </w:div>
                        <w:div w:id="481237831">
                          <w:marLeft w:val="0"/>
                          <w:marRight w:val="0"/>
                          <w:marTop w:val="0"/>
                          <w:marBottom w:val="0"/>
                          <w:divBdr>
                            <w:top w:val="none" w:sz="0" w:space="0" w:color="auto"/>
                            <w:left w:val="none" w:sz="0" w:space="0" w:color="auto"/>
                            <w:bottom w:val="none" w:sz="0" w:space="0" w:color="auto"/>
                            <w:right w:val="none" w:sz="0" w:space="0" w:color="auto"/>
                          </w:divBdr>
                        </w:div>
                        <w:div w:id="211233099">
                          <w:marLeft w:val="60"/>
                          <w:marRight w:val="0"/>
                          <w:marTop w:val="0"/>
                          <w:marBottom w:val="0"/>
                          <w:divBdr>
                            <w:top w:val="none" w:sz="0" w:space="0" w:color="auto"/>
                            <w:left w:val="none" w:sz="0" w:space="0" w:color="auto"/>
                            <w:bottom w:val="none" w:sz="0" w:space="0" w:color="auto"/>
                            <w:right w:val="none" w:sz="0" w:space="0" w:color="auto"/>
                          </w:divBdr>
                        </w:div>
                        <w:div w:id="867565742">
                          <w:marLeft w:val="0"/>
                          <w:marRight w:val="0"/>
                          <w:marTop w:val="0"/>
                          <w:marBottom w:val="0"/>
                          <w:divBdr>
                            <w:top w:val="none" w:sz="0" w:space="0" w:color="auto"/>
                            <w:left w:val="none" w:sz="0" w:space="0" w:color="auto"/>
                            <w:bottom w:val="none" w:sz="0" w:space="0" w:color="auto"/>
                            <w:right w:val="none" w:sz="0" w:space="0" w:color="auto"/>
                          </w:divBdr>
                        </w:div>
                        <w:div w:id="600769987">
                          <w:marLeft w:val="0"/>
                          <w:marRight w:val="0"/>
                          <w:marTop w:val="0"/>
                          <w:marBottom w:val="0"/>
                          <w:divBdr>
                            <w:top w:val="none" w:sz="0" w:space="0" w:color="auto"/>
                            <w:left w:val="none" w:sz="0" w:space="0" w:color="auto"/>
                            <w:bottom w:val="none" w:sz="0" w:space="0" w:color="auto"/>
                            <w:right w:val="none" w:sz="0" w:space="0" w:color="auto"/>
                          </w:divBdr>
                        </w:div>
                        <w:div w:id="399325905">
                          <w:marLeft w:val="0"/>
                          <w:marRight w:val="0"/>
                          <w:marTop w:val="0"/>
                          <w:marBottom w:val="0"/>
                          <w:divBdr>
                            <w:top w:val="none" w:sz="0" w:space="0" w:color="auto"/>
                            <w:left w:val="none" w:sz="0" w:space="0" w:color="auto"/>
                            <w:bottom w:val="none" w:sz="0" w:space="0" w:color="auto"/>
                            <w:right w:val="none" w:sz="0" w:space="0" w:color="auto"/>
                          </w:divBdr>
                        </w:div>
                        <w:div w:id="180749145">
                          <w:marLeft w:val="0"/>
                          <w:marRight w:val="0"/>
                          <w:marTop w:val="0"/>
                          <w:marBottom w:val="0"/>
                          <w:divBdr>
                            <w:top w:val="none" w:sz="0" w:space="0" w:color="auto"/>
                            <w:left w:val="none" w:sz="0" w:space="0" w:color="auto"/>
                            <w:bottom w:val="none" w:sz="0" w:space="0" w:color="auto"/>
                            <w:right w:val="none" w:sz="0" w:space="0" w:color="auto"/>
                          </w:divBdr>
                        </w:div>
                        <w:div w:id="2035813035">
                          <w:marLeft w:val="420"/>
                          <w:marRight w:val="0"/>
                          <w:marTop w:val="0"/>
                          <w:marBottom w:val="0"/>
                          <w:divBdr>
                            <w:top w:val="none" w:sz="0" w:space="0" w:color="auto"/>
                            <w:left w:val="none" w:sz="0" w:space="0" w:color="auto"/>
                            <w:bottom w:val="none" w:sz="0" w:space="0" w:color="auto"/>
                            <w:right w:val="none" w:sz="0" w:space="0" w:color="auto"/>
                          </w:divBdr>
                        </w:div>
                        <w:div w:id="1296913646">
                          <w:marLeft w:val="420"/>
                          <w:marRight w:val="0"/>
                          <w:marTop w:val="0"/>
                          <w:marBottom w:val="0"/>
                          <w:divBdr>
                            <w:top w:val="none" w:sz="0" w:space="0" w:color="auto"/>
                            <w:left w:val="none" w:sz="0" w:space="0" w:color="auto"/>
                            <w:bottom w:val="none" w:sz="0" w:space="0" w:color="auto"/>
                            <w:right w:val="none" w:sz="0" w:space="0" w:color="auto"/>
                          </w:divBdr>
                        </w:div>
                        <w:div w:id="1144198552">
                          <w:marLeft w:val="0"/>
                          <w:marRight w:val="0"/>
                          <w:marTop w:val="0"/>
                          <w:marBottom w:val="0"/>
                          <w:divBdr>
                            <w:top w:val="none" w:sz="0" w:space="0" w:color="auto"/>
                            <w:left w:val="none" w:sz="0" w:space="0" w:color="auto"/>
                            <w:bottom w:val="none" w:sz="0" w:space="0" w:color="auto"/>
                            <w:right w:val="none" w:sz="0" w:space="0" w:color="auto"/>
                          </w:divBdr>
                        </w:div>
                        <w:div w:id="1678537237">
                          <w:marLeft w:val="0"/>
                          <w:marRight w:val="0"/>
                          <w:marTop w:val="0"/>
                          <w:marBottom w:val="0"/>
                          <w:divBdr>
                            <w:top w:val="none" w:sz="0" w:space="0" w:color="auto"/>
                            <w:left w:val="none" w:sz="0" w:space="0" w:color="auto"/>
                            <w:bottom w:val="none" w:sz="0" w:space="0" w:color="auto"/>
                            <w:right w:val="none" w:sz="0" w:space="0" w:color="auto"/>
                          </w:divBdr>
                        </w:div>
                        <w:div w:id="1059474950">
                          <w:marLeft w:val="0"/>
                          <w:marRight w:val="0"/>
                          <w:marTop w:val="0"/>
                          <w:marBottom w:val="0"/>
                          <w:divBdr>
                            <w:top w:val="none" w:sz="0" w:space="0" w:color="auto"/>
                            <w:left w:val="none" w:sz="0" w:space="0" w:color="auto"/>
                            <w:bottom w:val="none" w:sz="0" w:space="0" w:color="auto"/>
                            <w:right w:val="none" w:sz="0" w:space="0" w:color="auto"/>
                          </w:divBdr>
                        </w:div>
                        <w:div w:id="1650356622">
                          <w:marLeft w:val="360"/>
                          <w:marRight w:val="0"/>
                          <w:marTop w:val="0"/>
                          <w:marBottom w:val="0"/>
                          <w:divBdr>
                            <w:top w:val="none" w:sz="0" w:space="0" w:color="auto"/>
                            <w:left w:val="none" w:sz="0" w:space="0" w:color="auto"/>
                            <w:bottom w:val="none" w:sz="0" w:space="0" w:color="auto"/>
                            <w:right w:val="none" w:sz="0" w:space="0" w:color="auto"/>
                          </w:divBdr>
                        </w:div>
                        <w:div w:id="14774542">
                          <w:marLeft w:val="360"/>
                          <w:marRight w:val="0"/>
                          <w:marTop w:val="0"/>
                          <w:marBottom w:val="0"/>
                          <w:divBdr>
                            <w:top w:val="none" w:sz="0" w:space="0" w:color="auto"/>
                            <w:left w:val="none" w:sz="0" w:space="0" w:color="auto"/>
                            <w:bottom w:val="none" w:sz="0" w:space="0" w:color="auto"/>
                            <w:right w:val="none" w:sz="0" w:space="0" w:color="auto"/>
                          </w:divBdr>
                        </w:div>
                        <w:div w:id="1629121051">
                          <w:marLeft w:val="0"/>
                          <w:marRight w:val="0"/>
                          <w:marTop w:val="0"/>
                          <w:marBottom w:val="0"/>
                          <w:divBdr>
                            <w:top w:val="none" w:sz="0" w:space="0" w:color="auto"/>
                            <w:left w:val="none" w:sz="0" w:space="0" w:color="auto"/>
                            <w:bottom w:val="none" w:sz="0" w:space="0" w:color="auto"/>
                            <w:right w:val="none" w:sz="0" w:space="0" w:color="auto"/>
                          </w:divBdr>
                        </w:div>
                        <w:div w:id="979109909">
                          <w:marLeft w:val="0"/>
                          <w:marRight w:val="0"/>
                          <w:marTop w:val="0"/>
                          <w:marBottom w:val="0"/>
                          <w:divBdr>
                            <w:top w:val="none" w:sz="0" w:space="0" w:color="auto"/>
                            <w:left w:val="none" w:sz="0" w:space="0" w:color="auto"/>
                            <w:bottom w:val="none" w:sz="0" w:space="0" w:color="auto"/>
                            <w:right w:val="none" w:sz="0" w:space="0" w:color="auto"/>
                          </w:divBdr>
                        </w:div>
                        <w:div w:id="352077696">
                          <w:marLeft w:val="0"/>
                          <w:marRight w:val="0"/>
                          <w:marTop w:val="0"/>
                          <w:marBottom w:val="0"/>
                          <w:divBdr>
                            <w:top w:val="none" w:sz="0" w:space="0" w:color="auto"/>
                            <w:left w:val="none" w:sz="0" w:space="0" w:color="auto"/>
                            <w:bottom w:val="none" w:sz="0" w:space="0" w:color="auto"/>
                            <w:right w:val="none" w:sz="0" w:space="0" w:color="auto"/>
                          </w:divBdr>
                        </w:div>
                        <w:div w:id="535237612">
                          <w:marLeft w:val="0"/>
                          <w:marRight w:val="0"/>
                          <w:marTop w:val="0"/>
                          <w:marBottom w:val="0"/>
                          <w:divBdr>
                            <w:top w:val="none" w:sz="0" w:space="0" w:color="auto"/>
                            <w:left w:val="none" w:sz="0" w:space="0" w:color="auto"/>
                            <w:bottom w:val="none" w:sz="0" w:space="0" w:color="auto"/>
                            <w:right w:val="none" w:sz="0" w:space="0" w:color="auto"/>
                          </w:divBdr>
                        </w:div>
                        <w:div w:id="1232279511">
                          <w:marLeft w:val="0"/>
                          <w:marRight w:val="0"/>
                          <w:marTop w:val="0"/>
                          <w:marBottom w:val="0"/>
                          <w:divBdr>
                            <w:top w:val="none" w:sz="0" w:space="0" w:color="auto"/>
                            <w:left w:val="none" w:sz="0" w:space="0" w:color="auto"/>
                            <w:bottom w:val="none" w:sz="0" w:space="0" w:color="auto"/>
                            <w:right w:val="none" w:sz="0" w:space="0" w:color="auto"/>
                          </w:divBdr>
                        </w:div>
                        <w:div w:id="471363941">
                          <w:marLeft w:val="0"/>
                          <w:marRight w:val="0"/>
                          <w:marTop w:val="0"/>
                          <w:marBottom w:val="0"/>
                          <w:divBdr>
                            <w:top w:val="none" w:sz="0" w:space="0" w:color="auto"/>
                            <w:left w:val="none" w:sz="0" w:space="0" w:color="auto"/>
                            <w:bottom w:val="none" w:sz="0" w:space="0" w:color="auto"/>
                            <w:right w:val="none" w:sz="0" w:space="0" w:color="auto"/>
                          </w:divBdr>
                        </w:div>
                        <w:div w:id="1219977212">
                          <w:marLeft w:val="0"/>
                          <w:marRight w:val="0"/>
                          <w:marTop w:val="0"/>
                          <w:marBottom w:val="0"/>
                          <w:divBdr>
                            <w:top w:val="none" w:sz="0" w:space="0" w:color="auto"/>
                            <w:left w:val="none" w:sz="0" w:space="0" w:color="auto"/>
                            <w:bottom w:val="none" w:sz="0" w:space="0" w:color="auto"/>
                            <w:right w:val="none" w:sz="0" w:space="0" w:color="auto"/>
                          </w:divBdr>
                        </w:div>
                        <w:div w:id="1701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3222">
      <w:bodyDiv w:val="1"/>
      <w:marLeft w:val="0"/>
      <w:marRight w:val="0"/>
      <w:marTop w:val="0"/>
      <w:marBottom w:val="0"/>
      <w:divBdr>
        <w:top w:val="none" w:sz="0" w:space="0" w:color="auto"/>
        <w:left w:val="none" w:sz="0" w:space="0" w:color="auto"/>
        <w:bottom w:val="none" w:sz="0" w:space="0" w:color="auto"/>
        <w:right w:val="none" w:sz="0" w:space="0" w:color="auto"/>
      </w:divBdr>
    </w:div>
    <w:div w:id="2013027447">
      <w:bodyDiv w:val="1"/>
      <w:marLeft w:val="0"/>
      <w:marRight w:val="0"/>
      <w:marTop w:val="0"/>
      <w:marBottom w:val="0"/>
      <w:divBdr>
        <w:top w:val="none" w:sz="0" w:space="0" w:color="auto"/>
        <w:left w:val="none" w:sz="0" w:space="0" w:color="auto"/>
        <w:bottom w:val="none" w:sz="0" w:space="0" w:color="auto"/>
        <w:right w:val="none" w:sz="0" w:space="0" w:color="auto"/>
      </w:divBdr>
    </w:div>
    <w:div w:id="2026710624">
      <w:bodyDiv w:val="1"/>
      <w:marLeft w:val="0"/>
      <w:marRight w:val="0"/>
      <w:marTop w:val="0"/>
      <w:marBottom w:val="0"/>
      <w:divBdr>
        <w:top w:val="none" w:sz="0" w:space="0" w:color="auto"/>
        <w:left w:val="none" w:sz="0" w:space="0" w:color="auto"/>
        <w:bottom w:val="none" w:sz="0" w:space="0" w:color="auto"/>
        <w:right w:val="none" w:sz="0" w:space="0" w:color="auto"/>
      </w:divBdr>
    </w:div>
    <w:div w:id="2049911010">
      <w:bodyDiv w:val="1"/>
      <w:marLeft w:val="0"/>
      <w:marRight w:val="0"/>
      <w:marTop w:val="0"/>
      <w:marBottom w:val="0"/>
      <w:divBdr>
        <w:top w:val="none" w:sz="0" w:space="0" w:color="auto"/>
        <w:left w:val="none" w:sz="0" w:space="0" w:color="auto"/>
        <w:bottom w:val="none" w:sz="0" w:space="0" w:color="auto"/>
        <w:right w:val="none" w:sz="0" w:space="0" w:color="auto"/>
      </w:divBdr>
      <w:divsChild>
        <w:div w:id="2035106574">
          <w:marLeft w:val="0"/>
          <w:marRight w:val="0"/>
          <w:marTop w:val="0"/>
          <w:marBottom w:val="0"/>
          <w:divBdr>
            <w:top w:val="none" w:sz="0" w:space="0" w:color="auto"/>
            <w:left w:val="none" w:sz="0" w:space="0" w:color="auto"/>
            <w:bottom w:val="none" w:sz="0" w:space="0" w:color="auto"/>
            <w:right w:val="none" w:sz="0" w:space="0" w:color="auto"/>
          </w:divBdr>
          <w:divsChild>
            <w:div w:id="1058746358">
              <w:marLeft w:val="0"/>
              <w:marRight w:val="0"/>
              <w:marTop w:val="0"/>
              <w:marBottom w:val="0"/>
              <w:divBdr>
                <w:top w:val="none" w:sz="0" w:space="0" w:color="auto"/>
                <w:left w:val="none" w:sz="0" w:space="0" w:color="auto"/>
                <w:bottom w:val="none" w:sz="0" w:space="0" w:color="auto"/>
                <w:right w:val="none" w:sz="0" w:space="0" w:color="auto"/>
              </w:divBdr>
              <w:divsChild>
                <w:div w:id="242036791">
                  <w:marLeft w:val="0"/>
                  <w:marRight w:val="0"/>
                  <w:marTop w:val="0"/>
                  <w:marBottom w:val="0"/>
                  <w:divBdr>
                    <w:top w:val="none" w:sz="0" w:space="0" w:color="auto"/>
                    <w:left w:val="none" w:sz="0" w:space="0" w:color="auto"/>
                    <w:bottom w:val="none" w:sz="0" w:space="0" w:color="auto"/>
                    <w:right w:val="none" w:sz="0" w:space="0" w:color="auto"/>
                  </w:divBdr>
                  <w:divsChild>
                    <w:div w:id="1443106797">
                      <w:marLeft w:val="0"/>
                      <w:marRight w:val="0"/>
                      <w:marTop w:val="0"/>
                      <w:marBottom w:val="0"/>
                      <w:divBdr>
                        <w:top w:val="none" w:sz="0" w:space="0" w:color="auto"/>
                        <w:left w:val="none" w:sz="0" w:space="0" w:color="auto"/>
                        <w:bottom w:val="none" w:sz="0" w:space="0" w:color="auto"/>
                        <w:right w:val="none" w:sz="0" w:space="0" w:color="auto"/>
                      </w:divBdr>
                      <w:divsChild>
                        <w:div w:id="383259278">
                          <w:marLeft w:val="0"/>
                          <w:marRight w:val="0"/>
                          <w:marTop w:val="0"/>
                          <w:marBottom w:val="0"/>
                          <w:divBdr>
                            <w:top w:val="none" w:sz="0" w:space="0" w:color="auto"/>
                            <w:left w:val="none" w:sz="0" w:space="0" w:color="auto"/>
                            <w:bottom w:val="none" w:sz="0" w:space="0" w:color="auto"/>
                            <w:right w:val="none" w:sz="0" w:space="0" w:color="auto"/>
                          </w:divBdr>
                          <w:divsChild>
                            <w:div w:id="377632796">
                              <w:marLeft w:val="0"/>
                              <w:marRight w:val="0"/>
                              <w:marTop w:val="0"/>
                              <w:marBottom w:val="0"/>
                              <w:divBdr>
                                <w:top w:val="none" w:sz="0" w:space="0" w:color="auto"/>
                                <w:left w:val="none" w:sz="0" w:space="0" w:color="auto"/>
                                <w:bottom w:val="none" w:sz="0" w:space="0" w:color="auto"/>
                                <w:right w:val="none" w:sz="0" w:space="0" w:color="auto"/>
                              </w:divBdr>
                              <w:divsChild>
                                <w:div w:id="816922689">
                                  <w:marLeft w:val="0"/>
                                  <w:marRight w:val="0"/>
                                  <w:marTop w:val="0"/>
                                  <w:marBottom w:val="0"/>
                                  <w:divBdr>
                                    <w:top w:val="none" w:sz="0" w:space="0" w:color="auto"/>
                                    <w:left w:val="none" w:sz="0" w:space="0" w:color="auto"/>
                                    <w:bottom w:val="none" w:sz="0" w:space="0" w:color="auto"/>
                                    <w:right w:val="none" w:sz="0" w:space="0" w:color="auto"/>
                                  </w:divBdr>
                                  <w:divsChild>
                                    <w:div w:id="220017559">
                                      <w:marLeft w:val="0"/>
                                      <w:marRight w:val="0"/>
                                      <w:marTop w:val="0"/>
                                      <w:marBottom w:val="0"/>
                                      <w:divBdr>
                                        <w:top w:val="none" w:sz="0" w:space="0" w:color="auto"/>
                                        <w:left w:val="none" w:sz="0" w:space="0" w:color="auto"/>
                                        <w:bottom w:val="none" w:sz="0" w:space="0" w:color="auto"/>
                                        <w:right w:val="none" w:sz="0" w:space="0" w:color="auto"/>
                                      </w:divBdr>
                                      <w:divsChild>
                                        <w:div w:id="1743943785">
                                          <w:marLeft w:val="0"/>
                                          <w:marRight w:val="0"/>
                                          <w:marTop w:val="0"/>
                                          <w:marBottom w:val="0"/>
                                          <w:divBdr>
                                            <w:top w:val="none" w:sz="0" w:space="0" w:color="auto"/>
                                            <w:left w:val="none" w:sz="0" w:space="0" w:color="auto"/>
                                            <w:bottom w:val="none" w:sz="0" w:space="0" w:color="auto"/>
                                            <w:right w:val="none" w:sz="0" w:space="0" w:color="auto"/>
                                          </w:divBdr>
                                          <w:divsChild>
                                            <w:div w:id="585265389">
                                              <w:marLeft w:val="0"/>
                                              <w:marRight w:val="0"/>
                                              <w:marTop w:val="0"/>
                                              <w:marBottom w:val="0"/>
                                              <w:divBdr>
                                                <w:top w:val="none" w:sz="0" w:space="0" w:color="auto"/>
                                                <w:left w:val="none" w:sz="0" w:space="0" w:color="auto"/>
                                                <w:bottom w:val="none" w:sz="0" w:space="0" w:color="auto"/>
                                                <w:right w:val="none" w:sz="0" w:space="0" w:color="auto"/>
                                              </w:divBdr>
                                              <w:divsChild>
                                                <w:div w:id="955525297">
                                                  <w:marLeft w:val="30"/>
                                                  <w:marRight w:val="30"/>
                                                  <w:marTop w:val="30"/>
                                                  <w:marBottom w:val="30"/>
                                                  <w:divBdr>
                                                    <w:top w:val="single" w:sz="2" w:space="6" w:color="CCCCCC"/>
                                                    <w:left w:val="single" w:sz="6" w:space="11" w:color="CCCCCC"/>
                                                    <w:bottom w:val="single" w:sz="6" w:space="6" w:color="CCCCCC"/>
                                                    <w:right w:val="single" w:sz="6" w:space="11" w:color="CCCCCC"/>
                                                  </w:divBdr>
                                                  <w:divsChild>
                                                    <w:div w:id="291638831">
                                                      <w:marLeft w:val="0"/>
                                                      <w:marRight w:val="0"/>
                                                      <w:marTop w:val="0"/>
                                                      <w:marBottom w:val="0"/>
                                                      <w:divBdr>
                                                        <w:top w:val="none" w:sz="0" w:space="0" w:color="auto"/>
                                                        <w:left w:val="none" w:sz="0" w:space="0" w:color="auto"/>
                                                        <w:bottom w:val="none" w:sz="0" w:space="0" w:color="auto"/>
                                                        <w:right w:val="none" w:sz="0" w:space="0" w:color="auto"/>
                                                      </w:divBdr>
                                                      <w:divsChild>
                                                        <w:div w:id="191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134460">
      <w:bodyDiv w:val="1"/>
      <w:marLeft w:val="0"/>
      <w:marRight w:val="0"/>
      <w:marTop w:val="0"/>
      <w:marBottom w:val="0"/>
      <w:divBdr>
        <w:top w:val="none" w:sz="0" w:space="0" w:color="auto"/>
        <w:left w:val="none" w:sz="0" w:space="0" w:color="auto"/>
        <w:bottom w:val="none" w:sz="0" w:space="0" w:color="auto"/>
        <w:right w:val="none" w:sz="0" w:space="0" w:color="auto"/>
      </w:divBdr>
    </w:div>
    <w:div w:id="2084133634">
      <w:bodyDiv w:val="1"/>
      <w:marLeft w:val="0"/>
      <w:marRight w:val="0"/>
      <w:marTop w:val="0"/>
      <w:marBottom w:val="0"/>
      <w:divBdr>
        <w:top w:val="none" w:sz="0" w:space="0" w:color="auto"/>
        <w:left w:val="none" w:sz="0" w:space="0" w:color="auto"/>
        <w:bottom w:val="none" w:sz="0" w:space="0" w:color="auto"/>
        <w:right w:val="none" w:sz="0" w:space="0" w:color="auto"/>
      </w:divBdr>
      <w:divsChild>
        <w:div w:id="1012604094">
          <w:marLeft w:val="0"/>
          <w:marRight w:val="0"/>
          <w:marTop w:val="0"/>
          <w:marBottom w:val="0"/>
          <w:divBdr>
            <w:top w:val="none" w:sz="0" w:space="0" w:color="auto"/>
            <w:left w:val="none" w:sz="0" w:space="0" w:color="auto"/>
            <w:bottom w:val="none" w:sz="0" w:space="0" w:color="auto"/>
            <w:right w:val="none" w:sz="0" w:space="0" w:color="auto"/>
          </w:divBdr>
          <w:divsChild>
            <w:div w:id="305013097">
              <w:marLeft w:val="0"/>
              <w:marRight w:val="0"/>
              <w:marTop w:val="0"/>
              <w:marBottom w:val="0"/>
              <w:divBdr>
                <w:top w:val="none" w:sz="0" w:space="0" w:color="auto"/>
                <w:left w:val="none" w:sz="0" w:space="0" w:color="auto"/>
                <w:bottom w:val="none" w:sz="0" w:space="0" w:color="auto"/>
                <w:right w:val="none" w:sz="0" w:space="0" w:color="auto"/>
              </w:divBdr>
              <w:divsChild>
                <w:div w:id="1125536581">
                  <w:marLeft w:val="0"/>
                  <w:marRight w:val="0"/>
                  <w:marTop w:val="0"/>
                  <w:marBottom w:val="0"/>
                  <w:divBdr>
                    <w:top w:val="none" w:sz="0" w:space="0" w:color="auto"/>
                    <w:left w:val="none" w:sz="0" w:space="0" w:color="auto"/>
                    <w:bottom w:val="none" w:sz="0" w:space="0" w:color="auto"/>
                    <w:right w:val="none" w:sz="0" w:space="0" w:color="auto"/>
                  </w:divBdr>
                  <w:divsChild>
                    <w:div w:id="1104809276">
                      <w:marLeft w:val="0"/>
                      <w:marRight w:val="0"/>
                      <w:marTop w:val="0"/>
                      <w:marBottom w:val="0"/>
                      <w:divBdr>
                        <w:top w:val="none" w:sz="0" w:space="0" w:color="auto"/>
                        <w:left w:val="none" w:sz="0" w:space="0" w:color="auto"/>
                        <w:bottom w:val="none" w:sz="0" w:space="0" w:color="auto"/>
                        <w:right w:val="none" w:sz="0" w:space="0" w:color="auto"/>
                      </w:divBdr>
                      <w:divsChild>
                        <w:div w:id="1918857612">
                          <w:marLeft w:val="600"/>
                          <w:marRight w:val="0"/>
                          <w:marTop w:val="150"/>
                          <w:marBottom w:val="450"/>
                          <w:divBdr>
                            <w:top w:val="none" w:sz="0" w:space="0" w:color="auto"/>
                            <w:left w:val="none" w:sz="0" w:space="0" w:color="auto"/>
                            <w:bottom w:val="none" w:sz="0" w:space="0" w:color="auto"/>
                            <w:right w:val="none" w:sz="0" w:space="0" w:color="auto"/>
                          </w:divBdr>
                          <w:divsChild>
                            <w:div w:id="1265842416">
                              <w:marLeft w:val="0"/>
                              <w:marRight w:val="0"/>
                              <w:marTop w:val="0"/>
                              <w:marBottom w:val="0"/>
                              <w:divBdr>
                                <w:top w:val="none" w:sz="0" w:space="0" w:color="auto"/>
                                <w:left w:val="none" w:sz="0" w:space="0" w:color="auto"/>
                                <w:bottom w:val="none" w:sz="0" w:space="0" w:color="auto"/>
                                <w:right w:val="none" w:sz="0" w:space="0" w:color="auto"/>
                              </w:divBdr>
                              <w:divsChild>
                                <w:div w:id="406808715">
                                  <w:marLeft w:val="0"/>
                                  <w:marRight w:val="0"/>
                                  <w:marTop w:val="0"/>
                                  <w:marBottom w:val="600"/>
                                  <w:divBdr>
                                    <w:top w:val="none" w:sz="0" w:space="0" w:color="auto"/>
                                    <w:left w:val="none" w:sz="0" w:space="0" w:color="auto"/>
                                    <w:bottom w:val="none" w:sz="0" w:space="0" w:color="auto"/>
                                    <w:right w:val="none" w:sz="0" w:space="0" w:color="auto"/>
                                  </w:divBdr>
                                  <w:divsChild>
                                    <w:div w:id="955599809">
                                      <w:marLeft w:val="0"/>
                                      <w:marRight w:val="0"/>
                                      <w:marTop w:val="0"/>
                                      <w:marBottom w:val="0"/>
                                      <w:divBdr>
                                        <w:top w:val="none" w:sz="0" w:space="0" w:color="auto"/>
                                        <w:left w:val="none" w:sz="0" w:space="0" w:color="auto"/>
                                        <w:bottom w:val="none" w:sz="0" w:space="0" w:color="auto"/>
                                        <w:right w:val="none" w:sz="0" w:space="0" w:color="auto"/>
                                      </w:divBdr>
                                    </w:div>
                                    <w:div w:id="1382167152">
                                      <w:marLeft w:val="0"/>
                                      <w:marRight w:val="0"/>
                                      <w:marTop w:val="0"/>
                                      <w:marBottom w:val="0"/>
                                      <w:divBdr>
                                        <w:top w:val="none" w:sz="0" w:space="0" w:color="auto"/>
                                        <w:left w:val="none" w:sz="0" w:space="0" w:color="auto"/>
                                        <w:bottom w:val="none" w:sz="0" w:space="0" w:color="auto"/>
                                        <w:right w:val="none" w:sz="0" w:space="0" w:color="auto"/>
                                      </w:divBdr>
                                    </w:div>
                                    <w:div w:id="461775202">
                                      <w:marLeft w:val="360"/>
                                      <w:marRight w:val="0"/>
                                      <w:marTop w:val="0"/>
                                      <w:marBottom w:val="0"/>
                                      <w:divBdr>
                                        <w:top w:val="none" w:sz="0" w:space="0" w:color="auto"/>
                                        <w:left w:val="none" w:sz="0" w:space="0" w:color="auto"/>
                                        <w:bottom w:val="none" w:sz="0" w:space="0" w:color="auto"/>
                                        <w:right w:val="none" w:sz="0" w:space="0" w:color="auto"/>
                                      </w:divBdr>
                                    </w:div>
                                    <w:div w:id="1051732653">
                                      <w:marLeft w:val="360"/>
                                      <w:marRight w:val="0"/>
                                      <w:marTop w:val="0"/>
                                      <w:marBottom w:val="0"/>
                                      <w:divBdr>
                                        <w:top w:val="none" w:sz="0" w:space="0" w:color="auto"/>
                                        <w:left w:val="none" w:sz="0" w:space="0" w:color="auto"/>
                                        <w:bottom w:val="none" w:sz="0" w:space="0" w:color="auto"/>
                                        <w:right w:val="none" w:sz="0" w:space="0" w:color="auto"/>
                                      </w:divBdr>
                                    </w:div>
                                    <w:div w:id="851455878">
                                      <w:marLeft w:val="360"/>
                                      <w:marRight w:val="0"/>
                                      <w:marTop w:val="0"/>
                                      <w:marBottom w:val="0"/>
                                      <w:divBdr>
                                        <w:top w:val="none" w:sz="0" w:space="0" w:color="auto"/>
                                        <w:left w:val="none" w:sz="0" w:space="0" w:color="auto"/>
                                        <w:bottom w:val="none" w:sz="0" w:space="0" w:color="auto"/>
                                        <w:right w:val="none" w:sz="0" w:space="0" w:color="auto"/>
                                      </w:divBdr>
                                    </w:div>
                                    <w:div w:id="771323878">
                                      <w:marLeft w:val="360"/>
                                      <w:marRight w:val="0"/>
                                      <w:marTop w:val="0"/>
                                      <w:marBottom w:val="0"/>
                                      <w:divBdr>
                                        <w:top w:val="none" w:sz="0" w:space="0" w:color="auto"/>
                                        <w:left w:val="none" w:sz="0" w:space="0" w:color="auto"/>
                                        <w:bottom w:val="none" w:sz="0" w:space="0" w:color="auto"/>
                                        <w:right w:val="none" w:sz="0" w:space="0" w:color="auto"/>
                                      </w:divBdr>
                                    </w:div>
                                    <w:div w:id="1456295945">
                                      <w:marLeft w:val="360"/>
                                      <w:marRight w:val="0"/>
                                      <w:marTop w:val="0"/>
                                      <w:marBottom w:val="0"/>
                                      <w:divBdr>
                                        <w:top w:val="none" w:sz="0" w:space="0" w:color="auto"/>
                                        <w:left w:val="none" w:sz="0" w:space="0" w:color="auto"/>
                                        <w:bottom w:val="none" w:sz="0" w:space="0" w:color="auto"/>
                                        <w:right w:val="none" w:sz="0" w:space="0" w:color="auto"/>
                                      </w:divBdr>
                                    </w:div>
                                    <w:div w:id="431363266">
                                      <w:marLeft w:val="0"/>
                                      <w:marRight w:val="0"/>
                                      <w:marTop w:val="0"/>
                                      <w:marBottom w:val="0"/>
                                      <w:divBdr>
                                        <w:top w:val="none" w:sz="0" w:space="0" w:color="auto"/>
                                        <w:left w:val="none" w:sz="0" w:space="0" w:color="auto"/>
                                        <w:bottom w:val="none" w:sz="0" w:space="0" w:color="auto"/>
                                        <w:right w:val="none" w:sz="0" w:space="0" w:color="auto"/>
                                      </w:divBdr>
                                    </w:div>
                                    <w:div w:id="16222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hse.ru/" TargetMode="External"/><Relationship Id="rId18" Type="http://schemas.openxmlformats.org/officeDocument/2006/relationships/hyperlink" Target="http://www.rts.micex.ru/" TargetMode="External"/><Relationship Id="rId26" Type="http://schemas.openxmlformats.org/officeDocument/2006/relationships/hyperlink" Target="http://www.wto.ru/" TargetMode="External"/><Relationship Id="rId3" Type="http://schemas.openxmlformats.org/officeDocument/2006/relationships/styles" Target="styles.xml"/><Relationship Id="rId21" Type="http://schemas.openxmlformats.org/officeDocument/2006/relationships/hyperlink" Target="http://www.fas.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bc.ru/" TargetMode="External"/><Relationship Id="rId17" Type="http://schemas.openxmlformats.org/officeDocument/2006/relationships/hyperlink" Target="http://www.tpprf.ru/" TargetMode="External"/><Relationship Id="rId25" Type="http://schemas.openxmlformats.org/officeDocument/2006/relationships/hyperlink" Target="http://www.nalog.ru/"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vopreco.ru/" TargetMode="External"/><Relationship Id="rId20" Type="http://schemas.openxmlformats.org/officeDocument/2006/relationships/hyperlink" Target="http://www.minpromtorg.gov.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market.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afnd.org/" TargetMode="External"/><Relationship Id="rId23" Type="http://schemas.openxmlformats.org/officeDocument/2006/relationships/hyperlink" Target="http://www.cbr.ru/" TargetMode="External"/><Relationship Id="rId28" Type="http://schemas.openxmlformats.org/officeDocument/2006/relationships/hyperlink" Target="http://www.imf.org/" TargetMode="External"/><Relationship Id="rId10" Type="http://schemas.openxmlformats.org/officeDocument/2006/relationships/hyperlink" Target="http://www.ereport.ru/" TargetMode="External"/><Relationship Id="rId19" Type="http://schemas.openxmlformats.org/officeDocument/2006/relationships/hyperlink" Target="http://www.economy.gov.ru/minec/ma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fir.ru/" TargetMode="External"/><Relationship Id="rId22" Type="http://schemas.openxmlformats.org/officeDocument/2006/relationships/hyperlink" Target="http://www.minfin.ru/" TargetMode="External"/><Relationship Id="rId27" Type="http://schemas.openxmlformats.org/officeDocument/2006/relationships/hyperlink" Target="http://www.worldbank.org/eca/russian" TargetMode="External"/><Relationship Id="rId30" Type="http://schemas.openxmlformats.org/officeDocument/2006/relationships/header" Target="header3.xml"/><Relationship Id="rId8"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4B6BACAEF547BD843035FA0AAE8C14"/>
        <w:category>
          <w:name w:val="Общие"/>
          <w:gallery w:val="placeholder"/>
        </w:category>
        <w:types>
          <w:type w:val="bbPlcHdr"/>
        </w:types>
        <w:behaviors>
          <w:behavior w:val="content"/>
        </w:behaviors>
        <w:guid w:val="{49D930C8-1AC8-4FE0-8EB2-E103FE3A2D1D}"/>
      </w:docPartPr>
      <w:docPartBody>
        <w:p w:rsidR="000B7E88" w:rsidRDefault="00BF5FF9" w:rsidP="00BF5FF9">
          <w:pPr>
            <w:pStyle w:val="944B6BACAEF547BD843035FA0AAE8C1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BF5FF9"/>
    <w:rsid w:val="00096C61"/>
    <w:rsid w:val="000B487E"/>
    <w:rsid w:val="000B7E88"/>
    <w:rsid w:val="0027317C"/>
    <w:rsid w:val="004900AF"/>
    <w:rsid w:val="00521610"/>
    <w:rsid w:val="00922273"/>
    <w:rsid w:val="009657A7"/>
    <w:rsid w:val="00BF5FF9"/>
    <w:rsid w:val="00E56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4B6BACAEF547BD843035FA0AAE8C14">
    <w:name w:val="944B6BACAEF547BD843035FA0AAE8C14"/>
    <w:rsid w:val="00BF5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08982-6C0E-4785-A336-CF1A30F3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4822</Words>
  <Characters>27487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программа                                                                    социально-гуманитарной направленности                                                                             «Академия кота Матроскина » М</vt:lpstr>
    </vt:vector>
  </TitlesOfParts>
  <Company>SPecialiST RePack</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образовательная общеразвивающая программа                                                                    социально-гуманитарной направленности                                                                             «Академия кота Матроскина» </dc:title>
  <dc:creator>1</dc:creator>
  <cp:lastModifiedBy>110</cp:lastModifiedBy>
  <cp:revision>10</cp:revision>
  <cp:lastPrinted>2019-01-05T09:07:00Z</cp:lastPrinted>
  <dcterms:created xsi:type="dcterms:W3CDTF">2022-09-07T14:37:00Z</dcterms:created>
  <dcterms:modified xsi:type="dcterms:W3CDTF">2023-09-20T09:27:00Z</dcterms:modified>
</cp:coreProperties>
</file>